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C046" w14:textId="1A1A790A" w:rsidR="00D44C51" w:rsidRDefault="009879EE">
      <w:pPr>
        <w:rPr>
          <w:rFonts w:hint="eastAsia"/>
        </w:rPr>
      </w:pPr>
      <w:r>
        <w:rPr>
          <w:rFonts w:hint="eastAsia"/>
        </w:rPr>
        <w:t>피그말리온효과</w:t>
      </w:r>
    </w:p>
    <w:sectPr w:rsidR="00D44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9EE"/>
    <w:rsid w:val="000750CE"/>
    <w:rsid w:val="000B301A"/>
    <w:rsid w:val="00143F24"/>
    <w:rsid w:val="001B6391"/>
    <w:rsid w:val="0025758B"/>
    <w:rsid w:val="00294493"/>
    <w:rsid w:val="003540EB"/>
    <w:rsid w:val="003C322B"/>
    <w:rsid w:val="00435C6D"/>
    <w:rsid w:val="004D567B"/>
    <w:rsid w:val="004F54C1"/>
    <w:rsid w:val="00796C69"/>
    <w:rsid w:val="009879EE"/>
    <w:rsid w:val="009E5683"/>
    <w:rsid w:val="009F6CA7"/>
    <w:rsid w:val="00A04CFC"/>
    <w:rsid w:val="00AB5D63"/>
    <w:rsid w:val="00AE138D"/>
    <w:rsid w:val="00BA106B"/>
    <w:rsid w:val="00CC214C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B890"/>
  <w15:chartTrackingRefBased/>
  <w15:docId w15:val="{A713F427-29E5-48BB-A614-02EAA12D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</cp:revision>
  <dcterms:created xsi:type="dcterms:W3CDTF">2023-09-13T06:14:00Z</dcterms:created>
  <dcterms:modified xsi:type="dcterms:W3CDTF">2023-09-13T06:59:00Z</dcterms:modified>
</cp:coreProperties>
</file>