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1    </w:t>
            </w:r>
            <w:r>
              <w:rPr>
                <w:rFonts w:ascii="맑은 고딕" w:eastAsia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77777777" w:rsidR="00155305" w:rsidRDefault="00E879CA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2025.09.22. ~ 2025.09.28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3C4CC1BC" w14:textId="4B93C1B5" w:rsidR="00D070B2" w:rsidRDefault="00A22D60" w:rsidP="00A22D60">
      <w:pPr>
        <w:pStyle w:val="10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1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활동은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</w:t>
      </w:r>
      <w:r w:rsidR="00D070B2">
        <w:rPr>
          <w:rFonts w:eastAsiaTheme="minorEastAsia" w:hint="eastAsia"/>
          <w:lang w:eastAsia="ko-KR"/>
        </w:rPr>
        <w:t>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기본적인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것입니다</w:t>
      </w:r>
      <w:r>
        <w:rPr>
          <w:rFonts w:eastAsiaTheme="minorEastAsia" w:hint="eastAsia"/>
          <w:lang w:eastAsia="ko-KR"/>
        </w:rPr>
        <w:t xml:space="preserve">. </w:t>
      </w:r>
      <w:r w:rsidR="00D070B2">
        <w:rPr>
          <w:rFonts w:eastAsiaTheme="minorEastAsia" w:hint="eastAsia"/>
          <w:lang w:eastAsia="ko-KR"/>
        </w:rPr>
        <w:t>총</w:t>
      </w:r>
      <w:r w:rsidR="00D070B2">
        <w:rPr>
          <w:rFonts w:eastAsiaTheme="minorEastAsia" w:hint="eastAsia"/>
          <w:lang w:eastAsia="ko-KR"/>
        </w:rPr>
        <w:t xml:space="preserve"> </w:t>
      </w:r>
      <w:r w:rsidR="00D070B2">
        <w:rPr>
          <w:rFonts w:eastAsiaTheme="minorEastAsia"/>
          <w:lang w:eastAsia="ko-KR"/>
        </w:rPr>
        <w:t>4</w:t>
      </w:r>
      <w:r w:rsidR="00D070B2">
        <w:rPr>
          <w:rFonts w:eastAsiaTheme="minorEastAsia" w:hint="eastAsia"/>
          <w:lang w:eastAsia="ko-KR"/>
        </w:rPr>
        <w:t>가지</w:t>
      </w:r>
      <w:r w:rsidR="00D070B2">
        <w:rPr>
          <w:rFonts w:eastAsiaTheme="minorEastAsia" w:hint="eastAsia"/>
          <w:lang w:eastAsia="ko-KR"/>
        </w:rPr>
        <w:t xml:space="preserve"> </w:t>
      </w:r>
      <w:proofErr w:type="spellStart"/>
      <w:r w:rsidR="00D070B2">
        <w:rPr>
          <w:rFonts w:eastAsiaTheme="minorEastAsia" w:hint="eastAsia"/>
          <w:lang w:eastAsia="ko-KR"/>
        </w:rPr>
        <w:t>올려치기</w:t>
      </w:r>
      <w:proofErr w:type="spellEnd"/>
      <w:r w:rsidR="00D070B2">
        <w:rPr>
          <w:rFonts w:eastAsiaTheme="minorEastAsia" w:hint="eastAsia"/>
          <w:lang w:eastAsia="ko-KR"/>
        </w:rPr>
        <w:t>,</w:t>
      </w:r>
      <w:r w:rsidR="00D070B2">
        <w:rPr>
          <w:rFonts w:eastAsiaTheme="minorEastAsia"/>
          <w:lang w:eastAsia="ko-KR"/>
        </w:rPr>
        <w:t xml:space="preserve"> </w:t>
      </w:r>
      <w:r w:rsidR="00D070B2">
        <w:rPr>
          <w:rFonts w:eastAsiaTheme="minorEastAsia" w:hint="eastAsia"/>
          <w:lang w:eastAsia="ko-KR"/>
        </w:rPr>
        <w:t>찌르기</w:t>
      </w:r>
      <w:r w:rsidR="00D070B2">
        <w:rPr>
          <w:rFonts w:eastAsiaTheme="minorEastAsia" w:hint="eastAsia"/>
          <w:lang w:eastAsia="ko-KR"/>
        </w:rPr>
        <w:t>,</w:t>
      </w:r>
      <w:r w:rsidR="00D070B2">
        <w:rPr>
          <w:rFonts w:eastAsiaTheme="minorEastAsia"/>
          <w:lang w:eastAsia="ko-KR"/>
        </w:rPr>
        <w:t xml:space="preserve"> </w:t>
      </w:r>
      <w:proofErr w:type="spellStart"/>
      <w:r w:rsidR="00D070B2">
        <w:rPr>
          <w:rFonts w:eastAsiaTheme="minorEastAsia" w:hint="eastAsia"/>
          <w:lang w:eastAsia="ko-KR"/>
        </w:rPr>
        <w:t>회전베기</w:t>
      </w:r>
      <w:proofErr w:type="spellEnd"/>
      <w:r w:rsidR="00D070B2">
        <w:rPr>
          <w:rFonts w:eastAsiaTheme="minorEastAsia" w:hint="eastAsia"/>
          <w:lang w:eastAsia="ko-KR"/>
        </w:rPr>
        <w:t>,</w:t>
      </w:r>
      <w:r w:rsidR="00D070B2">
        <w:rPr>
          <w:rFonts w:eastAsiaTheme="minorEastAsia"/>
          <w:lang w:eastAsia="ko-KR"/>
        </w:rPr>
        <w:t xml:space="preserve"> </w:t>
      </w:r>
      <w:proofErr w:type="spellStart"/>
      <w:r w:rsidR="00D070B2">
        <w:rPr>
          <w:rFonts w:eastAsiaTheme="minorEastAsia" w:hint="eastAsia"/>
          <w:lang w:eastAsia="ko-KR"/>
        </w:rPr>
        <w:t>도약찍기를</w:t>
      </w:r>
      <w:proofErr w:type="spellEnd"/>
      <w:r w:rsidR="00D070B2">
        <w:rPr>
          <w:rFonts w:eastAsiaTheme="minorEastAsia" w:hint="eastAsia"/>
          <w:lang w:eastAsia="ko-KR"/>
        </w:rPr>
        <w:t xml:space="preserve"> </w:t>
      </w:r>
      <w:r w:rsidR="00D070B2">
        <w:rPr>
          <w:rFonts w:eastAsiaTheme="minorEastAsia" w:hint="eastAsia"/>
          <w:lang w:eastAsia="ko-KR"/>
        </w:rPr>
        <w:t>만들었습니다</w:t>
      </w:r>
      <w:r w:rsidR="00D070B2">
        <w:rPr>
          <w:rFonts w:eastAsiaTheme="minorEastAsia" w:hint="eastAsia"/>
          <w:lang w:eastAsia="ko-KR"/>
        </w:rPr>
        <w:t>.</w:t>
      </w:r>
    </w:p>
    <w:p w14:paraId="439DD474" w14:textId="33F0E9F9" w:rsidR="00A22D60" w:rsidRDefault="00A22D60" w:rsidP="00A22D60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기본적인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흐름은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GameplayAbility</w:t>
      </w:r>
      <w:proofErr w:type="spellEnd"/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상속받아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내부에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존재하는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‘</w:t>
      </w:r>
      <w:proofErr w:type="spellStart"/>
      <w:r>
        <w:rPr>
          <w:rFonts w:eastAsiaTheme="minorEastAsia"/>
          <w:lang w:eastAsia="ko-KR"/>
        </w:rPr>
        <w:t>ActivateAbility</w:t>
      </w:r>
      <w:proofErr w:type="spellEnd"/>
      <w:r>
        <w:rPr>
          <w:rFonts w:eastAsiaTheme="minorEastAsia"/>
          <w:lang w:eastAsia="ko-KR"/>
        </w:rPr>
        <w:t>’</w:t>
      </w:r>
      <w:proofErr w:type="spellStart"/>
      <w:r>
        <w:rPr>
          <w:rFonts w:eastAsiaTheme="minorEastAsia" w:hint="eastAsia"/>
          <w:lang w:eastAsia="ko-KR"/>
        </w:rPr>
        <w:t>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override</w:t>
      </w:r>
      <w:r>
        <w:rPr>
          <w:rFonts w:eastAsiaTheme="minorEastAsia" w:hint="eastAsia"/>
          <w:lang w:eastAsia="ko-KR"/>
        </w:rPr>
        <w:t>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것으로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시작됩니다</w:t>
      </w:r>
      <w:r>
        <w:rPr>
          <w:rFonts w:eastAsiaTheme="minorEastAsia" w:hint="eastAsia"/>
          <w:lang w:eastAsia="ko-KR"/>
        </w:rPr>
        <w:t>.</w:t>
      </w:r>
    </w:p>
    <w:p w14:paraId="0A824A63" w14:textId="38D37024" w:rsidR="00A22D60" w:rsidRDefault="00A22D60" w:rsidP="00A22D60">
      <w:pPr>
        <w:pStyle w:val="10"/>
        <w:rPr>
          <w:rFonts w:eastAsiaTheme="minorEastAsia"/>
          <w:lang w:eastAsia="ko-KR"/>
        </w:rPr>
      </w:pPr>
      <w:r w:rsidRPr="00A22D60">
        <w:rPr>
          <w:rFonts w:eastAsiaTheme="minorEastAsia"/>
          <w:lang w:eastAsia="ko-KR"/>
        </w:rPr>
        <w:drawing>
          <wp:inline distT="0" distB="0" distL="0" distR="0" wp14:anchorId="74B989D4" wp14:editId="6EDC57BC">
            <wp:extent cx="6794500" cy="2685415"/>
            <wp:effectExtent l="0" t="0" r="635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1E2" w14:textId="7F077113" w:rsidR="00A22D60" w:rsidRDefault="00A22D60" w:rsidP="00A22D60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여러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개의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중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Uppercut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/>
          <w:lang w:eastAsia="ko-KR"/>
        </w:rPr>
        <w:t>ActivateAbility</w:t>
      </w:r>
      <w:proofErr w:type="spellEnd"/>
      <w:r w:rsidR="00E779B6">
        <w:rPr>
          <w:rFonts w:eastAsiaTheme="minorEastAsia"/>
          <w:lang w:eastAsia="ko-KR"/>
        </w:rPr>
        <w:t xml:space="preserve">() </w:t>
      </w:r>
      <w:proofErr w:type="spellStart"/>
      <w:r w:rsidR="00E779B6">
        <w:rPr>
          <w:rFonts w:eastAsiaTheme="minorEastAsia" w:hint="eastAsia"/>
          <w:lang w:eastAsia="ko-KR"/>
        </w:rPr>
        <w:t>구현부입니다</w:t>
      </w:r>
      <w:proofErr w:type="spellEnd"/>
      <w:r w:rsidR="00E779B6">
        <w:rPr>
          <w:rFonts w:eastAsiaTheme="minorEastAsia" w:hint="eastAsia"/>
          <w:lang w:eastAsia="ko-KR"/>
        </w:rPr>
        <w:t>.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첫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번째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확인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사항으로</w:t>
      </w:r>
      <w:r w:rsidR="00E779B6">
        <w:rPr>
          <w:rFonts w:eastAsiaTheme="minorEastAsia" w:hint="eastAsia"/>
          <w:lang w:eastAsia="ko-KR"/>
        </w:rPr>
        <w:t>,</w:t>
      </w:r>
      <w:r w:rsidR="00E779B6">
        <w:rPr>
          <w:rFonts w:eastAsiaTheme="minorEastAsia"/>
          <w:lang w:eastAsia="ko-KR"/>
        </w:rPr>
        <w:t xml:space="preserve"> </w:t>
      </w:r>
      <w:proofErr w:type="spellStart"/>
      <w:r w:rsidR="00E779B6">
        <w:rPr>
          <w:rFonts w:eastAsiaTheme="minorEastAsia"/>
          <w:lang w:eastAsia="ko-KR"/>
        </w:rPr>
        <w:t>CommitAbility</w:t>
      </w:r>
      <w:proofErr w:type="spellEnd"/>
      <w:r w:rsidR="00E779B6">
        <w:rPr>
          <w:rFonts w:eastAsiaTheme="minorEastAsia"/>
          <w:lang w:eastAsia="ko-KR"/>
        </w:rPr>
        <w:t xml:space="preserve">. </w:t>
      </w:r>
      <w:r w:rsidR="00E779B6">
        <w:rPr>
          <w:rFonts w:eastAsiaTheme="minorEastAsia" w:hint="eastAsia"/>
          <w:lang w:eastAsia="ko-KR"/>
        </w:rPr>
        <w:t>즉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캐릭터가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스킬을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사용할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수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있는지를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확인합니다</w:t>
      </w:r>
      <w:r w:rsidR="00E779B6">
        <w:rPr>
          <w:rFonts w:eastAsiaTheme="minorEastAsia" w:hint="eastAsia"/>
          <w:lang w:eastAsia="ko-KR"/>
        </w:rPr>
        <w:t>.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예를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들어</w:t>
      </w:r>
      <w:r w:rsidR="00E779B6">
        <w:rPr>
          <w:rFonts w:eastAsiaTheme="minorEastAsia" w:hint="eastAsia"/>
          <w:lang w:eastAsia="ko-KR"/>
        </w:rPr>
        <w:t>,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스킬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 w:hint="eastAsia"/>
          <w:lang w:eastAsia="ko-KR"/>
        </w:rPr>
        <w:t>쿨타임이</w:t>
      </w:r>
      <w:proofErr w:type="spellEnd"/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 w:hint="eastAsia"/>
          <w:lang w:eastAsia="ko-KR"/>
        </w:rPr>
        <w:t>돌고있진</w:t>
      </w:r>
      <w:proofErr w:type="spellEnd"/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않은지</w:t>
      </w:r>
      <w:r w:rsidR="00E779B6">
        <w:rPr>
          <w:rFonts w:eastAsiaTheme="minorEastAsia" w:hint="eastAsia"/>
          <w:lang w:eastAsia="ko-KR"/>
        </w:rPr>
        <w:t>.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스킬에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사용할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 w:hint="eastAsia"/>
          <w:lang w:eastAsia="ko-KR"/>
        </w:rPr>
        <w:t>마나가</w:t>
      </w:r>
      <w:proofErr w:type="spellEnd"/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부족하진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않은지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체크하는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역할입니다</w:t>
      </w:r>
      <w:r w:rsidR="00E779B6">
        <w:rPr>
          <w:rFonts w:eastAsiaTheme="minorEastAsia" w:hint="eastAsia"/>
          <w:lang w:eastAsia="ko-KR"/>
        </w:rPr>
        <w:t>.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두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번째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확인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사항으로는</w:t>
      </w:r>
      <w:r w:rsidR="00E779B6">
        <w:rPr>
          <w:rFonts w:eastAsiaTheme="minorEastAsia" w:hint="eastAsia"/>
          <w:lang w:eastAsia="ko-KR"/>
        </w:rPr>
        <w:t>,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서버에서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 w:hint="eastAsia"/>
          <w:lang w:eastAsia="ko-KR"/>
        </w:rPr>
        <w:t>실행중이거나</w:t>
      </w:r>
      <w:proofErr w:type="spellEnd"/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유효한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예측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키가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있는지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확인합니다</w:t>
      </w:r>
      <w:r w:rsidR="00E779B6">
        <w:rPr>
          <w:rFonts w:eastAsiaTheme="minorEastAsia" w:hint="eastAsia"/>
          <w:lang w:eastAsia="ko-KR"/>
        </w:rPr>
        <w:t>.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매개변수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/>
          <w:lang w:eastAsia="ko-KR"/>
        </w:rPr>
        <w:t>ActorInfo</w:t>
      </w:r>
      <w:proofErr w:type="spellEnd"/>
      <w:r w:rsidR="00E779B6">
        <w:rPr>
          <w:rFonts w:eastAsiaTheme="minorEastAsia" w:hint="eastAsia"/>
          <w:lang w:eastAsia="ko-KR"/>
        </w:rPr>
        <w:t>,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해당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스킬을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활성화하는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 w:hint="eastAsia"/>
          <w:lang w:eastAsia="ko-KR"/>
        </w:rPr>
        <w:t>액터</w:t>
      </w:r>
      <w:proofErr w:type="spellEnd"/>
      <w:r w:rsidR="00E779B6">
        <w:rPr>
          <w:rFonts w:eastAsiaTheme="minorEastAsia" w:hint="eastAsia"/>
          <w:lang w:eastAsia="ko-KR"/>
        </w:rPr>
        <w:t>,</w:t>
      </w:r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즉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플레이어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캐릭터에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대한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정보를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담고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있습니다</w:t>
      </w:r>
      <w:r w:rsidR="00E779B6">
        <w:rPr>
          <w:rFonts w:eastAsiaTheme="minorEastAsia" w:hint="eastAsia"/>
          <w:lang w:eastAsia="ko-KR"/>
        </w:rPr>
        <w:t xml:space="preserve">. </w:t>
      </w:r>
      <w:proofErr w:type="spellStart"/>
      <w:r w:rsidR="00E779B6">
        <w:rPr>
          <w:rFonts w:eastAsiaTheme="minorEastAsia"/>
          <w:lang w:eastAsia="ko-KR"/>
        </w:rPr>
        <w:t>ActivationInfo</w:t>
      </w:r>
      <w:proofErr w:type="spellEnd"/>
      <w:r w:rsidR="00E779B6">
        <w:rPr>
          <w:rFonts w:eastAsiaTheme="minorEastAsia" w:hint="eastAsia"/>
          <w:lang w:eastAsia="ko-KR"/>
        </w:rPr>
        <w:t>의</w:t>
      </w:r>
      <w:r w:rsidR="00E779B6">
        <w:rPr>
          <w:rFonts w:eastAsiaTheme="minorEastAsia" w:hint="eastAsia"/>
          <w:lang w:eastAsia="ko-KR"/>
        </w:rPr>
        <w:t xml:space="preserve"> </w:t>
      </w:r>
      <w:proofErr w:type="spellStart"/>
      <w:r w:rsidR="00E779B6">
        <w:rPr>
          <w:rFonts w:eastAsiaTheme="minorEastAsia"/>
          <w:lang w:eastAsia="ko-KR"/>
        </w:rPr>
        <w:t>ActivationMode</w:t>
      </w:r>
      <w:proofErr w:type="spellEnd"/>
      <w:r w:rsidR="00E779B6">
        <w:rPr>
          <w:rFonts w:eastAsiaTheme="minorEastAsia"/>
          <w:lang w:eastAsia="ko-KR"/>
        </w:rPr>
        <w:t xml:space="preserve"> </w:t>
      </w:r>
      <w:r w:rsidR="00E779B6">
        <w:rPr>
          <w:rFonts w:eastAsiaTheme="minorEastAsia" w:hint="eastAsia"/>
          <w:lang w:eastAsia="ko-KR"/>
        </w:rPr>
        <w:t>값이</w:t>
      </w:r>
      <w:r w:rsidR="00E779B6">
        <w:rPr>
          <w:rFonts w:eastAsiaTheme="minorEastAsia" w:hint="eastAsia"/>
          <w:lang w:eastAsia="ko-KR"/>
        </w:rPr>
        <w:t xml:space="preserve"> </w:t>
      </w:r>
      <w:r w:rsidR="00E779B6">
        <w:rPr>
          <w:rFonts w:eastAsiaTheme="minorEastAsia"/>
          <w:lang w:eastAsia="ko-KR"/>
        </w:rPr>
        <w:t>“</w:t>
      </w:r>
      <w:r w:rsidR="00E779B6">
        <w:rPr>
          <w:rFonts w:eastAsiaTheme="minorEastAsia"/>
          <w:lang w:eastAsia="ko-KR"/>
        </w:rPr>
        <w:t>Authority</w:t>
      </w:r>
      <w:r w:rsidR="00E779B6">
        <w:rPr>
          <w:rFonts w:eastAsiaTheme="minorEastAsia"/>
          <w:lang w:eastAsia="ko-KR"/>
        </w:rPr>
        <w:t>”</w:t>
      </w:r>
      <w:r w:rsidR="00443DDE">
        <w:rPr>
          <w:rFonts w:eastAsiaTheme="minorEastAsia" w:hint="eastAsia"/>
          <w:lang w:eastAsia="ko-KR"/>
        </w:rPr>
        <w:t>인지</w:t>
      </w:r>
      <w:r w:rsidR="00443DDE">
        <w:rPr>
          <w:rFonts w:eastAsiaTheme="minorEastAsia" w:hint="eastAsia"/>
          <w:lang w:eastAsia="ko-KR"/>
        </w:rPr>
        <w:t xml:space="preserve">. </w:t>
      </w:r>
      <w:r w:rsidR="00443DDE">
        <w:rPr>
          <w:rFonts w:eastAsiaTheme="minorEastAsia" w:hint="eastAsia"/>
          <w:lang w:eastAsia="ko-KR"/>
        </w:rPr>
        <w:t>즉</w:t>
      </w:r>
      <w:r w:rsidR="00E779B6">
        <w:rPr>
          <w:rFonts w:eastAsiaTheme="minorEastAsia"/>
          <w:lang w:eastAsia="ko-KR"/>
        </w:rPr>
        <w:t xml:space="preserve">, </w:t>
      </w:r>
      <w:r w:rsidR="00443DDE">
        <w:rPr>
          <w:rFonts w:eastAsiaTheme="minorEastAsia" w:hint="eastAsia"/>
          <w:lang w:eastAsia="ko-KR"/>
        </w:rPr>
        <w:t>서버가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능력을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활성화할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권한을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가지고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있는지</w:t>
      </w:r>
      <w:r w:rsidR="00443DDE">
        <w:rPr>
          <w:rFonts w:eastAsiaTheme="minorEastAsia" w:hint="eastAsia"/>
          <w:lang w:eastAsia="ko-KR"/>
        </w:rPr>
        <w:t xml:space="preserve"> </w:t>
      </w:r>
      <w:r w:rsidR="00443DDE">
        <w:rPr>
          <w:rFonts w:eastAsiaTheme="minorEastAsia" w:hint="eastAsia"/>
          <w:lang w:eastAsia="ko-KR"/>
        </w:rPr>
        <w:t>확인합니다</w:t>
      </w:r>
      <w:r w:rsidR="00443DDE">
        <w:rPr>
          <w:rFonts w:eastAsiaTheme="minorEastAsia" w:hint="eastAsia"/>
          <w:lang w:eastAsia="ko-KR"/>
        </w:rPr>
        <w:t>.</w:t>
      </w:r>
    </w:p>
    <w:p w14:paraId="5B89E68E" w14:textId="5D65F78D" w:rsidR="00443DDE" w:rsidRDefault="00443DDE" w:rsidP="00A22D60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후</w:t>
      </w:r>
      <w:r>
        <w:rPr>
          <w:rFonts w:eastAsiaTheme="minorEastAsia"/>
          <w:lang w:eastAsia="ko-KR"/>
        </w:rPr>
        <w:t xml:space="preserve">, </w:t>
      </w:r>
      <w:proofErr w:type="spellStart"/>
      <w:r>
        <w:rPr>
          <w:rFonts w:eastAsiaTheme="minorEastAsia"/>
          <w:lang w:eastAsia="ko-KR"/>
        </w:rPr>
        <w:t>PlayMontageAndWait</w:t>
      </w:r>
      <w:proofErr w:type="spellEnd"/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등록해놓은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몽타주를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실행시킬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몽타주는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‘</w:t>
      </w:r>
      <w:proofErr w:type="spellStart"/>
      <w:r>
        <w:rPr>
          <w:rFonts w:eastAsiaTheme="minorEastAsia" w:hint="eastAsia"/>
          <w:lang w:eastAsia="ko-KR"/>
        </w:rPr>
        <w:t>블랜드아웃</w:t>
      </w:r>
      <w:proofErr w:type="spellEnd"/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/>
          <w:lang w:eastAsia="ko-KR"/>
        </w:rPr>
        <w:t>‘</w:t>
      </w:r>
      <w:r>
        <w:rPr>
          <w:rFonts w:eastAsiaTheme="minorEastAsia" w:hint="eastAsia"/>
          <w:lang w:eastAsia="ko-KR"/>
        </w:rPr>
        <w:t>취소</w:t>
      </w:r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/>
          <w:lang w:eastAsia="ko-KR"/>
        </w:rPr>
        <w:t>‘</w:t>
      </w:r>
      <w:proofErr w:type="spellStart"/>
      <w:r>
        <w:rPr>
          <w:rFonts w:eastAsiaTheme="minorEastAsia" w:hint="eastAsia"/>
          <w:lang w:eastAsia="ko-KR"/>
        </w:rPr>
        <w:t>방해받은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경우</w:t>
      </w:r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/>
          <w:lang w:eastAsia="ko-KR"/>
        </w:rPr>
        <w:t>‘</w:t>
      </w:r>
      <w:r>
        <w:rPr>
          <w:rFonts w:eastAsiaTheme="minorEastAsia" w:hint="eastAsia"/>
          <w:lang w:eastAsia="ko-KR"/>
        </w:rPr>
        <w:t>완료</w:t>
      </w:r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경우에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종료됩니다</w:t>
      </w:r>
      <w:r>
        <w:rPr>
          <w:rFonts w:eastAsiaTheme="minorEastAsia"/>
          <w:lang w:eastAsia="ko-KR"/>
        </w:rPr>
        <w:t>.</w:t>
      </w:r>
    </w:p>
    <w:p w14:paraId="48B90CDB" w14:textId="10FFE947" w:rsidR="00443DDE" w:rsidRDefault="00443DDE" w:rsidP="00A22D60">
      <w:pPr>
        <w:pStyle w:val="10"/>
        <w:rPr>
          <w:rFonts w:eastAsiaTheme="minorEastAsia"/>
          <w:lang w:eastAsia="ko-KR"/>
        </w:rPr>
      </w:pPr>
      <w:proofErr w:type="spellStart"/>
      <w:r>
        <w:rPr>
          <w:rFonts w:eastAsiaTheme="minorEastAsia"/>
          <w:lang w:eastAsia="ko-KR"/>
        </w:rPr>
        <w:t>WaitGameplayEvent</w:t>
      </w:r>
      <w:proofErr w:type="spellEnd"/>
      <w:r>
        <w:rPr>
          <w:rFonts w:eastAsiaTheme="minorEastAsia" w:hint="eastAsia"/>
          <w:lang w:eastAsia="ko-KR"/>
        </w:rPr>
        <w:t>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특정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이벤트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기다린다는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뜻이며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해당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이벤트를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받은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경우</w:t>
      </w:r>
      <w:r w:rsidR="00057AF2"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EventReceived</w:t>
      </w:r>
      <w:proofErr w:type="spellEnd"/>
      <w:r w:rsidR="00057AF2">
        <w:rPr>
          <w:rFonts w:eastAsiaTheme="minorEastAsia" w:hint="eastAsia"/>
          <w:lang w:eastAsia="ko-KR"/>
        </w:rPr>
        <w:t>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메서드를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연결</w:t>
      </w:r>
      <w:r w:rsidR="00057AF2">
        <w:rPr>
          <w:rFonts w:eastAsiaTheme="minorEastAsia" w:hint="eastAsia"/>
          <w:lang w:eastAsia="ko-KR"/>
        </w:rPr>
        <w:t>합</w:t>
      </w:r>
      <w:r>
        <w:rPr>
          <w:rFonts w:eastAsiaTheme="minorEastAsia" w:hint="eastAsia"/>
          <w:lang w:eastAsia="ko-KR"/>
        </w:rPr>
        <w:t>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/>
          <w:lang w:eastAsia="ko-KR"/>
        </w:rPr>
        <w:t>Uppercut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스킬에서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보면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/>
          <w:lang w:eastAsia="ko-KR"/>
        </w:rPr>
        <w:t>“</w:t>
      </w:r>
      <w:proofErr w:type="spellStart"/>
      <w:r w:rsidR="00057AF2">
        <w:rPr>
          <w:rFonts w:eastAsiaTheme="minorEastAsia"/>
          <w:lang w:eastAsia="ko-KR"/>
        </w:rPr>
        <w:t>Ability.Skill.Uppercut.Damage</w:t>
      </w:r>
      <w:proofErr w:type="spellEnd"/>
      <w:r w:rsidR="00057AF2">
        <w:rPr>
          <w:rFonts w:eastAsiaTheme="minorEastAsia"/>
          <w:lang w:eastAsia="ko-KR"/>
        </w:rPr>
        <w:t>”</w:t>
      </w:r>
      <w:r w:rsidR="00057AF2"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태그를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받아오며</w:t>
      </w:r>
      <w:r w:rsidR="00057AF2">
        <w:rPr>
          <w:rFonts w:eastAsiaTheme="minorEastAsia" w:hint="eastAsia"/>
          <w:lang w:eastAsia="ko-KR"/>
        </w:rPr>
        <w:t>,</w:t>
      </w:r>
      <w:r w:rsidR="00057AF2"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그에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대한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실행은</w:t>
      </w:r>
      <w:r w:rsidR="00057AF2">
        <w:rPr>
          <w:rFonts w:eastAsiaTheme="minorEastAsia" w:hint="eastAsia"/>
          <w:lang w:eastAsia="ko-KR"/>
        </w:rPr>
        <w:t xml:space="preserve"> </w:t>
      </w:r>
      <w:proofErr w:type="spellStart"/>
      <w:r w:rsidR="00057AF2">
        <w:rPr>
          <w:rFonts w:eastAsiaTheme="minorEastAsia"/>
          <w:lang w:eastAsia="ko-KR"/>
        </w:rPr>
        <w:t>StartLaunching</w:t>
      </w:r>
      <w:proofErr w:type="spellEnd"/>
      <w:r w:rsidR="00057AF2"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메서드입니다</w:t>
      </w:r>
      <w:r w:rsidR="00057AF2">
        <w:rPr>
          <w:rFonts w:eastAsiaTheme="minorEastAsia" w:hint="eastAsia"/>
          <w:lang w:eastAsia="ko-KR"/>
        </w:rPr>
        <w:t>.</w:t>
      </w:r>
      <w:r w:rsidR="00057AF2"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이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메서드는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타격한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몬스터의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데이터를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가져오며</w:t>
      </w:r>
      <w:r w:rsidR="00057AF2">
        <w:rPr>
          <w:rFonts w:eastAsiaTheme="minorEastAsia" w:hint="eastAsia"/>
          <w:lang w:eastAsia="ko-KR"/>
        </w:rPr>
        <w:t>,</w:t>
      </w:r>
      <w:r w:rsidR="00057AF2">
        <w:rPr>
          <w:rFonts w:eastAsiaTheme="minor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그</w:t>
      </w:r>
      <w:r w:rsidR="00057AF2">
        <w:rPr>
          <w:rFonts w:eastAsiaTheme="minorEastAsia" w:hint="eastAsia"/>
          <w:lang w:eastAsia="ko-KR"/>
        </w:rPr>
        <w:t xml:space="preserve"> </w:t>
      </w:r>
      <w:proofErr w:type="spellStart"/>
      <w:r w:rsidR="00057AF2">
        <w:rPr>
          <w:rFonts w:eastAsiaTheme="minorEastAsia" w:hint="eastAsia"/>
          <w:lang w:eastAsia="ko-KR"/>
        </w:rPr>
        <w:t>몬스터들에게</w:t>
      </w:r>
      <w:proofErr w:type="spellEnd"/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피해를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입히고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공중으로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띄우는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역할을</w:t>
      </w:r>
      <w:r w:rsidR="00057AF2">
        <w:rPr>
          <w:rFonts w:eastAsiaTheme="minorEastAsia" w:hint="eastAsia"/>
          <w:lang w:eastAsia="ko-KR"/>
        </w:rPr>
        <w:t xml:space="preserve"> </w:t>
      </w:r>
      <w:r w:rsidR="00057AF2">
        <w:rPr>
          <w:rFonts w:eastAsiaTheme="minorEastAsia" w:hint="eastAsia"/>
          <w:lang w:eastAsia="ko-KR"/>
        </w:rPr>
        <w:t>합니다</w:t>
      </w:r>
      <w:r w:rsidR="00057AF2">
        <w:rPr>
          <w:rFonts w:eastAsiaTheme="minorEastAsia" w:hint="eastAsia"/>
          <w:lang w:eastAsia="ko-KR"/>
        </w:rP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70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00"/>
      </w:tblGrid>
      <w:tr w:rsidR="00155305" w:rsidRPr="003C1D1E" w14:paraId="741F7EB6" w14:textId="77777777">
        <w:trPr>
          <w:trHeight w:val="24544"/>
        </w:trPr>
        <w:tc>
          <w:tcPr>
            <w:tcW w:w="1060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  <w:tl2br w:val="nil"/>
              <w:tr2bl w:val="nil"/>
            </w:tcBorders>
            <w:shd w:val="clear" w:color="auto" w:fill="FAFAFA"/>
          </w:tcPr>
          <w:p w14:paraId="3E93858D" w14:textId="77777777" w:rsidR="00155305" w:rsidRDefault="00057AF2" w:rsidP="00057AF2">
            <w:pPr>
              <w:pStyle w:val="a8"/>
              <w:tabs>
                <w:tab w:val="left" w:pos="60"/>
              </w:tabs>
              <w:wordWrap/>
              <w:spacing w:line="240" w:lineRule="auto"/>
              <w:ind w:left="7" w:hanging="7"/>
              <w:jc w:val="left"/>
              <w:rPr>
                <w:rFonts w:ascii="맑은 고딕" w:eastAsia="맑은 고딕" w:cs="맑은 고딕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lastRenderedPageBreak/>
              <w:t>U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ppercut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스킬에 대한 패시브로 플레이어 캐릭터도 공중으로 띄우도록 별도의 클래스(</w:t>
            </w:r>
            <w:proofErr w:type="spellStart"/>
            <w:r>
              <w:rPr>
                <w:rFonts w:ascii="맑은 고딕" w:eastAsia="맑은 고딕" w:cs="맑은 고딕"/>
                <w:szCs w:val="22"/>
                <w:lang w:eastAsia="ko-KR"/>
              </w:rPr>
              <w:t>GAP_Launched</w:t>
            </w:r>
            <w:proofErr w:type="spellEnd"/>
            <w:r>
              <w:rPr>
                <w:rFonts w:ascii="맑은 고딕" w:eastAsia="맑은 고딕" w:cs="맑은 고딕"/>
                <w:szCs w:val="22"/>
                <w:lang w:eastAsia="ko-KR"/>
              </w:rPr>
              <w:t>)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를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제작하였습니다.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이 클래스는 애니메이션 몽타주에 심어놓은 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‘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노티파이</w:t>
            </w:r>
            <w:proofErr w:type="spellEnd"/>
            <w:r>
              <w:rPr>
                <w:rFonts w:ascii="맑은 고딕" w:eastAsia="맑은 고딕" w:cs="맑은 고딕"/>
                <w:szCs w:val="22"/>
                <w:lang w:eastAsia="ko-KR"/>
              </w:rPr>
              <w:t>’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로 인해 플레이어에게 </w:t>
            </w:r>
            <w:proofErr w:type="spellStart"/>
            <w:r>
              <w:rPr>
                <w:rFonts w:ascii="맑은 고딕" w:eastAsia="맑은 고딕" w:cs="맑은 고딕"/>
                <w:szCs w:val="22"/>
                <w:lang w:eastAsia="ko-KR"/>
              </w:rPr>
              <w:t>EventTag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를 전달하며,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이 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Tag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를 트리거로 하여 활성화되는 구조입니다.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활성화 시에 캐릭터를 공중으로 띄우는 역할만 합니다.</w:t>
            </w:r>
          </w:p>
          <w:p w14:paraId="75B6C59B" w14:textId="483DCF53" w:rsidR="00D070B2" w:rsidRDefault="00D070B2" w:rsidP="00057AF2">
            <w:pPr>
              <w:pStyle w:val="a8"/>
              <w:tabs>
                <w:tab w:val="left" w:pos="60"/>
              </w:tabs>
              <w:wordWrap/>
              <w:spacing w:line="240" w:lineRule="auto"/>
              <w:ind w:left="7" w:hanging="7"/>
              <w:jc w:val="left"/>
              <w:rPr>
                <w:rFonts w:ascii="맑은 고딕" w:eastAsia="맑은 고딕" w:cs="맑은 고딕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각 </w:t>
            </w:r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스킬의 </w:t>
            </w:r>
            <w:proofErr w:type="spellStart"/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>데미지와</w:t>
            </w:r>
            <w:proofErr w:type="spellEnd"/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</w:t>
            </w:r>
            <w:proofErr w:type="spellStart"/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>쿨타임은</w:t>
            </w:r>
            <w:proofErr w:type="spellEnd"/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</w:t>
            </w:r>
            <w:proofErr w:type="spellStart"/>
            <w:r w:rsidR="00057AF2">
              <w:rPr>
                <w:rFonts w:ascii="맑은 고딕" w:eastAsia="맑은 고딕" w:cs="맑은 고딕"/>
                <w:szCs w:val="22"/>
                <w:lang w:eastAsia="ko-KR"/>
              </w:rPr>
              <w:t>GameplayEffect</w:t>
            </w:r>
            <w:proofErr w:type="spellEnd"/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 w:rsidR="00057AF2">
              <w:rPr>
                <w:rFonts w:ascii="맑은 고딕" w:eastAsia="맑은 고딕" w:cs="맑은 고딕" w:hint="eastAsia"/>
                <w:szCs w:val="22"/>
                <w:lang w:eastAsia="ko-KR"/>
              </w:rPr>
              <w:t>클래스를 사용하여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구현할 수 있었습니다.</w:t>
            </w:r>
          </w:p>
          <w:p w14:paraId="5ECC1AE5" w14:textId="041EBB38" w:rsidR="00D070B2" w:rsidRDefault="00D070B2" w:rsidP="00057AF2">
            <w:pPr>
              <w:pStyle w:val="a8"/>
              <w:tabs>
                <w:tab w:val="left" w:pos="60"/>
              </w:tabs>
              <w:wordWrap/>
              <w:spacing w:line="240" w:lineRule="auto"/>
              <w:ind w:left="7" w:hanging="7"/>
              <w:jc w:val="left"/>
              <w:rPr>
                <w:rFonts w:ascii="맑은 고딕" w:eastAsia="맑은 고딕" w:cs="맑은 고딕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여기서 </w:t>
            </w:r>
            <w:proofErr w:type="spellStart"/>
            <w:r>
              <w:rPr>
                <w:rFonts w:ascii="맑은 고딕" w:eastAsia="맑은 고딕" w:cs="맑은 고딕"/>
                <w:szCs w:val="22"/>
                <w:lang w:eastAsia="ko-KR"/>
              </w:rPr>
              <w:t>GameplayEffect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란,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게임 내의 모든 캐릭터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(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플레이어,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몬스터)의 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스탯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(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HP,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공격력 등)에 변화를 주기 위해 설계된 클래스 입니다.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피격 시 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HP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가 닳고,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버프를 받아 일시적 공격력 강화되는 경우에 사용이 됩니다.</w:t>
            </w:r>
          </w:p>
          <w:p w14:paraId="6366A6F2" w14:textId="2CC13158" w:rsidR="00057AF2" w:rsidRPr="00057AF2" w:rsidRDefault="00D070B2" w:rsidP="00057AF2">
            <w:pPr>
              <w:pStyle w:val="a8"/>
              <w:tabs>
                <w:tab w:val="left" w:pos="60"/>
              </w:tabs>
              <w:wordWrap/>
              <w:spacing w:line="240" w:lineRule="auto"/>
              <w:ind w:left="7" w:hanging="7"/>
              <w:jc w:val="left"/>
              <w:rPr>
                <w:rFonts w:ascii="맑은 고딕" w:eastAsia="맑은 고딕" w:cs="맑은 고딕" w:hint="eastAsia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추가적으로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어퍼컷을 사용해 몬스터를 띄운 경우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,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데미지만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주는 것이 아닌 상태이상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(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스턴)을 줄 수 있도록 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G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ameplayEffect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를 사용하여 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“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Stun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>”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태그를 타격한 </w:t>
            </w:r>
            <w:proofErr w:type="spellStart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몬스터에게</w:t>
            </w:r>
            <w:proofErr w:type="spellEnd"/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 xml:space="preserve"> 부여하고,</w:t>
            </w:r>
            <w:r>
              <w:rPr>
                <w:rFonts w:ascii="맑은 고딕" w:eastAsia="맑은 고딕" w:cs="맑은 고딕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Cs w:val="22"/>
                <w:lang w:eastAsia="ko-KR"/>
              </w:rPr>
              <w:t>이 태그를 가진 몬스터는 행동하는데 제약이 있도록 만들었습니다.</w:t>
            </w:r>
          </w:p>
        </w:tc>
      </w:tr>
    </w:tbl>
    <w:p w14:paraId="60FEA885" w14:textId="77777777" w:rsidR="00735A54" w:rsidRDefault="00735A54" w:rsidP="00543A4E">
      <w:bookmarkStart w:id="1" w:name="_GoBack"/>
      <w:bookmarkEnd w:id="1"/>
    </w:p>
    <w:sectPr w:rsidR="00735A54" w:rsidSect="00543A4E">
      <w:headerReference w:type="default" r:id="rId10"/>
      <w:footerReference w:type="default" r:id="rId11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057AF2" w:rsidRDefault="00057AF2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0599C" w14:textId="77777777" w:rsidR="00BD635D" w:rsidRDefault="00BD635D">
      <w:r>
        <w:separator/>
      </w:r>
    </w:p>
  </w:endnote>
  <w:endnote w:type="continuationSeparator" w:id="0">
    <w:p w14:paraId="71C7F669" w14:textId="77777777" w:rsidR="00BD635D" w:rsidRDefault="00BD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146E42DC" w:rsidR="00057AF2" w:rsidRDefault="00057AF2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543A4E">
      <w:rPr>
        <w:noProof/>
      </w:rPr>
      <w:t>3</w:t>
    </w:r>
    <w:r>
      <w:fldChar w:fldCharType="end"/>
    </w:r>
  </w:p>
  <w:p w14:paraId="0DF53966" w14:textId="6D0734F0" w:rsidR="00057AF2" w:rsidRDefault="00057AF2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ECD2F" w14:textId="77777777" w:rsidR="00BD635D" w:rsidRDefault="00BD635D">
      <w:r>
        <w:separator/>
      </w:r>
    </w:p>
  </w:footnote>
  <w:footnote w:type="continuationSeparator" w:id="0">
    <w:p w14:paraId="53723056" w14:textId="77777777" w:rsidR="00BD635D" w:rsidRDefault="00BD6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057AF2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057AF2" w:rsidRDefault="00057AF2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057AF2" w:rsidRDefault="00057AF2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057AF2" w:rsidRDefault="00057AF2">
    <w:pPr>
      <w:rPr>
        <w:sz w:val="2"/>
      </w:rPr>
    </w:pPr>
  </w:p>
  <w:p w14:paraId="485A91D4" w14:textId="77777777" w:rsidR="00057AF2" w:rsidRDefault="00057AF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57AF2"/>
    <w:rsid w:val="00155305"/>
    <w:rsid w:val="003C1D1E"/>
    <w:rsid w:val="00443DDE"/>
    <w:rsid w:val="00543A4E"/>
    <w:rsid w:val="00735A54"/>
    <w:rsid w:val="00A22D60"/>
    <w:rsid w:val="00BD635D"/>
    <w:rsid w:val="00D070B2"/>
    <w:rsid w:val="00E779B6"/>
    <w:rsid w:val="00E879CA"/>
    <w:rsid w:val="00EF3DB5"/>
    <w:rsid w:val="00FB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3</cp:revision>
  <dcterms:created xsi:type="dcterms:W3CDTF">2025-09-23T15:06:00Z</dcterms:created>
  <dcterms:modified xsi:type="dcterms:W3CDTF">2025-09-25T09:05:00Z</dcterms:modified>
</cp:coreProperties>
</file>