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F35275" w14:textId="77777777" w:rsidR="00155305" w:rsidRDefault="00155305">
      <w:pPr>
        <w:pStyle w:val="a8"/>
        <w:wordWrap/>
        <w:jc w:val="center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24"/>
        <w:gridCol w:w="2444"/>
        <w:gridCol w:w="1440"/>
        <w:gridCol w:w="5416"/>
      </w:tblGrid>
      <w:tr w:rsidR="00155305" w:rsidRPr="003C1D1E" w14:paraId="69DF5D41" w14:textId="77777777">
        <w:trPr>
          <w:trHeight w:val="489"/>
        </w:trPr>
        <w:tc>
          <w:tcPr>
            <w:tcW w:w="10624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CEDEEF"/>
            <w:vAlign w:val="center"/>
          </w:tcPr>
          <w:p w14:paraId="1DAF51BC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  <w:t xml:space="preserve">K-프로젝트 </w:t>
            </w:r>
            <w:proofErr w:type="spellStart"/>
            <w:r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  <w:t>주차별</w:t>
            </w:r>
            <w:proofErr w:type="spellEnd"/>
            <w:r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  <w:t>활동결과물</w:t>
            </w:r>
            <w:proofErr w:type="spellEnd"/>
          </w:p>
        </w:tc>
      </w:tr>
      <w:tr w:rsidR="00155305" w:rsidRPr="003C1D1E" w14:paraId="09ECEFBB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39097D27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팀 명</w:t>
            </w:r>
          </w:p>
        </w:tc>
        <w:tc>
          <w:tcPr>
            <w:tcW w:w="244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3C130248" w14:textId="77777777" w:rsidR="00155305" w:rsidRDefault="00E879CA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</w:rPr>
            </w:pPr>
            <w:proofErr w:type="spellStart"/>
            <w:r>
              <w:rPr>
                <w:rFonts w:ascii="맑은 고딕" w:eastAsia="맑은 고딕" w:hAnsi="맑은 고딕" w:hint="eastAsia"/>
                <w:color w:val="727272"/>
                <w:spacing w:val="-15"/>
                <w:sz w:val="18"/>
                <w:szCs w:val="18"/>
              </w:rPr>
              <w:t>Krammer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404B5814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주차</w:t>
            </w:r>
            <w:proofErr w:type="spellEnd"/>
          </w:p>
        </w:tc>
        <w:tc>
          <w:tcPr>
            <w:tcW w:w="5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7EBB87" w14:textId="2F71BDE0" w:rsidR="00155305" w:rsidRDefault="008113FB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  <w:u w:val="single" w:color="000000"/>
              </w:rPr>
              <w:t xml:space="preserve">     4</w:t>
            </w:r>
            <w:r w:rsidR="00735A54">
              <w:rPr>
                <w:rFonts w:ascii="맑은 고딕" w:eastAsia="맑은 고딕" w:cs="맑은 고딕"/>
                <w:u w:val="single" w:color="000000"/>
              </w:rPr>
              <w:t xml:space="preserve">    </w:t>
            </w:r>
            <w:r w:rsidR="00735A54">
              <w:rPr>
                <w:rFonts w:ascii="맑은 고딕" w:eastAsia="맑은 고딕" w:cs="맑은 고딕"/>
              </w:rPr>
              <w:t xml:space="preserve"> </w:t>
            </w:r>
            <w:proofErr w:type="spellStart"/>
            <w:r w:rsidR="00735A54">
              <w:rPr>
                <w:rFonts w:ascii="맑은 고딕" w:eastAsia="맑은 고딕" w:cs="맑은 고딕"/>
              </w:rPr>
              <w:t>주차</w:t>
            </w:r>
            <w:proofErr w:type="spellEnd"/>
          </w:p>
        </w:tc>
      </w:tr>
      <w:tr w:rsidR="00155305" w:rsidRPr="003C1D1E" w14:paraId="06EC9879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61B5898F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팀원</w:t>
            </w:r>
            <w:proofErr w:type="spellEnd"/>
          </w:p>
        </w:tc>
        <w:tc>
          <w:tcPr>
            <w:tcW w:w="9300" w:type="dxa"/>
            <w:gridSpan w:val="3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C6B2EBC" w14:textId="77777777" w:rsidR="00155305" w:rsidRDefault="00E879CA">
            <w:pPr>
              <w:pStyle w:val="a8"/>
              <w:wordWrap/>
              <w:spacing w:line="240" w:lineRule="auto"/>
              <w:jc w:val="left"/>
              <w:rPr>
                <w:rFonts w:ascii="맑은 고딕" w:eastAsia="맑은 고딕" w:cs="맑은 고딕"/>
                <w:lang w:eastAsia="ko-KR"/>
              </w:rPr>
            </w:pPr>
            <w:r>
              <w:rPr>
                <w:rFonts w:ascii="맑은 고딕" w:eastAsia="맑은 고딕" w:cs="맑은 고딕" w:hint="eastAsia"/>
                <w:lang w:eastAsia="ko-KR"/>
              </w:rPr>
              <w:t>최병찬</w:t>
            </w:r>
          </w:p>
        </w:tc>
      </w:tr>
      <w:tr w:rsidR="00155305" w:rsidRPr="003C1D1E" w14:paraId="7EBC1FC3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3DA219F2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활동기간</w:t>
            </w:r>
            <w:proofErr w:type="spellEnd"/>
          </w:p>
        </w:tc>
        <w:tc>
          <w:tcPr>
            <w:tcW w:w="9300" w:type="dxa"/>
            <w:gridSpan w:val="3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ECA3767" w14:textId="54E2EC84" w:rsidR="00155305" w:rsidRDefault="004519BB">
            <w:pPr>
              <w:pStyle w:val="a8"/>
              <w:spacing w:line="240" w:lineRule="auto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2025.10.13. ~ 2025.10.17</w:t>
            </w:r>
            <w:r w:rsidR="00735A54">
              <w:rPr>
                <w:rFonts w:ascii="맑은 고딕" w:eastAsia="맑은 고딕" w:cs="맑은 고딕"/>
              </w:rPr>
              <w:t>.</w:t>
            </w:r>
          </w:p>
        </w:tc>
      </w:tr>
      <w:tr w:rsidR="00155305" w:rsidRPr="003C1D1E" w14:paraId="45556E04" w14:textId="77777777">
        <w:trPr>
          <w:trHeight w:val="409"/>
        </w:trPr>
        <w:tc>
          <w:tcPr>
            <w:tcW w:w="10624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CEDEEF"/>
            <w:vAlign w:val="center"/>
          </w:tcPr>
          <w:p w14:paraId="121B88A2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commentRangeStart w:id="0"/>
            <w:proofErr w:type="spellStart"/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활동결과물</w:t>
            </w:r>
            <w:commentRangeEnd w:id="0"/>
            <w:proofErr w:type="spellEnd"/>
            <w:r>
              <w:commentReference w:id="0"/>
            </w:r>
          </w:p>
        </w:tc>
      </w:tr>
    </w:tbl>
    <w:p w14:paraId="796A6E02" w14:textId="77777777" w:rsidR="00155305" w:rsidRDefault="00155305">
      <w:pPr>
        <w:rPr>
          <w:sz w:val="2"/>
        </w:rPr>
      </w:pPr>
    </w:p>
    <w:p w14:paraId="030B4BC6" w14:textId="23A82027" w:rsidR="00155305" w:rsidRDefault="00155305">
      <w:pPr>
        <w:pStyle w:val="a8"/>
        <w:wordWrap/>
        <w:jc w:val="center"/>
        <w:rPr>
          <w:rFonts w:ascii="휴먼명조" w:eastAsiaTheme="minorEastAsia"/>
          <w:color w:val="0000FF"/>
          <w:sz w:val="24"/>
          <w:szCs w:val="24"/>
          <w:lang w:eastAsia="ko-KR"/>
        </w:rPr>
      </w:pPr>
    </w:p>
    <w:p w14:paraId="35930AEF" w14:textId="77A288F4" w:rsidR="000A14AF" w:rsidRDefault="004519BB" w:rsidP="000A14AF">
      <w:pPr>
        <w:pStyle w:val="10"/>
        <w:rPr>
          <w:rFonts w:eastAsiaTheme="minorEastAsia" w:hint="eastAsia"/>
          <w:lang w:eastAsia="ko-KR"/>
        </w:rPr>
      </w:pPr>
      <w:r>
        <w:rPr>
          <w:rFonts w:eastAsiaTheme="minorEastAsia"/>
          <w:lang w:eastAsia="ko-KR"/>
        </w:rPr>
        <w:t>4</w:t>
      </w:r>
      <w:r w:rsidR="008113FB">
        <w:rPr>
          <w:rFonts w:eastAsiaTheme="minorEastAsia" w:hint="eastAsia"/>
          <w:lang w:eastAsia="ko-KR"/>
        </w:rPr>
        <w:t>주</w:t>
      </w:r>
      <w:r w:rsidR="00C63216">
        <w:rPr>
          <w:rFonts w:eastAsiaTheme="minorEastAsia" w:hint="eastAsia"/>
          <w:lang w:eastAsia="ko-KR"/>
        </w:rPr>
        <w:t>차에는</w:t>
      </w:r>
      <w:r w:rsidR="00C63216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구매한</w:t>
      </w:r>
      <w:r w:rsidR="00A97221">
        <w:rPr>
          <w:rFonts w:eastAsiaTheme="minorEastAsia" w:hint="eastAsia"/>
          <w:lang w:eastAsia="ko-KR"/>
        </w:rPr>
        <w:t xml:space="preserve"> </w:t>
      </w:r>
      <w:proofErr w:type="spellStart"/>
      <w:r w:rsidR="00A97221">
        <w:rPr>
          <w:rFonts w:eastAsiaTheme="minorEastAsia" w:hint="eastAsia"/>
          <w:lang w:eastAsia="ko-KR"/>
        </w:rPr>
        <w:t>애셋을</w:t>
      </w:r>
      <w:proofErr w:type="spellEnd"/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이용하여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파이어볼</w:t>
      </w:r>
      <w:r w:rsidR="00A97221">
        <w:rPr>
          <w:rFonts w:eastAsiaTheme="minorEastAsia"/>
          <w:lang w:eastAsia="ko-KR"/>
        </w:rPr>
        <w:t xml:space="preserve">, </w:t>
      </w:r>
      <w:proofErr w:type="spellStart"/>
      <w:r w:rsidR="00A97221">
        <w:rPr>
          <w:rFonts w:eastAsiaTheme="minorEastAsia" w:hint="eastAsia"/>
          <w:lang w:eastAsia="ko-KR"/>
        </w:rPr>
        <w:t>메테오와</w:t>
      </w:r>
      <w:proofErr w:type="spellEnd"/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같은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투사체가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날라가고</w:t>
      </w:r>
      <w:r w:rsidR="00A97221">
        <w:rPr>
          <w:rFonts w:eastAsiaTheme="minorEastAsia" w:hint="eastAsia"/>
          <w:lang w:eastAsia="ko-KR"/>
        </w:rPr>
        <w:t xml:space="preserve"> </w:t>
      </w:r>
      <w:proofErr w:type="spellStart"/>
      <w:r w:rsidR="00A97221">
        <w:rPr>
          <w:rFonts w:eastAsiaTheme="minorEastAsia" w:hint="eastAsia"/>
          <w:lang w:eastAsia="ko-KR"/>
        </w:rPr>
        <w:t>데미지를</w:t>
      </w:r>
      <w:proofErr w:type="spellEnd"/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입히는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스킬을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구현하였습니다</w:t>
      </w:r>
      <w:r w:rsidR="00A97221">
        <w:rPr>
          <w:rFonts w:eastAsiaTheme="minorEastAsia" w:hint="eastAsia"/>
          <w:lang w:eastAsia="ko-KR"/>
        </w:rPr>
        <w:t>.</w:t>
      </w:r>
      <w:r w:rsidR="00A97221">
        <w:rPr>
          <w:rFonts w:eastAsiaTheme="minor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각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투사체는</w:t>
      </w:r>
      <w:r w:rsidR="00A97221">
        <w:rPr>
          <w:rFonts w:eastAsiaTheme="minorEastAsia" w:hint="eastAsia"/>
          <w:lang w:eastAsia="ko-KR"/>
        </w:rPr>
        <w:t xml:space="preserve"> </w:t>
      </w:r>
      <w:proofErr w:type="spellStart"/>
      <w:r w:rsidR="00A97221">
        <w:rPr>
          <w:rFonts w:eastAsiaTheme="minorEastAsia" w:hint="eastAsia"/>
          <w:lang w:eastAsia="ko-KR"/>
        </w:rPr>
        <w:t>B</w:t>
      </w:r>
      <w:r w:rsidR="00A97221">
        <w:rPr>
          <w:rFonts w:eastAsiaTheme="minorEastAsia"/>
          <w:lang w:eastAsia="ko-KR"/>
        </w:rPr>
        <w:t>aseProjectile</w:t>
      </w:r>
      <w:proofErr w:type="spellEnd"/>
      <w:r w:rsidR="00A97221">
        <w:rPr>
          <w:rFonts w:eastAsiaTheme="minorEastAsia" w:hint="eastAsia"/>
          <w:lang w:eastAsia="ko-KR"/>
        </w:rPr>
        <w:t>클래스로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만들었습니다</w:t>
      </w:r>
      <w:r w:rsidR="00A97221">
        <w:rPr>
          <w:rFonts w:eastAsiaTheme="minorEastAsia" w:hint="eastAsia"/>
          <w:lang w:eastAsia="ko-KR"/>
        </w:rPr>
        <w:t>.</w:t>
      </w:r>
      <w:r w:rsidR="00A97221">
        <w:rPr>
          <w:rFonts w:eastAsiaTheme="minor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파이어볼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같은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경우엔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/>
          <w:lang w:eastAsia="ko-KR"/>
        </w:rPr>
        <w:t>Gravity Scale</w:t>
      </w:r>
      <w:r w:rsidR="00A97221">
        <w:rPr>
          <w:rFonts w:eastAsiaTheme="minorEastAsia" w:hint="eastAsia"/>
          <w:lang w:eastAsia="ko-KR"/>
        </w:rPr>
        <w:t>을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/>
          <w:lang w:eastAsia="ko-KR"/>
        </w:rPr>
        <w:t>0</w:t>
      </w:r>
      <w:r w:rsidR="00A97221">
        <w:rPr>
          <w:rFonts w:eastAsiaTheme="minorEastAsia" w:hint="eastAsia"/>
          <w:lang w:eastAsia="ko-KR"/>
        </w:rPr>
        <w:t>으로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하여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밑으로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떨어지지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않고</w:t>
      </w:r>
      <w:r w:rsidR="00A97221">
        <w:rPr>
          <w:rFonts w:eastAsiaTheme="minorEastAsia"/>
          <w:lang w:eastAsia="ko-KR"/>
        </w:rPr>
        <w:t xml:space="preserve">, </w:t>
      </w:r>
      <w:r w:rsidR="00A97221">
        <w:rPr>
          <w:rFonts w:eastAsiaTheme="minorEastAsia" w:hint="eastAsia"/>
          <w:lang w:eastAsia="ko-KR"/>
        </w:rPr>
        <w:t>앞으로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나아가기만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하고</w:t>
      </w:r>
      <w:r w:rsidR="00A97221">
        <w:rPr>
          <w:rFonts w:eastAsiaTheme="minorEastAsia" w:hint="eastAsia"/>
          <w:lang w:eastAsia="ko-KR"/>
        </w:rPr>
        <w:t>,</w:t>
      </w:r>
      <w:r w:rsidR="00A97221">
        <w:rPr>
          <w:rFonts w:eastAsiaTheme="minorEastAsia"/>
          <w:lang w:eastAsia="ko-KR"/>
        </w:rPr>
        <w:t xml:space="preserve"> </w:t>
      </w:r>
      <w:proofErr w:type="spellStart"/>
      <w:r w:rsidR="00A97221">
        <w:rPr>
          <w:rFonts w:eastAsiaTheme="minorEastAsia" w:hint="eastAsia"/>
          <w:lang w:eastAsia="ko-KR"/>
        </w:rPr>
        <w:t>메테오는</w:t>
      </w:r>
      <w:proofErr w:type="spellEnd"/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/>
          <w:lang w:eastAsia="ko-KR"/>
        </w:rPr>
        <w:t>1</w:t>
      </w:r>
      <w:r w:rsidR="00A97221">
        <w:rPr>
          <w:rFonts w:eastAsiaTheme="minorEastAsia" w:hint="eastAsia"/>
          <w:lang w:eastAsia="ko-KR"/>
        </w:rPr>
        <w:t>또는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그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이상으로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설정하여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중력에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영향을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받도록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설정합니다</w:t>
      </w:r>
      <w:r w:rsidR="00A97221">
        <w:rPr>
          <w:rFonts w:eastAsiaTheme="minorEastAsia" w:hint="eastAsia"/>
          <w:lang w:eastAsia="ko-KR"/>
        </w:rPr>
        <w:t>.</w:t>
      </w:r>
      <w:r w:rsidR="00A97221">
        <w:rPr>
          <w:rFonts w:eastAsiaTheme="minor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이렇게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필요한</w:t>
      </w:r>
      <w:r w:rsidR="00A97221">
        <w:rPr>
          <w:rFonts w:eastAsiaTheme="minorEastAsia" w:hint="eastAsia"/>
          <w:lang w:eastAsia="ko-KR"/>
        </w:rPr>
        <w:t xml:space="preserve"> </w:t>
      </w:r>
      <w:proofErr w:type="spellStart"/>
      <w:r w:rsidR="00A97221">
        <w:rPr>
          <w:rFonts w:eastAsiaTheme="minorEastAsia" w:hint="eastAsia"/>
          <w:lang w:eastAsia="ko-KR"/>
        </w:rPr>
        <w:t>투사체마다</w:t>
      </w:r>
      <w:proofErr w:type="spellEnd"/>
      <w:r w:rsidR="00A97221">
        <w:rPr>
          <w:rFonts w:eastAsiaTheme="minorEastAsia" w:hint="eastAsia"/>
          <w:lang w:eastAsia="ko-KR"/>
        </w:rPr>
        <w:t xml:space="preserve"> </w:t>
      </w:r>
      <w:proofErr w:type="spellStart"/>
      <w:r w:rsidR="00A97221">
        <w:rPr>
          <w:rFonts w:eastAsiaTheme="minorEastAsia" w:hint="eastAsia"/>
          <w:lang w:eastAsia="ko-KR"/>
        </w:rPr>
        <w:t>설정값을</w:t>
      </w:r>
      <w:proofErr w:type="spellEnd"/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입력하여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조절하는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방식으로</w:t>
      </w:r>
      <w:r w:rsidR="00A97221">
        <w:rPr>
          <w:rFonts w:eastAsiaTheme="minorEastAsia" w:hint="eastAsia"/>
          <w:lang w:eastAsia="ko-KR"/>
        </w:rPr>
        <w:t xml:space="preserve"> </w:t>
      </w:r>
      <w:r w:rsidR="00A97221">
        <w:rPr>
          <w:rFonts w:eastAsiaTheme="minorEastAsia" w:hint="eastAsia"/>
          <w:lang w:eastAsia="ko-KR"/>
        </w:rPr>
        <w:t>만들었습니다</w:t>
      </w:r>
      <w:r w:rsidR="00A97221">
        <w:rPr>
          <w:rFonts w:eastAsiaTheme="minorEastAsia" w:hint="eastAsia"/>
          <w:lang w:eastAsia="ko-KR"/>
        </w:rPr>
        <w:t>.</w:t>
      </w:r>
    </w:p>
    <w:p w14:paraId="2F196CC7" w14:textId="63CD2D36" w:rsidR="000A14AF" w:rsidRDefault="000A14AF" w:rsidP="00A97221">
      <w:pPr>
        <w:pStyle w:val="10"/>
        <w:rPr>
          <w:rFonts w:eastAsiaTheme="minorEastAsia"/>
          <w:lang w:eastAsia="ko-KR"/>
        </w:rPr>
      </w:pPr>
      <w:r w:rsidRPr="000A14AF">
        <w:rPr>
          <w:rFonts w:eastAsiaTheme="minorEastAsia"/>
          <w:lang w:eastAsia="ko-KR"/>
        </w:rPr>
        <w:drawing>
          <wp:anchor distT="0" distB="0" distL="114300" distR="114300" simplePos="0" relativeHeight="251659264" behindDoc="0" locked="0" layoutInCell="1" allowOverlap="1" wp14:anchorId="7E79945D" wp14:editId="4A5A1B90">
            <wp:simplePos x="0" y="0"/>
            <wp:positionH relativeFrom="column">
              <wp:posOffset>3975735</wp:posOffset>
            </wp:positionH>
            <wp:positionV relativeFrom="paragraph">
              <wp:posOffset>115570</wp:posOffset>
            </wp:positionV>
            <wp:extent cx="1911985" cy="1558290"/>
            <wp:effectExtent l="0" t="0" r="0" b="3810"/>
            <wp:wrapSquare wrapText="bothSides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A14AF">
        <w:rPr>
          <w:rFonts w:eastAsiaTheme="minorEastAsia"/>
          <w:lang w:eastAsia="ko-KR"/>
        </w:rPr>
        <w:drawing>
          <wp:anchor distT="0" distB="0" distL="114300" distR="114300" simplePos="0" relativeHeight="251658240" behindDoc="0" locked="0" layoutInCell="1" allowOverlap="1" wp14:anchorId="55384C7A" wp14:editId="15DEE28B">
            <wp:simplePos x="0" y="0"/>
            <wp:positionH relativeFrom="column">
              <wp:posOffset>207037</wp:posOffset>
            </wp:positionH>
            <wp:positionV relativeFrom="paragraph">
              <wp:posOffset>115570</wp:posOffset>
            </wp:positionV>
            <wp:extent cx="3658111" cy="1581371"/>
            <wp:effectExtent l="0" t="0" r="0" b="0"/>
            <wp:wrapSquare wrapText="bothSides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2EBD28" w14:textId="79FBF66F" w:rsidR="000A14AF" w:rsidRDefault="000A14AF" w:rsidP="00A97221">
      <w:pPr>
        <w:pStyle w:val="10"/>
        <w:rPr>
          <w:rFonts w:eastAsiaTheme="minorEastAsia"/>
          <w:lang w:eastAsia="ko-KR"/>
        </w:rPr>
      </w:pPr>
    </w:p>
    <w:p w14:paraId="39E6DB61" w14:textId="6CFA6126" w:rsidR="000A14AF" w:rsidRDefault="000A14AF" w:rsidP="00A97221">
      <w:pPr>
        <w:pStyle w:val="10"/>
        <w:rPr>
          <w:rFonts w:eastAsiaTheme="minorEastAsia"/>
          <w:lang w:eastAsia="ko-KR"/>
        </w:rPr>
      </w:pPr>
    </w:p>
    <w:p w14:paraId="6CB2F1EF" w14:textId="21DC6BCC" w:rsidR="000A14AF" w:rsidRDefault="000A14AF" w:rsidP="00A97221">
      <w:pPr>
        <w:pStyle w:val="10"/>
        <w:rPr>
          <w:rFonts w:eastAsiaTheme="minorEastAsia"/>
          <w:lang w:eastAsia="ko-KR"/>
        </w:rPr>
      </w:pPr>
    </w:p>
    <w:p w14:paraId="20202CE8" w14:textId="5C20AA36" w:rsidR="000A14AF" w:rsidRDefault="000A14AF" w:rsidP="00A97221">
      <w:pPr>
        <w:pStyle w:val="10"/>
        <w:rPr>
          <w:rFonts w:eastAsiaTheme="minorEastAsia"/>
          <w:lang w:eastAsia="ko-KR"/>
        </w:rPr>
      </w:pPr>
    </w:p>
    <w:p w14:paraId="6C2EB87A" w14:textId="60A723E6" w:rsidR="000A14AF" w:rsidRDefault="000A14AF" w:rsidP="00A97221">
      <w:pPr>
        <w:pStyle w:val="10"/>
        <w:rPr>
          <w:rFonts w:eastAsiaTheme="minorEastAsia"/>
          <w:lang w:eastAsia="ko-KR"/>
        </w:rPr>
      </w:pPr>
    </w:p>
    <w:p w14:paraId="07190F84" w14:textId="1582730A" w:rsidR="000A14AF" w:rsidRDefault="000A14AF" w:rsidP="00A97221">
      <w:pPr>
        <w:pStyle w:val="10"/>
        <w:rPr>
          <w:rFonts w:eastAsiaTheme="minorEastAsia"/>
          <w:lang w:eastAsia="ko-KR"/>
        </w:rPr>
      </w:pPr>
    </w:p>
    <w:p w14:paraId="488404AC" w14:textId="260E2975" w:rsidR="000A14AF" w:rsidRDefault="000A14AF" w:rsidP="00A97221">
      <w:pPr>
        <w:pStyle w:val="10"/>
        <w:rPr>
          <w:rFonts w:eastAsiaTheme="minorEastAsia"/>
          <w:lang w:eastAsia="ko-KR"/>
        </w:rPr>
      </w:pPr>
    </w:p>
    <w:p w14:paraId="08593F41" w14:textId="5F9B0F94" w:rsidR="000A14AF" w:rsidRDefault="000A14AF" w:rsidP="00A97221">
      <w:pPr>
        <w:pStyle w:val="10"/>
        <w:rPr>
          <w:rFonts w:eastAsiaTheme="minorEastAsia"/>
          <w:lang w:eastAsia="ko-KR"/>
        </w:rPr>
      </w:pPr>
      <w:proofErr w:type="spellStart"/>
      <w:r>
        <w:rPr>
          <w:rFonts w:eastAsiaTheme="minorEastAsia" w:hint="eastAsia"/>
          <w:lang w:eastAsia="ko-KR"/>
        </w:rPr>
        <w:t>파이어볼이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날라가는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장면과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물체와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충돌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터지는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장면을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캡처한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사진입니다</w:t>
      </w:r>
      <w:r>
        <w:rPr>
          <w:rFonts w:eastAsiaTheme="minorEastAsia" w:hint="eastAsia"/>
          <w:lang w:eastAsia="ko-KR"/>
        </w:rPr>
        <w:t>.</w:t>
      </w:r>
      <w:r>
        <w:rPr>
          <w:rFonts w:eastAsiaTheme="minor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투사체의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기본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외형은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나이아가라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컴포넌트로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구성되며</w:t>
      </w:r>
      <w:r>
        <w:rPr>
          <w:rFonts w:eastAsiaTheme="minorEastAsia" w:hint="eastAsia"/>
          <w:lang w:eastAsia="ko-KR"/>
        </w:rPr>
        <w:t>,</w:t>
      </w:r>
      <w:r>
        <w:rPr>
          <w:rFonts w:eastAsiaTheme="minor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충돌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이펙트는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나이아가라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시스템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변수에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원하는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데이터를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넣고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충돌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시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나타나도록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구현했습니다</w:t>
      </w:r>
      <w:r>
        <w:rPr>
          <w:rFonts w:eastAsiaTheme="minorEastAsia" w:hint="eastAsia"/>
          <w:lang w:eastAsia="ko-KR"/>
        </w:rPr>
        <w:t>.</w:t>
      </w:r>
    </w:p>
    <w:p w14:paraId="5AB1968D" w14:textId="7835884C" w:rsidR="000A14AF" w:rsidRDefault="000A14AF" w:rsidP="00A97221">
      <w:pPr>
        <w:pStyle w:val="10"/>
        <w:rPr>
          <w:rFonts w:eastAsiaTheme="minorEastAsia"/>
          <w:lang w:eastAsia="ko-KR"/>
        </w:rPr>
      </w:pPr>
      <w:proofErr w:type="spellStart"/>
      <w:r>
        <w:rPr>
          <w:rFonts w:eastAsiaTheme="minorEastAsia" w:hint="eastAsia"/>
          <w:lang w:eastAsia="ko-KR"/>
        </w:rPr>
        <w:t>파이어볼과</w:t>
      </w:r>
      <w:proofErr w:type="spellEnd"/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메테오는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각기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성질이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다른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스킬입니다</w:t>
      </w:r>
      <w:r>
        <w:rPr>
          <w:rFonts w:eastAsiaTheme="minorEastAsia" w:hint="eastAsia"/>
          <w:lang w:eastAsia="ko-KR"/>
        </w:rPr>
        <w:t>.</w:t>
      </w:r>
      <w:r>
        <w:rPr>
          <w:rFonts w:eastAsiaTheme="minor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파이어볼은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캐릭터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정면에</w:t>
      </w:r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액터가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생성되어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앞으로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날라가는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스킬</w:t>
      </w:r>
      <w:r>
        <w:rPr>
          <w:rFonts w:eastAsiaTheme="minorEastAsia"/>
          <w:lang w:eastAsia="ko-KR"/>
        </w:rPr>
        <w:t xml:space="preserve">. </w:t>
      </w:r>
      <w:proofErr w:type="spellStart"/>
      <w:r>
        <w:rPr>
          <w:rFonts w:eastAsiaTheme="minorEastAsia" w:hint="eastAsia"/>
          <w:lang w:eastAsia="ko-KR"/>
        </w:rPr>
        <w:t>메테오는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플레이어가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원하는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지점을</w:t>
      </w:r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마우로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클릭하여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시전하는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스킬이기에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각기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다른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클래스로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구성되어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있습니다</w:t>
      </w:r>
      <w:r>
        <w:rPr>
          <w:rFonts w:eastAsiaTheme="minorEastAsia" w:hint="eastAsia"/>
          <w:lang w:eastAsia="ko-KR"/>
        </w:rPr>
        <w:t>.</w:t>
      </w:r>
      <w:r>
        <w:rPr>
          <w:rFonts w:eastAsiaTheme="minor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다만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여기서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공격을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위한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생성되는</w:t>
      </w:r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액터만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동일한</w:t>
      </w:r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/>
          <w:lang w:eastAsia="ko-KR"/>
        </w:rPr>
        <w:t>BaseProjectile</w:t>
      </w:r>
      <w:proofErr w:type="spellEnd"/>
      <w:r>
        <w:rPr>
          <w:rFonts w:eastAsiaTheme="minorEastAsia" w:hint="eastAsia"/>
          <w:lang w:eastAsia="ko-KR"/>
        </w:rPr>
        <w:t>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사용합니다</w:t>
      </w:r>
      <w:r>
        <w:rPr>
          <w:rFonts w:eastAsiaTheme="minorEastAsia" w:hint="eastAsia"/>
          <w:lang w:eastAsia="ko-KR"/>
        </w:rPr>
        <w:t>.</w:t>
      </w:r>
    </w:p>
    <w:p w14:paraId="38BABF26" w14:textId="25E9B7AE" w:rsidR="000A14AF" w:rsidRDefault="000A14AF" w:rsidP="00A97221">
      <w:pPr>
        <w:pStyle w:val="10"/>
        <w:rPr>
          <w:rFonts w:eastAsiaTheme="minorEastAsia"/>
          <w:lang w:eastAsia="ko-KR"/>
        </w:rPr>
      </w:pPr>
      <w:proofErr w:type="spellStart"/>
      <w:r>
        <w:rPr>
          <w:rFonts w:eastAsiaTheme="minorEastAsia" w:hint="eastAsia"/>
          <w:lang w:eastAsia="ko-KR"/>
        </w:rPr>
        <w:t>파이어볼</w:t>
      </w:r>
      <w:r w:rsidR="00393C1A">
        <w:rPr>
          <w:rFonts w:eastAsiaTheme="minorEastAsia" w:hint="eastAsia"/>
          <w:lang w:eastAsia="ko-KR"/>
        </w:rPr>
        <w:t>의</w:t>
      </w:r>
      <w:proofErr w:type="spellEnd"/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경우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애니메이션에서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/>
          <w:lang w:eastAsia="ko-KR"/>
        </w:rPr>
        <w:t>“</w:t>
      </w:r>
      <w:r w:rsidR="00393C1A">
        <w:rPr>
          <w:rFonts w:eastAsiaTheme="minorEastAsia" w:hint="eastAsia"/>
          <w:lang w:eastAsia="ko-KR"/>
        </w:rPr>
        <w:t>발사</w:t>
      </w:r>
      <w:r w:rsidR="00393C1A">
        <w:rPr>
          <w:rFonts w:eastAsiaTheme="minorEastAsia"/>
          <w:lang w:eastAsia="ko-KR"/>
        </w:rPr>
        <w:t>”</w:t>
      </w:r>
      <w:proofErr w:type="spellStart"/>
      <w:r w:rsidR="00393C1A">
        <w:rPr>
          <w:rFonts w:eastAsiaTheme="minorEastAsia" w:hint="eastAsia"/>
          <w:lang w:eastAsia="ko-KR"/>
        </w:rPr>
        <w:t>를</w:t>
      </w:r>
      <w:proofErr w:type="spellEnd"/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원하는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시점에</w:t>
      </w:r>
      <w:r w:rsidR="00393C1A">
        <w:rPr>
          <w:rFonts w:eastAsiaTheme="minorEastAsia" w:hint="eastAsia"/>
          <w:lang w:eastAsia="ko-KR"/>
        </w:rPr>
        <w:t xml:space="preserve"> </w:t>
      </w:r>
      <w:proofErr w:type="spellStart"/>
      <w:r w:rsidR="00393C1A">
        <w:rPr>
          <w:rFonts w:eastAsiaTheme="minorEastAsia" w:hint="eastAsia"/>
          <w:lang w:eastAsia="ko-KR"/>
        </w:rPr>
        <w:t>노티파이를</w:t>
      </w:r>
      <w:proofErr w:type="spellEnd"/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심어놓고</w:t>
      </w:r>
      <w:r w:rsidR="00393C1A">
        <w:rPr>
          <w:rFonts w:eastAsiaTheme="minorEastAsia" w:hint="eastAsia"/>
          <w:lang w:eastAsia="ko-KR"/>
        </w:rPr>
        <w:t>,</w:t>
      </w:r>
      <w:r w:rsidR="00393C1A">
        <w:rPr>
          <w:rFonts w:eastAsiaTheme="minor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그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이벤트를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통해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현재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캐릭터가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바라보는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방향과</w:t>
      </w:r>
      <w:r w:rsidR="00393C1A">
        <w:rPr>
          <w:rFonts w:eastAsiaTheme="minorEastAsia" w:hint="eastAsia"/>
          <w:lang w:eastAsia="ko-KR"/>
        </w:rPr>
        <w:t xml:space="preserve"> </w:t>
      </w:r>
      <w:proofErr w:type="spellStart"/>
      <w:r w:rsidR="00393C1A">
        <w:rPr>
          <w:rFonts w:eastAsiaTheme="minorEastAsia" w:hint="eastAsia"/>
          <w:lang w:eastAsia="ko-KR"/>
        </w:rPr>
        <w:t>파이어볼이</w:t>
      </w:r>
      <w:proofErr w:type="spellEnd"/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생성될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위치를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계산하여</w:t>
      </w:r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/>
          <w:lang w:eastAsia="ko-KR"/>
        </w:rPr>
        <w:t>Projectile</w:t>
      </w:r>
      <w:r w:rsidR="00393C1A">
        <w:rPr>
          <w:rFonts w:eastAsiaTheme="minorEastAsia" w:hint="eastAsia"/>
          <w:lang w:eastAsia="ko-KR"/>
        </w:rPr>
        <w:t>을</w:t>
      </w:r>
      <w:r w:rsidR="00393C1A">
        <w:rPr>
          <w:rFonts w:eastAsiaTheme="minorEastAsia" w:hint="eastAsia"/>
          <w:lang w:eastAsia="ko-KR"/>
        </w:rPr>
        <w:t xml:space="preserve"> </w:t>
      </w:r>
      <w:proofErr w:type="spellStart"/>
      <w:r w:rsidR="00393C1A">
        <w:rPr>
          <w:rFonts w:eastAsiaTheme="minorEastAsia" w:hint="eastAsia"/>
          <w:lang w:eastAsia="ko-KR"/>
        </w:rPr>
        <w:t>스폰하도록</w:t>
      </w:r>
      <w:proofErr w:type="spellEnd"/>
      <w:r w:rsidR="00393C1A">
        <w:rPr>
          <w:rFonts w:eastAsiaTheme="minorEastAsia" w:hint="eastAsia"/>
          <w:lang w:eastAsia="ko-KR"/>
        </w:rPr>
        <w:t xml:space="preserve"> </w:t>
      </w:r>
      <w:r w:rsidR="00393C1A">
        <w:rPr>
          <w:rFonts w:eastAsiaTheme="minorEastAsia" w:hint="eastAsia"/>
          <w:lang w:eastAsia="ko-KR"/>
        </w:rPr>
        <w:t>흘러갑니다</w:t>
      </w:r>
      <w:r w:rsidR="00393C1A">
        <w:rPr>
          <w:rFonts w:eastAsiaTheme="minorEastAsia" w:hint="eastAsia"/>
          <w:lang w:eastAsia="ko-KR"/>
        </w:rPr>
        <w:t>.</w:t>
      </w:r>
    </w:p>
    <w:p w14:paraId="123860EF" w14:textId="3CC6838B" w:rsidR="00393C1A" w:rsidRDefault="00393C1A" w:rsidP="00A97221">
      <w:pPr>
        <w:pStyle w:val="10"/>
        <w:rPr>
          <w:rFonts w:eastAsiaTheme="minorEastAsia"/>
          <w:lang w:eastAsia="ko-KR"/>
        </w:rPr>
      </w:pPr>
      <w:proofErr w:type="spellStart"/>
      <w:r>
        <w:rPr>
          <w:rFonts w:eastAsiaTheme="minorEastAsia" w:hint="eastAsia"/>
          <w:lang w:eastAsia="ko-KR"/>
        </w:rPr>
        <w:t>메테오는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사용자의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입력을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기다린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후</w:t>
      </w:r>
      <w:r>
        <w:rPr>
          <w:rFonts w:eastAsiaTheme="minorEastAsia"/>
          <w:lang w:eastAsia="ko-KR"/>
        </w:rPr>
        <w:t xml:space="preserve">, </w:t>
      </w:r>
      <w:r>
        <w:rPr>
          <w:rFonts w:eastAsiaTheme="minorEastAsia" w:hint="eastAsia"/>
          <w:lang w:eastAsia="ko-KR"/>
        </w:rPr>
        <w:t>사용자의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선택에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따라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행동을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결정할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수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있도록</w:t>
      </w:r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/>
          <w:lang w:eastAsia="ko-KR"/>
        </w:rPr>
        <w:t>WaitTargetData</w:t>
      </w:r>
      <w:proofErr w:type="spellEnd"/>
      <w:r>
        <w:rPr>
          <w:rFonts w:eastAsiaTheme="minor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어빌리티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태스크를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이용했습니다</w:t>
      </w:r>
      <w:r>
        <w:rPr>
          <w:rFonts w:eastAsiaTheme="minorEastAsia" w:hint="eastAsia"/>
          <w:lang w:eastAsia="ko-KR"/>
        </w:rPr>
        <w:t>.</w:t>
      </w:r>
    </w:p>
    <w:p w14:paraId="26B14809" w14:textId="5A47C3F8" w:rsidR="00393C1A" w:rsidRDefault="00393C1A" w:rsidP="00A97221">
      <w:pPr>
        <w:pStyle w:val="10"/>
        <w:rPr>
          <w:rFonts w:eastAsiaTheme="minorEastAsia"/>
          <w:lang w:eastAsia="ko-KR"/>
        </w:rPr>
      </w:pPr>
      <w:r w:rsidRPr="00393C1A">
        <w:rPr>
          <w:rFonts w:eastAsiaTheme="minorEastAsia"/>
          <w:lang w:eastAsia="ko-KR"/>
        </w:rPr>
        <w:drawing>
          <wp:inline distT="0" distB="0" distL="0" distR="0" wp14:anchorId="5372CB97" wp14:editId="7EECE85A">
            <wp:extent cx="6794500" cy="544830"/>
            <wp:effectExtent l="0" t="0" r="6350" b="762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9450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E294" w14:textId="7BB3F99D" w:rsidR="00393C1A" w:rsidRPr="00A97221" w:rsidRDefault="00393C1A" w:rsidP="00A97221">
      <w:pPr>
        <w:pStyle w:val="10"/>
        <w:rPr>
          <w:rFonts w:eastAsiaTheme="minorEastAsia" w:hint="eastAsia"/>
          <w:lang w:eastAsia="ko-KR"/>
        </w:rPr>
      </w:pPr>
      <w:r>
        <w:rPr>
          <w:rFonts w:eastAsiaTheme="minorEastAsia" w:hint="eastAsia"/>
          <w:lang w:eastAsia="ko-KR"/>
        </w:rPr>
        <w:t>스킬을</w:t>
      </w:r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확정짓는</w:t>
      </w:r>
      <w:proofErr w:type="spellEnd"/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/>
          <w:lang w:eastAsia="ko-KR"/>
        </w:rPr>
        <w:t>TargetConfirmed</w:t>
      </w:r>
      <w:proofErr w:type="spellEnd"/>
      <w:r>
        <w:rPr>
          <w:rFonts w:eastAsiaTheme="minorEastAsia" w:hint="eastAsia"/>
          <w:lang w:eastAsia="ko-KR"/>
        </w:rPr>
        <w:t>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왼쪽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마우스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키를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누르면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실행되며</w:t>
      </w:r>
      <w:r>
        <w:rPr>
          <w:rFonts w:eastAsiaTheme="minorEastAsia" w:hint="eastAsia"/>
          <w:lang w:eastAsia="ko-KR"/>
        </w:rPr>
        <w:t>,</w:t>
      </w:r>
      <w:r>
        <w:rPr>
          <w:rFonts w:eastAsiaTheme="minor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파이어볼과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비슷하게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마우스의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위치와</w:t>
      </w:r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스폰될</w:t>
      </w:r>
      <w:proofErr w:type="spellEnd"/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/>
          <w:lang w:eastAsia="ko-KR"/>
        </w:rPr>
        <w:t>offset</w:t>
      </w:r>
      <w:r>
        <w:rPr>
          <w:rFonts w:eastAsiaTheme="minorEastAsia" w:hint="eastAsia"/>
          <w:lang w:eastAsia="ko-KR"/>
        </w:rPr>
        <w:t>값을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이용하여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투사체를</w:t>
      </w:r>
      <w:r>
        <w:rPr>
          <w:rFonts w:eastAsiaTheme="minorEastAsia" w:hint="eastAsia"/>
          <w:lang w:eastAsia="ko-KR"/>
        </w:rPr>
        <w:t xml:space="preserve"> </w:t>
      </w:r>
      <w:proofErr w:type="spellStart"/>
      <w:r>
        <w:rPr>
          <w:rFonts w:eastAsiaTheme="minorEastAsia" w:hint="eastAsia"/>
          <w:lang w:eastAsia="ko-KR"/>
        </w:rPr>
        <w:t>스폰합니다</w:t>
      </w:r>
      <w:proofErr w:type="spellEnd"/>
      <w:r>
        <w:rPr>
          <w:rFonts w:eastAsiaTheme="minorEastAsia" w:hint="eastAsia"/>
          <w:lang w:eastAsia="ko-KR"/>
        </w:rPr>
        <w:t>.</w:t>
      </w:r>
      <w:r>
        <w:rPr>
          <w:rFonts w:eastAsiaTheme="minorEastAsia"/>
          <w:lang w:eastAsia="ko-KR"/>
        </w:rPr>
        <w:t xml:space="preserve"> </w:t>
      </w:r>
      <w:proofErr w:type="spellStart"/>
      <w:r>
        <w:rPr>
          <w:rFonts w:eastAsiaTheme="minorEastAsia"/>
          <w:lang w:eastAsia="ko-KR"/>
        </w:rPr>
        <w:t>TargetCancelled</w:t>
      </w:r>
      <w:proofErr w:type="spellEnd"/>
      <w:r>
        <w:rPr>
          <w:rFonts w:eastAsiaTheme="minorEastAsia" w:hint="eastAsia"/>
          <w:lang w:eastAsia="ko-KR"/>
        </w:rPr>
        <w:t>는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오른쪽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마우스를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누르면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스킬을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사용하지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않고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취소하도록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만들었습니다</w:t>
      </w:r>
      <w:r>
        <w:rPr>
          <w:rFonts w:eastAsiaTheme="minorEastAsia" w:hint="eastAsia"/>
          <w:lang w:eastAsia="ko-KR"/>
        </w:rPr>
        <w:t>.</w:t>
      </w:r>
      <w:bookmarkStart w:id="1" w:name="_GoBack"/>
      <w:bookmarkEnd w:id="1"/>
    </w:p>
    <w:sectPr w:rsidR="00393C1A" w:rsidRPr="00A97221" w:rsidSect="00543A4E">
      <w:headerReference w:type="default" r:id="rId13"/>
      <w:footerReference w:type="default" r:id="rId14"/>
      <w:endnotePr>
        <w:numFmt w:val="decimal"/>
      </w:endnotePr>
      <w:pgSz w:w="11905" w:h="16837"/>
      <w:pgMar w:top="1530" w:right="605" w:bottom="1417" w:left="600" w:header="850" w:footer="85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User" w:initials="User">
    <w:p w14:paraId="58688063" w14:textId="77777777" w:rsidR="00CD40F0" w:rsidRDefault="00CD40F0">
      <w:pPr>
        <w:pStyle w:val="10"/>
        <w:wordWrap/>
        <w:spacing w:line="240" w:lineRule="auto"/>
        <w:ind w:left="209" w:hanging="209"/>
        <w:jc w:val="left"/>
        <w:rPr>
          <w:lang w:eastAsia="ko-KR"/>
        </w:rPr>
      </w:pPr>
      <w:r>
        <w:rPr>
          <w:rFonts w:ascii="맑은 고딕" w:eastAsia="맑은 고딕" w:cs="맑은 고딕"/>
          <w:spacing w:val="-4"/>
          <w:w w:val="95"/>
          <w:sz w:val="18"/>
          <w:szCs w:val="18"/>
          <w:lang w:eastAsia="ko-KR"/>
        </w:rPr>
        <w:t>※</w:t>
      </w:r>
      <w:r>
        <w:rPr>
          <w:rFonts w:ascii="맑은 고딕" w:eastAsia="맑은 고딕" w:cs="맑은 고딕"/>
          <w:spacing w:val="-4"/>
          <w:w w:val="95"/>
          <w:sz w:val="18"/>
          <w:szCs w:val="18"/>
          <w:lang w:eastAsia="ko-KR"/>
        </w:rPr>
        <w:t xml:space="preserve"> 프로그램 개발, 시제품 제작, 논문 초안 작성 등 팀(개인) 활동보고서에 작성한 내용 외 결과물 작성(제출)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8688063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FC1944" w14:textId="77777777" w:rsidR="00DF328F" w:rsidRDefault="00DF328F">
      <w:r>
        <w:separator/>
      </w:r>
    </w:p>
  </w:endnote>
  <w:endnote w:type="continuationSeparator" w:id="0">
    <w:p w14:paraId="2B9ABD9A" w14:textId="77777777" w:rsidR="00DF328F" w:rsidRDefault="00DF32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Yu Gothic"/>
    <w:panose1 w:val="00000000000000000000"/>
    <w:charset w:val="80"/>
    <w:family w:val="roman"/>
    <w:notTrueType/>
    <w:pitch w:val="default"/>
  </w:font>
  <w:font w:name="함초롬돋움">
    <w:altName w:val="MS Gothic"/>
    <w:panose1 w:val="00000000000000000000"/>
    <w:charset w:val="80"/>
    <w:family w:val="roman"/>
    <w:notTrueType/>
    <w:pitch w:val="default"/>
  </w:font>
  <w:font w:name="HCI Poppy">
    <w:altName w:val="Times New Roman"/>
    <w:panose1 w:val="00000000000000000000"/>
    <w:charset w:val="00"/>
    <w:family w:val="roman"/>
    <w:notTrueType/>
    <w:pitch w:val="default"/>
  </w:font>
  <w:font w:name="휴먼명조">
    <w:altName w:val="Yu Gothic"/>
    <w:panose1 w:val="00000000000000000000"/>
    <w:charset w:val="80"/>
    <w:family w:val="roman"/>
    <w:notTrueType/>
    <w:pitch w:val="default"/>
  </w:font>
  <w:font w:name="-윤명조340">
    <w:altName w:val="MS Gothic"/>
    <w:panose1 w:val="00000000000000000000"/>
    <w:charset w:val="8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새굴림">
    <w:altName w:val="바탕"/>
    <w:panose1 w:val="00000000000000000000"/>
    <w:charset w:val="81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B5511A" w14:textId="6101B2E3" w:rsidR="00CD40F0" w:rsidRDefault="00CD40F0">
    <w:pPr>
      <w:pStyle w:val="aa"/>
      <w:jc w:val="center"/>
    </w:pPr>
    <w:r>
      <w:fldChar w:fldCharType="begin"/>
    </w:r>
    <w:r>
      <w:instrText>PAGE \* MERGEFORMAT</w:instrText>
    </w:r>
    <w:r>
      <w:fldChar w:fldCharType="separate"/>
    </w:r>
    <w:r w:rsidR="00393C1A">
      <w:rPr>
        <w:noProof/>
      </w:rPr>
      <w:t>1</w:t>
    </w:r>
    <w:r>
      <w:fldChar w:fldCharType="end"/>
    </w:r>
  </w:p>
  <w:p w14:paraId="0DF53966" w14:textId="6D0734F0" w:rsidR="00CD40F0" w:rsidRDefault="00CD40F0">
    <w:pPr>
      <w:pStyle w:val="aa"/>
      <w:jc w:val="center"/>
    </w:pPr>
    <w:r>
      <w:rPr>
        <w:noProof/>
        <w:lang w:eastAsia="ko-KR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7AAF47" wp14:editId="0E22EDBD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794500" cy="38100"/>
              <wp:effectExtent l="0" t="0" r="0" b="0"/>
              <wp:wrapTopAndBottom/>
              <wp:docPr id="2" name="_x0000_s1275003970" descr="문단띠로 사각형입니다.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94500" cy="38100"/>
                      </a:xfrm>
                      <a:custGeom>
                        <a:avLst/>
                        <a:gdLst>
                          <a:gd name="T0" fmla="*/ 0 w 53500"/>
                          <a:gd name="T1" fmla="*/ 0 h 300"/>
                          <a:gd name="T2" fmla="*/ 53500 w 53500"/>
                          <a:gd name="T3" fmla="*/ 0 h 300"/>
                          <a:gd name="T4" fmla="*/ 53500 w 53500"/>
                          <a:gd name="T5" fmla="*/ 300 h 300"/>
                          <a:gd name="T6" fmla="*/ 0 w 53500"/>
                          <a:gd name="T7" fmla="*/ 300 h 3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</a:cxnLst>
                        <a:rect l="0" t="0" r="r" b="b"/>
                        <a:pathLst>
                          <a:path w="53500" h="300">
                            <a:moveTo>
                              <a:pt x="0" y="0"/>
                            </a:moveTo>
                            <a:lnTo>
                              <a:pt x="53500" y="0"/>
                            </a:lnTo>
                            <a:lnTo>
                              <a:pt x="53500" y="300"/>
                            </a:lnTo>
                            <a:lnTo>
                              <a:pt x="0" y="30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1CEC82" id="_x0000_s1275003970" o:spid="_x0000_s1026" alt="문단띠로 사각형입니다." style="position:absolute;left:0;text-align:left;margin-left:0;margin-top:0;width:535pt;height: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3500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" path="m,l53500,r,300l,300,,xe" fillcolor="black" stroked="f">
              <v:path o:connecttype="custom" o:connectlocs="0,0;6794500,0;6794500,38100;0,38100" o:connectangles="0,0,0,0"/>
              <w10:wrap type="topAndBottom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12C613" w14:textId="77777777" w:rsidR="00DF328F" w:rsidRDefault="00DF328F">
      <w:r>
        <w:separator/>
      </w:r>
    </w:p>
  </w:footnote>
  <w:footnote w:type="continuationSeparator" w:id="0">
    <w:p w14:paraId="141AE2E2" w14:textId="77777777" w:rsidR="00DF328F" w:rsidRDefault="00DF32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102" w:type="dxa"/>
        <w:bottom w:w="28" w:type="dxa"/>
        <w:right w:w="102" w:type="dxa"/>
      </w:tblCellMar>
      <w:tblLook w:val="04A0" w:firstRow="1" w:lastRow="0" w:firstColumn="1" w:lastColumn="0" w:noHBand="0" w:noVBand="1"/>
    </w:tblPr>
    <w:tblGrid>
      <w:gridCol w:w="4717"/>
      <w:gridCol w:w="5882"/>
    </w:tblGrid>
    <w:tr w:rsidR="00CD40F0" w:rsidRPr="003C1D1E" w14:paraId="2A3F61CE" w14:textId="77777777">
      <w:trPr>
        <w:trHeight w:val="413"/>
      </w:trPr>
      <w:tc>
        <w:tcPr>
          <w:tcW w:w="4717" w:type="dxa"/>
          <w:tcBorders>
            <w:top w:val="nil"/>
            <w:left w:val="nil"/>
            <w:bottom w:val="single" w:sz="22" w:space="0" w:color="000000"/>
            <w:right w:val="nil"/>
            <w:tl2br w:val="nil"/>
            <w:tr2bl w:val="nil"/>
          </w:tcBorders>
          <w:vAlign w:val="center"/>
        </w:tcPr>
        <w:p w14:paraId="73A2DC8C" w14:textId="0E0E1D70" w:rsidR="00CD40F0" w:rsidRDefault="00CD40F0">
          <w:pPr>
            <w:pStyle w:val="a8"/>
            <w:rPr>
              <w:rFonts w:ascii="새굴림" w:eastAsia="새굴림" w:cs="새굴림"/>
              <w:b/>
              <w:bCs/>
              <w:sz w:val="24"/>
              <w:szCs w:val="24"/>
            </w:rPr>
          </w:pPr>
          <w:r w:rsidRPr="00F50731">
            <w:rPr>
              <w:noProof/>
              <w:lang w:eastAsia="ko-KR"/>
            </w:rPr>
            <w:drawing>
              <wp:inline distT="0" distB="0" distL="0" distR="0" wp14:anchorId="3072C84B" wp14:editId="5D6530CD">
                <wp:extent cx="1647825" cy="285750"/>
                <wp:effectExtent l="0" t="0" r="0" b="0"/>
                <wp:docPr id="1" name="picture 1" descr="그림입니다. 원본 그림의 이름: 1.png 원본 그림의 크기: 가로 472pixel, 세로 81pixe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그림입니다. 원본 그림의 이름: 1.png 원본 그림의 크기: 가로 472pixel, 세로 81pixe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82" w:type="dxa"/>
          <w:tcBorders>
            <w:top w:val="nil"/>
            <w:left w:val="nil"/>
            <w:bottom w:val="single" w:sz="22" w:space="0" w:color="000000"/>
            <w:right w:val="nil"/>
            <w:tl2br w:val="nil"/>
            <w:tr2bl w:val="nil"/>
          </w:tcBorders>
          <w:vAlign w:val="center"/>
        </w:tcPr>
        <w:p w14:paraId="49F3D501" w14:textId="77777777" w:rsidR="00CD40F0" w:rsidRDefault="00CD40F0">
          <w:pPr>
            <w:pStyle w:val="a8"/>
            <w:wordWrap/>
            <w:jc w:val="right"/>
            <w:rPr>
              <w:rFonts w:ascii="새굴림" w:eastAsia="새굴림" w:cs="새굴림"/>
              <w:b/>
              <w:bCs/>
              <w:sz w:val="24"/>
              <w:szCs w:val="24"/>
            </w:rPr>
          </w:pPr>
          <w:r>
            <w:rPr>
              <w:rFonts w:ascii="새굴림" w:eastAsia="새굴림" w:cs="새굴림"/>
              <w:b/>
              <w:bCs/>
              <w:sz w:val="24"/>
              <w:szCs w:val="24"/>
            </w:rPr>
            <w:t>교학2팀</w:t>
          </w:r>
        </w:p>
      </w:tc>
    </w:tr>
  </w:tbl>
  <w:p w14:paraId="5C97D887" w14:textId="77777777" w:rsidR="00CD40F0" w:rsidRDefault="00CD40F0">
    <w:pPr>
      <w:rPr>
        <w:sz w:val="2"/>
      </w:rPr>
    </w:pPr>
  </w:p>
  <w:p w14:paraId="485A91D4" w14:textId="77777777" w:rsidR="00CD40F0" w:rsidRDefault="00CD40F0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12FDF"/>
    <w:multiLevelType w:val="multilevel"/>
    <w:tmpl w:val="737A6BB2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2C9645A"/>
    <w:multiLevelType w:val="multilevel"/>
    <w:tmpl w:val="166C859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EAA3E8F"/>
    <w:multiLevelType w:val="multilevel"/>
    <w:tmpl w:val="6CB6FDE0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5305"/>
    <w:rsid w:val="00002F8D"/>
    <w:rsid w:val="00057AF2"/>
    <w:rsid w:val="000A14AF"/>
    <w:rsid w:val="000D57A6"/>
    <w:rsid w:val="00155305"/>
    <w:rsid w:val="00165ECD"/>
    <w:rsid w:val="002917D3"/>
    <w:rsid w:val="00393C1A"/>
    <w:rsid w:val="003C1D1E"/>
    <w:rsid w:val="00443DDE"/>
    <w:rsid w:val="004519BB"/>
    <w:rsid w:val="00512720"/>
    <w:rsid w:val="00543A4E"/>
    <w:rsid w:val="00735A54"/>
    <w:rsid w:val="00751EAE"/>
    <w:rsid w:val="007621EF"/>
    <w:rsid w:val="008113FB"/>
    <w:rsid w:val="00995D47"/>
    <w:rsid w:val="00A22D60"/>
    <w:rsid w:val="00A57674"/>
    <w:rsid w:val="00A97221"/>
    <w:rsid w:val="00BD635D"/>
    <w:rsid w:val="00C63216"/>
    <w:rsid w:val="00CD40F0"/>
    <w:rsid w:val="00D070B2"/>
    <w:rsid w:val="00DF328F"/>
    <w:rsid w:val="00E779B6"/>
    <w:rsid w:val="00E879CA"/>
    <w:rsid w:val="00EF3DB5"/>
    <w:rsid w:val="00FB1030"/>
    <w:rsid w:val="00FB682B"/>
    <w:rsid w:val="00FF1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A88C38"/>
  <w15:docId w15:val="{16E5F589-4E3E-4113-B6B9-3D952D6B0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Theme="minorEastAsia" w:hAnsi="맑은 고딕" w:cs="Times New Roman"/>
        <w:lang w:val="en-US" w:eastAsia="ko-KR" w:bidi="ar-SA"/>
      </w:rPr>
    </w:rPrDefault>
    <w:pPrDefault/>
  </w:docDefaults>
  <w:latentStyles w:defLockedState="1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uiPriority w:val="99"/>
    <w:unhideWhenUsed/>
    <w:rPr>
      <w:color w:val="0000FF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0">
    <w:name w:val="본문1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a9">
    <w:name w:val="쪽 번호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돋움" w:eastAsia="함초롬돋움" w:hAnsi="Arial Unicode MS" w:cs="함초롬돋움"/>
      <w:color w:val="000000"/>
      <w:lang w:eastAsia="en-US"/>
    </w:rPr>
  </w:style>
  <w:style w:type="paragraph" w:customStyle="1" w:styleId="aa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  <w:lang w:eastAsia="en-US"/>
    </w:rPr>
  </w:style>
  <w:style w:type="paragraph" w:customStyle="1" w:styleId="ab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  <w:lang w:eastAsia="en-US"/>
    </w:rPr>
  </w:style>
  <w:style w:type="paragraph" w:customStyle="1" w:styleId="ac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  <w:lang w:eastAsia="en-US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  <w:lang w:eastAsia="en-US"/>
    </w:rPr>
  </w:style>
  <w:style w:type="paragraph" w:customStyle="1" w:styleId="ae">
    <w:name w:val="큰제목"/>
    <w:qFormat/>
    <w:pPr>
      <w:widowControl w:val="0"/>
      <w:wordWrap w:val="0"/>
      <w:autoSpaceDE w:val="0"/>
      <w:autoSpaceDN w:val="0"/>
      <w:snapToGrid w:val="0"/>
      <w:spacing w:before="20" w:after="20" w:line="265" w:lineRule="auto"/>
      <w:jc w:val="both"/>
    </w:pPr>
    <w:rPr>
      <w:rFonts w:ascii="HCI Poppy" w:eastAsia="휴먼명조" w:hAnsi="Arial Unicode MS" w:cs="휴먼명조"/>
      <w:b/>
      <w:bCs/>
      <w:color w:val="000000"/>
      <w:w w:val="95"/>
      <w:sz w:val="40"/>
      <w:szCs w:val="40"/>
      <w:lang w:eastAsia="en-US"/>
    </w:rPr>
  </w:style>
  <w:style w:type="paragraph" w:customStyle="1" w:styleId="af">
    <w:name w:val="타이들"/>
    <w:qFormat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snapToGrid w:val="0"/>
      <w:spacing w:line="249" w:lineRule="auto"/>
      <w:jc w:val="center"/>
    </w:pPr>
    <w:rPr>
      <w:rFonts w:ascii="HCI Poppy" w:eastAsia="-윤명조340" w:hAnsi="Arial Unicode MS" w:cs="-윤명조340"/>
      <w:color w:val="000000"/>
      <w:sz w:val="36"/>
      <w:szCs w:val="36"/>
      <w:lang w:eastAsia="en-US"/>
    </w:rPr>
  </w:style>
  <w:style w:type="paragraph" w:customStyle="1" w:styleId="MS">
    <w:name w:val="MS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Times New Roman" w:eastAsia="바탕" w:hAnsi="Arial Unicode MS" w:cs="바탕"/>
      <w:color w:val="000000"/>
      <w:lang w:eastAsia="en-US"/>
    </w:rPr>
  </w:style>
  <w:style w:type="paragraph" w:styleId="af0">
    <w:name w:val="annotation text"/>
    <w:basedOn w:val="a"/>
    <w:link w:val="Char1"/>
    <w:uiPriority w:val="99"/>
    <w:semiHidden/>
    <w:unhideWhenUsed/>
    <w:locked/>
    <w:rPr>
      <w:sz w:val="20"/>
      <w:szCs w:val="20"/>
    </w:rPr>
  </w:style>
  <w:style w:type="character" w:customStyle="1" w:styleId="Char1">
    <w:name w:val="메모 텍스트 Char"/>
    <w:link w:val="af0"/>
    <w:uiPriority w:val="99"/>
    <w:semiHidden/>
    <w:rPr>
      <w:sz w:val="20"/>
      <w:szCs w:val="20"/>
    </w:rPr>
  </w:style>
  <w:style w:type="character" w:styleId="af1">
    <w:name w:val="annotation reference"/>
    <w:uiPriority w:val="99"/>
    <w:semiHidden/>
    <w:unhideWhenUsed/>
    <w:locked/>
    <w:rPr>
      <w:sz w:val="16"/>
      <w:szCs w:val="16"/>
    </w:rPr>
  </w:style>
  <w:style w:type="paragraph" w:styleId="af2">
    <w:name w:val="Balloon Text"/>
    <w:basedOn w:val="a"/>
    <w:link w:val="Char2"/>
    <w:uiPriority w:val="99"/>
    <w:semiHidden/>
    <w:unhideWhenUsed/>
    <w:locked/>
    <w:rsid w:val="00E879CA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f2"/>
    <w:uiPriority w:val="99"/>
    <w:semiHidden/>
    <w:rsid w:val="00E879CA"/>
    <w:rPr>
      <w:rFonts w:asciiTheme="majorHAnsi" w:eastAsiaTheme="majorEastAsia" w:hAnsiTheme="majorHAnsi" w:cstheme="majorBid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838D05-EC2F-4274-A1B0-BC985154DD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최병찬</cp:lastModifiedBy>
  <cp:revision>7</cp:revision>
  <dcterms:created xsi:type="dcterms:W3CDTF">2025-09-23T15:06:00Z</dcterms:created>
  <dcterms:modified xsi:type="dcterms:W3CDTF">2025-10-17T08:04:00Z</dcterms:modified>
</cp:coreProperties>
</file>