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07ED" w14:textId="5CD2CC81" w:rsidR="000442AF" w:rsidRPr="00186FEA" w:rsidRDefault="00865710" w:rsidP="00EB3A2B">
      <w:pPr>
        <w:spacing w:line="420" w:lineRule="exact"/>
        <w:jc w:val="center"/>
        <w:rPr>
          <w:rFonts w:ascii="宋体" w:eastAsia="宋体" w:hAnsi="宋体" w:hint="eastAsia"/>
          <w:sz w:val="32"/>
          <w:szCs w:val="32"/>
        </w:rPr>
      </w:pPr>
      <w:r w:rsidRPr="00186FEA">
        <w:rPr>
          <w:rFonts w:ascii="宋体" w:eastAsia="宋体" w:hAnsi="宋体" w:hint="eastAsia"/>
          <w:sz w:val="32"/>
          <w:szCs w:val="32"/>
        </w:rPr>
        <w:t>ICS-PA1实验报告</w:t>
      </w:r>
    </w:p>
    <w:p w14:paraId="428889F5" w14:textId="3DB24DA7" w:rsidR="00865710" w:rsidRDefault="00865710" w:rsidP="00EB3A2B">
      <w:pPr>
        <w:spacing w:line="420" w:lineRule="exact"/>
        <w:jc w:val="center"/>
        <w:rPr>
          <w:rFonts w:ascii="宋体" w:eastAsia="宋体" w:hAnsi="宋体" w:hint="eastAsia"/>
          <w:szCs w:val="21"/>
        </w:rPr>
      </w:pPr>
      <w:r w:rsidRPr="00865710">
        <w:rPr>
          <w:rFonts w:ascii="宋体" w:eastAsia="宋体" w:hAnsi="宋体" w:hint="eastAsia"/>
          <w:szCs w:val="21"/>
        </w:rPr>
        <w:t>241220029杨智宇</w:t>
      </w:r>
    </w:p>
    <w:p w14:paraId="5A766B07" w14:textId="7A54193F" w:rsidR="00865710" w:rsidRPr="00186FEA" w:rsidRDefault="00186FEA" w:rsidP="00EB3A2B">
      <w:pPr>
        <w:spacing w:line="420" w:lineRule="exact"/>
        <w:rPr>
          <w:rFonts w:ascii="宋体" w:eastAsia="宋体" w:hAnsi="宋体" w:hint="eastAsia"/>
          <w:sz w:val="30"/>
          <w:szCs w:val="30"/>
        </w:rPr>
      </w:pPr>
      <w:r w:rsidRPr="00186FEA">
        <w:rPr>
          <w:rFonts w:ascii="宋体" w:eastAsia="宋体" w:hAnsi="宋体" w:hint="eastAsia"/>
          <w:sz w:val="30"/>
          <w:szCs w:val="30"/>
        </w:rPr>
        <w:t>一、思考题</w:t>
      </w:r>
    </w:p>
    <w:p w14:paraId="0CA89E14" w14:textId="4A7E3878" w:rsidR="00186FEA" w:rsidRPr="00186FEA" w:rsidRDefault="00442C00" w:rsidP="00EB3A2B">
      <w:pPr>
        <w:spacing w:line="42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（一）</w:t>
      </w:r>
      <w:r w:rsidR="00186FEA" w:rsidRPr="00186FEA">
        <w:rPr>
          <w:rFonts w:ascii="宋体" w:eastAsia="宋体" w:hAnsi="宋体" w:hint="eastAsia"/>
          <w:sz w:val="24"/>
          <w:szCs w:val="24"/>
        </w:rPr>
        <w:t>.PA1-1思考题</w:t>
      </w:r>
    </w:p>
    <w:p w14:paraId="089F8536" w14:textId="349DD695" w:rsidR="00186FEA" w:rsidRPr="00442C00" w:rsidRDefault="00186FEA" w:rsidP="00EB3A2B">
      <w:pPr>
        <w:spacing w:line="420" w:lineRule="exact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szCs w:val="21"/>
        </w:rPr>
        <w:tab/>
      </w:r>
      <w:r w:rsidR="00442C00" w:rsidRPr="00442C00">
        <w:rPr>
          <w:rFonts w:ascii="宋体" w:eastAsia="宋体" w:hAnsi="宋体" w:hint="eastAsia"/>
          <w:b/>
          <w:bCs/>
          <w:szCs w:val="21"/>
        </w:rPr>
        <w:t>1.C语言中struct和union的区别</w:t>
      </w:r>
    </w:p>
    <w:p w14:paraId="2C7C09D7" w14:textId="3F3FD04C" w:rsidR="00442C00" w:rsidRDefault="00442C00" w:rsidP="00EB3A2B">
      <w:pPr>
        <w:spacing w:line="420" w:lineRule="exact"/>
        <w:ind w:left="840"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struct和union都是用来把一组数据类型（可以不同，也可以相同）构造成一个整体的数据类型。区别是两者在内存分配的时候，struct会为其中的每个成员开辟空间，而union中的所有数据共享同一段内存空间，其大小由union中</w:t>
      </w:r>
      <w:r w:rsidR="00940F09">
        <w:rPr>
          <w:rFonts w:ascii="宋体" w:eastAsia="宋体" w:hAnsi="宋体" w:hint="eastAsia"/>
          <w:szCs w:val="21"/>
        </w:rPr>
        <w:t>内存大小最大的元素决定。</w:t>
      </w:r>
    </w:p>
    <w:p w14:paraId="7F9C3DDB" w14:textId="56FBC5A4" w:rsidR="00940F09" w:rsidRDefault="00940F09" w:rsidP="00EB3A2B">
      <w:pPr>
        <w:spacing w:line="420" w:lineRule="exact"/>
        <w:ind w:left="840"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举个例子：以下测试代码：</w:t>
      </w:r>
    </w:p>
    <w:p w14:paraId="54038B43" w14:textId="68C54511" w:rsidR="00940F09" w:rsidRDefault="00940F09" w:rsidP="00940F09">
      <w:pPr>
        <w:ind w:left="42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</w:t>
      </w:r>
      <w:r w:rsidR="001D213C">
        <w:rPr>
          <w:noProof/>
        </w:rPr>
        <w:drawing>
          <wp:inline distT="0" distB="0" distL="0" distR="0" wp14:anchorId="3ADD4FBF" wp14:editId="5CB19DE4">
            <wp:extent cx="4359131" cy="2885969"/>
            <wp:effectExtent l="0" t="0" r="3810" b="0"/>
            <wp:docPr id="1853651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51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406" cy="289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03BC" w14:textId="0585404C" w:rsidR="00940F09" w:rsidRDefault="00940F09" w:rsidP="00EB3A2B">
      <w:pPr>
        <w:spacing w:line="360" w:lineRule="auto"/>
        <w:ind w:left="839"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当我要求编译器输出结构体和联合体的内存大小时，结果会是：</w:t>
      </w:r>
    </w:p>
    <w:p w14:paraId="6DE2D753" w14:textId="44BEEA19" w:rsidR="00940F09" w:rsidRDefault="001D213C" w:rsidP="001D213C">
      <w:pPr>
        <w:rPr>
          <w:rFonts w:ascii="宋体" w:eastAsia="宋体" w:hAnsi="宋体" w:hint="eastAsia"/>
          <w:szCs w:val="21"/>
        </w:rPr>
      </w:pP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 xml:space="preserve">  </w:t>
      </w:r>
      <w:r>
        <w:rPr>
          <w:noProof/>
        </w:rPr>
        <w:drawing>
          <wp:inline distT="0" distB="0" distL="0" distR="0" wp14:anchorId="6B278F9B" wp14:editId="2E1383A1">
            <wp:extent cx="4107148" cy="730840"/>
            <wp:effectExtent l="0" t="0" r="0" b="0"/>
            <wp:docPr id="1486920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20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876" cy="75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D2CE" w14:textId="5415F2DD" w:rsidR="00EB3A2B" w:rsidRDefault="00940F09" w:rsidP="00EB3A2B">
      <w:pPr>
        <w:spacing w:line="420" w:lineRule="exact"/>
        <w:ind w:left="840"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这是因为</w:t>
      </w:r>
      <w:r w:rsidR="001D213C">
        <w:rPr>
          <w:rFonts w:ascii="宋体" w:eastAsia="宋体" w:hAnsi="宋体" w:hint="eastAsia"/>
          <w:szCs w:val="21"/>
        </w:rPr>
        <w:t>两者在内存分配上的逻辑不同。这导致了</w:t>
      </w:r>
      <w:r w:rsidR="001D213C" w:rsidRPr="001D213C">
        <w:rPr>
          <w:rFonts w:ascii="宋体" w:eastAsia="宋体" w:hAnsi="宋体"/>
          <w:szCs w:val="21"/>
        </w:rPr>
        <w:t>在任何同一时刻，</w:t>
      </w:r>
      <w:r w:rsidR="001D213C">
        <w:rPr>
          <w:rFonts w:ascii="宋体" w:eastAsia="宋体" w:hAnsi="宋体" w:hint="eastAsia"/>
          <w:szCs w:val="21"/>
        </w:rPr>
        <w:t>联合体</w:t>
      </w:r>
      <w:r w:rsidR="001D213C" w:rsidRPr="001D213C">
        <w:rPr>
          <w:rFonts w:ascii="宋体" w:eastAsia="宋体" w:hAnsi="宋体"/>
          <w:szCs w:val="21"/>
        </w:rPr>
        <w:t>只存放了一个被先选中的成员，而结构体的所有成员都存在</w:t>
      </w:r>
      <w:r w:rsidR="001D213C">
        <w:rPr>
          <w:rFonts w:ascii="宋体" w:eastAsia="宋体" w:hAnsi="宋体" w:hint="eastAsia"/>
          <w:szCs w:val="21"/>
        </w:rPr>
        <w:t>。</w:t>
      </w:r>
    </w:p>
    <w:p w14:paraId="29A10C50" w14:textId="3458444F" w:rsidR="001D213C" w:rsidRDefault="001D213C" w:rsidP="00EB3A2B">
      <w:pPr>
        <w:spacing w:line="420" w:lineRule="exact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b/>
          <w:bCs/>
          <w:szCs w:val="21"/>
        </w:rPr>
        <w:t>2</w:t>
      </w:r>
      <w:r w:rsidRPr="00442C00">
        <w:rPr>
          <w:rFonts w:ascii="宋体" w:eastAsia="宋体" w:hAnsi="宋体" w:hint="eastAsia"/>
          <w:b/>
          <w:bCs/>
          <w:szCs w:val="21"/>
        </w:rPr>
        <w:t>.</w:t>
      </w:r>
      <w:r w:rsidR="00EB3A2B" w:rsidRPr="00EB3A2B">
        <w:rPr>
          <w:rFonts w:ascii="Segoe UI" w:hAnsi="Segoe UI" w:cs="Segoe UI"/>
          <w:color w:val="24292E"/>
          <w:shd w:val="clear" w:color="auto" w:fill="FBFBFB"/>
        </w:rPr>
        <w:t xml:space="preserve"> </w:t>
      </w:r>
      <w:r w:rsidR="00EB3A2B" w:rsidRPr="00EB3A2B">
        <w:rPr>
          <w:rFonts w:ascii="宋体" w:eastAsia="宋体" w:hAnsi="宋体"/>
          <w:b/>
          <w:bCs/>
          <w:szCs w:val="21"/>
        </w:rPr>
        <w:t>寄存器结构体的参考实现为什么把部分struct改成了union</w:t>
      </w:r>
    </w:p>
    <w:p w14:paraId="259CADEB" w14:textId="6A7FB9B8" w:rsidR="00940F09" w:rsidRDefault="00EB3A2B" w:rsidP="00EB3A2B">
      <w:pPr>
        <w:spacing w:line="420" w:lineRule="exact"/>
        <w:ind w:left="840" w:firstLine="420"/>
        <w:rPr>
          <w:rFonts w:ascii="宋体" w:eastAsia="宋体" w:hAnsi="宋体" w:hint="eastAsia"/>
          <w:szCs w:val="21"/>
        </w:rPr>
      </w:pPr>
      <w:r w:rsidRPr="00EB3A2B">
        <w:rPr>
          <w:rFonts w:ascii="宋体" w:eastAsia="宋体" w:hAnsi="宋体" w:hint="eastAsia"/>
          <w:szCs w:val="21"/>
        </w:rPr>
        <w:t>寄存器的</w:t>
      </w:r>
      <w:r>
        <w:rPr>
          <w:rFonts w:ascii="宋体" w:eastAsia="宋体" w:hAnsi="宋体" w:hint="eastAsia"/>
          <w:szCs w:val="21"/>
        </w:rPr>
        <w:t>本质</w:t>
      </w:r>
      <w:r w:rsidRPr="00EB3A2B">
        <w:rPr>
          <w:rFonts w:ascii="宋体" w:eastAsia="宋体" w:hAnsi="宋体" w:hint="eastAsia"/>
          <w:szCs w:val="21"/>
        </w:rPr>
        <w:t>是</w:t>
      </w:r>
      <w:r>
        <w:rPr>
          <w:rFonts w:ascii="宋体" w:eastAsia="宋体" w:hAnsi="宋体" w:hint="eastAsia"/>
          <w:szCs w:val="21"/>
        </w:rPr>
        <w:t>一块确定的内存空间，用来暂时存放一些数据。如果用struct的话，会导致这个空间同时存在了好几种不同的数据，就会导致错误</w:t>
      </w:r>
      <w:r w:rsidR="00666FBD">
        <w:rPr>
          <w:rFonts w:ascii="宋体" w:eastAsia="宋体" w:hAnsi="宋体" w:hint="eastAsia"/>
          <w:szCs w:val="21"/>
        </w:rPr>
        <w:t>，而union的确定空间、只能同时存在一个成员数据类型的特性正好就是我们需要的</w:t>
      </w:r>
      <w:r>
        <w:rPr>
          <w:rFonts w:ascii="宋体" w:eastAsia="宋体" w:hAnsi="宋体" w:hint="eastAsia"/>
          <w:szCs w:val="21"/>
        </w:rPr>
        <w:t>。</w:t>
      </w:r>
    </w:p>
    <w:p w14:paraId="38744DBE" w14:textId="6912F3CE" w:rsidR="00EB3A2B" w:rsidRDefault="00EB3A2B" w:rsidP="00EB3A2B">
      <w:pPr>
        <w:spacing w:line="420" w:lineRule="exact"/>
        <w:ind w:left="84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下面我来简要分析一下寄存器这里的union实现了什么。</w:t>
      </w:r>
    </w:p>
    <w:p w14:paraId="52C1B8EF" w14:textId="77777777" w:rsidR="00EB3A2B" w:rsidRDefault="00EB3A2B" w:rsidP="00666FBD">
      <w:pPr>
        <w:spacing w:line="420" w:lineRule="exact"/>
        <w:rPr>
          <w:rFonts w:hint="eastAsia"/>
          <w:noProof/>
        </w:rPr>
      </w:pPr>
    </w:p>
    <w:p w14:paraId="3F1028C0" w14:textId="5A036572" w:rsidR="00EB3A2B" w:rsidRDefault="00EB3A2B" w:rsidP="00EB3A2B">
      <w:pPr>
        <w:ind w:left="839" w:firstLine="420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4F579A8F" wp14:editId="6D239301">
            <wp:extent cx="3773175" cy="2621597"/>
            <wp:effectExtent l="0" t="0" r="0" b="7620"/>
            <wp:docPr id="2038477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77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9786" cy="263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47E2" w14:textId="45BD7BA4" w:rsidR="00EB3A2B" w:rsidRDefault="00EB3A2B" w:rsidP="00A35A61">
      <w:pPr>
        <w:spacing w:line="420" w:lineRule="exact"/>
        <w:ind w:left="839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这里最内层union表示</w:t>
      </w:r>
      <w:r w:rsidR="00A35A61">
        <w:rPr>
          <w:rFonts w:ascii="宋体" w:eastAsia="宋体" w:hAnsi="宋体" w:hint="eastAsia"/>
          <w:szCs w:val="21"/>
        </w:rPr>
        <w:t>_32 、_16 、_8[2]共用一块内存空间；</w:t>
      </w:r>
    </w:p>
    <w:p w14:paraId="4A5136BA" w14:textId="250A75EE" w:rsidR="00A35A61" w:rsidRDefault="00A35A61" w:rsidP="00A35A61">
      <w:pPr>
        <w:spacing w:line="420" w:lineRule="exact"/>
        <w:ind w:left="839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中间层union表示</w:t>
      </w:r>
      <w:r w:rsidRPr="00A35A61">
        <w:rPr>
          <w:rFonts w:ascii="宋体" w:eastAsia="宋体" w:hAnsi="宋体"/>
          <w:szCs w:val="21"/>
        </w:rPr>
        <w:t>内层union和uint32</w:t>
      </w:r>
      <w:r>
        <w:rPr>
          <w:rFonts w:ascii="宋体" w:eastAsia="宋体" w:hAnsi="宋体" w:hint="eastAsia"/>
          <w:szCs w:val="21"/>
        </w:rPr>
        <w:t>_</w:t>
      </w:r>
      <w:r w:rsidRPr="00A35A61">
        <w:rPr>
          <w:rFonts w:ascii="宋体" w:eastAsia="宋体" w:hAnsi="宋体"/>
          <w:szCs w:val="21"/>
        </w:rPr>
        <w:t>t val 共用一块内存空间</w:t>
      </w:r>
      <w:r>
        <w:rPr>
          <w:rFonts w:ascii="宋体" w:eastAsia="宋体" w:hAnsi="宋体" w:hint="eastAsia"/>
          <w:szCs w:val="21"/>
        </w:rPr>
        <w:t>，共同构成一个gpr,这里声明了一个gpr数组，由8个gpr构成；</w:t>
      </w:r>
    </w:p>
    <w:p w14:paraId="1BD670C6" w14:textId="1D5AED66" w:rsidR="00A35A61" w:rsidRDefault="00A35A61" w:rsidP="00A35A61">
      <w:pPr>
        <w:spacing w:line="420" w:lineRule="exact"/>
        <w:ind w:left="839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最外层union表示上述的</w:t>
      </w:r>
      <w:r w:rsidRPr="00A35A61">
        <w:rPr>
          <w:rFonts w:ascii="宋体" w:eastAsia="宋体" w:hAnsi="宋体"/>
          <w:szCs w:val="21"/>
        </w:rPr>
        <w:t>8个次内层union</w:t>
      </w:r>
      <w:r>
        <w:rPr>
          <w:rFonts w:ascii="宋体" w:eastAsia="宋体" w:hAnsi="宋体" w:hint="eastAsia"/>
          <w:szCs w:val="21"/>
        </w:rPr>
        <w:t>（gpr）</w:t>
      </w:r>
      <w:r w:rsidRPr="00A35A61">
        <w:rPr>
          <w:rFonts w:ascii="宋体" w:eastAsia="宋体" w:hAnsi="宋体"/>
          <w:szCs w:val="21"/>
        </w:rPr>
        <w:t>和uint32</w:t>
      </w:r>
      <w:r>
        <w:rPr>
          <w:rFonts w:ascii="宋体" w:eastAsia="宋体" w:hAnsi="宋体" w:hint="eastAsia"/>
          <w:szCs w:val="21"/>
        </w:rPr>
        <w:t>_</w:t>
      </w:r>
      <w:r w:rsidRPr="00A35A61">
        <w:rPr>
          <w:rFonts w:ascii="宋体" w:eastAsia="宋体" w:hAnsi="宋体"/>
          <w:szCs w:val="21"/>
        </w:rPr>
        <w:t>t eax, ecx, edx, ebx, esp, ebp, esi, edi 寄存器共用一块内存</w:t>
      </w:r>
      <w:r>
        <w:rPr>
          <w:rFonts w:ascii="宋体" w:eastAsia="宋体" w:hAnsi="宋体" w:hint="eastAsia"/>
          <w:szCs w:val="21"/>
        </w:rPr>
        <w:t>;</w:t>
      </w:r>
    </w:p>
    <w:p w14:paraId="20EA9C36" w14:textId="503474FE" w:rsidR="00A35A61" w:rsidRDefault="00A35A61" w:rsidP="00A35A61">
      <w:pPr>
        <w:spacing w:line="420" w:lineRule="exact"/>
        <w:ind w:left="839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这样</w:t>
      </w:r>
      <w:r w:rsidRPr="00A35A61">
        <w:rPr>
          <w:rFonts w:ascii="宋体" w:eastAsia="宋体" w:hAnsi="宋体"/>
          <w:szCs w:val="21"/>
        </w:rPr>
        <w:t>对于寄存器:eax, ecx, edx, ebx, esp, ebp, esi, edi赋值的时候, 就相当于在gpr[i]上给赋值了</w:t>
      </w:r>
      <w:r>
        <w:rPr>
          <w:rFonts w:ascii="宋体" w:eastAsia="宋体" w:hAnsi="宋体" w:hint="eastAsia"/>
          <w:szCs w:val="21"/>
        </w:rPr>
        <w:t>，因为他们在同一个确定的内存空间中，如下图：</w:t>
      </w:r>
    </w:p>
    <w:p w14:paraId="4A336AC4" w14:textId="72AC3F82" w:rsidR="00A35A61" w:rsidRPr="00EB3A2B" w:rsidRDefault="00A35A61" w:rsidP="00EB3A2B">
      <w:pPr>
        <w:ind w:left="839" w:firstLine="42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50D5FB4" wp14:editId="26A39AFF">
            <wp:extent cx="3927839" cy="2600432"/>
            <wp:effectExtent l="0" t="0" r="0" b="0"/>
            <wp:docPr id="176112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2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8177" cy="261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2303" w14:textId="1F76C6D2" w:rsidR="00186FEA" w:rsidRDefault="00442C00" w:rsidP="006E3A86">
      <w:pPr>
        <w:spacing w:line="42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（二）</w:t>
      </w:r>
      <w:r w:rsidR="00186FEA" w:rsidRPr="00186FEA">
        <w:rPr>
          <w:rFonts w:ascii="宋体" w:eastAsia="宋体" w:hAnsi="宋体" w:hint="eastAsia"/>
          <w:sz w:val="24"/>
          <w:szCs w:val="24"/>
        </w:rPr>
        <w:t>.PA1-3思考题</w:t>
      </w:r>
    </w:p>
    <w:p w14:paraId="462F9FB0" w14:textId="20E3BD94" w:rsidR="006E3A86" w:rsidRPr="006E3A86" w:rsidRDefault="00186FEA" w:rsidP="006E3A86">
      <w:pPr>
        <w:spacing w:line="420" w:lineRule="exact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sz w:val="24"/>
          <w:szCs w:val="24"/>
        </w:rPr>
        <w:tab/>
      </w:r>
      <w:r w:rsidR="006E3A86" w:rsidRPr="006E3A86">
        <w:rPr>
          <w:rFonts w:ascii="宋体" w:eastAsia="宋体" w:hAnsi="宋体" w:hint="eastAsia"/>
          <w:b/>
          <w:bCs/>
          <w:szCs w:val="21"/>
        </w:rPr>
        <w:t>1.正（负）上溢</w:t>
      </w:r>
    </w:p>
    <w:p w14:paraId="748E07D6" w14:textId="7D3AD455" w:rsidR="006E3A86" w:rsidRPr="006E3A86" w:rsidRDefault="006E3A86" w:rsidP="00A84FB9">
      <w:pPr>
        <w:spacing w:line="420" w:lineRule="exact"/>
        <w:ind w:left="420" w:firstLine="420"/>
        <w:rPr>
          <w:rFonts w:ascii="宋体" w:eastAsia="宋体" w:hAnsi="宋体" w:hint="eastAsia"/>
          <w:szCs w:val="21"/>
        </w:rPr>
      </w:pPr>
      <w:r w:rsidRPr="006E3A86">
        <w:rPr>
          <w:rFonts w:ascii="宋体" w:eastAsia="宋体" w:hAnsi="宋体" w:hint="eastAsia"/>
          <w:szCs w:val="21"/>
        </w:rPr>
        <w:t xml:space="preserve">假设fa.exponent </w:t>
      </w:r>
      <w:r>
        <w:rPr>
          <w:rFonts w:ascii="宋体" w:eastAsia="宋体" w:hAnsi="宋体" w:hint="eastAsia"/>
          <w:szCs w:val="21"/>
        </w:rPr>
        <w:t xml:space="preserve">= </w:t>
      </w:r>
      <w:r w:rsidRPr="006E3A86">
        <w:rPr>
          <w:rFonts w:ascii="宋体" w:eastAsia="宋体" w:hAnsi="宋体" w:hint="eastAsia"/>
          <w:szCs w:val="21"/>
        </w:rPr>
        <w:t>f</w:t>
      </w:r>
      <w:r>
        <w:rPr>
          <w:rFonts w:ascii="宋体" w:eastAsia="宋体" w:hAnsi="宋体" w:hint="eastAsia"/>
          <w:szCs w:val="21"/>
        </w:rPr>
        <w:t>b</w:t>
      </w:r>
      <w:r w:rsidRPr="006E3A86">
        <w:rPr>
          <w:rFonts w:ascii="宋体" w:eastAsia="宋体" w:hAnsi="宋体" w:hint="eastAsia"/>
          <w:szCs w:val="21"/>
        </w:rPr>
        <w:t>.exponent</w:t>
      </w:r>
      <w:r>
        <w:rPr>
          <w:rFonts w:ascii="宋体" w:eastAsia="宋体" w:hAnsi="宋体" w:hint="eastAsia"/>
          <w:szCs w:val="21"/>
        </w:rPr>
        <w:t xml:space="preserve"> </w:t>
      </w:r>
      <w:r w:rsidRPr="006E3A86">
        <w:rPr>
          <w:rFonts w:ascii="宋体" w:eastAsia="宋体" w:hAnsi="宋体" w:hint="eastAsia"/>
          <w:szCs w:val="21"/>
        </w:rPr>
        <w:t>= 0xf</w:t>
      </w:r>
      <w:r>
        <w:rPr>
          <w:rFonts w:ascii="宋体" w:eastAsia="宋体" w:hAnsi="宋体" w:hint="eastAsia"/>
          <w:szCs w:val="21"/>
        </w:rPr>
        <w:t>e</w:t>
      </w:r>
      <w:r w:rsidR="00A84FB9">
        <w:rPr>
          <w:rFonts w:ascii="宋体" w:eastAsia="宋体" w:hAnsi="宋体" w:hint="eastAsia"/>
          <w:szCs w:val="21"/>
        </w:rPr>
        <w:t>，且fa和fb均为最大正规格数（尾数全1），这样fa*fb 和 fa+fb的结果阶数都会</w:t>
      </w:r>
      <w:r w:rsidR="00E7117E">
        <w:rPr>
          <w:rFonts w:ascii="宋体" w:eastAsia="宋体" w:hAnsi="宋体" w:hint="eastAsia"/>
          <w:szCs w:val="21"/>
        </w:rPr>
        <w:t>满足</w:t>
      </w:r>
      <w:r w:rsidR="00E7117E" w:rsidRPr="00E7117E">
        <w:rPr>
          <w:rFonts w:ascii="宋体" w:eastAsia="宋体" w:hAnsi="宋体" w:hint="eastAsia"/>
          <w:szCs w:val="21"/>
        </w:rPr>
        <w:t>exp &gt;= 0xff</w:t>
      </w:r>
      <w:r w:rsidR="00A84FB9">
        <w:rPr>
          <w:rFonts w:ascii="宋体" w:eastAsia="宋体" w:hAnsi="宋体" w:hint="eastAsia"/>
          <w:szCs w:val="21"/>
        </w:rPr>
        <w:t>，</w:t>
      </w:r>
      <w:r w:rsidR="00E7117E">
        <w:rPr>
          <w:rFonts w:ascii="宋体" w:eastAsia="宋体" w:hAnsi="宋体" w:hint="eastAsia"/>
          <w:szCs w:val="21"/>
        </w:rPr>
        <w:t>导致上溢，结果为正无穷（负上溢同理，fa和fb均改为负的即可）</w:t>
      </w:r>
    </w:p>
    <w:p w14:paraId="3A2ACB9F" w14:textId="42D2371D" w:rsidR="006E3A86" w:rsidRDefault="006E3A86" w:rsidP="006E3A86">
      <w:pPr>
        <w:spacing w:line="420" w:lineRule="exact"/>
        <w:rPr>
          <w:rFonts w:ascii="宋体" w:eastAsia="宋体" w:hAnsi="宋体" w:hint="eastAsia"/>
          <w:b/>
          <w:bCs/>
          <w:szCs w:val="21"/>
        </w:rPr>
      </w:pPr>
      <w:r w:rsidRPr="006E3A86">
        <w:rPr>
          <w:rFonts w:ascii="宋体" w:eastAsia="宋体" w:hAnsi="宋体"/>
          <w:b/>
          <w:bCs/>
          <w:sz w:val="24"/>
          <w:szCs w:val="24"/>
        </w:rPr>
        <w:lastRenderedPageBreak/>
        <w:tab/>
      </w:r>
      <w:r w:rsidRPr="006E3A86">
        <w:rPr>
          <w:rFonts w:ascii="宋体" w:eastAsia="宋体" w:hAnsi="宋体" w:hint="eastAsia"/>
          <w:b/>
          <w:bCs/>
          <w:szCs w:val="21"/>
        </w:rPr>
        <w:t>2.正（负）下溢</w:t>
      </w:r>
    </w:p>
    <w:p w14:paraId="21C244E8" w14:textId="2A6C7197" w:rsidR="00E7117E" w:rsidRDefault="006E3A86" w:rsidP="00E7117E">
      <w:pPr>
        <w:spacing w:line="420" w:lineRule="exact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ab/>
      </w:r>
      <w:r>
        <w:rPr>
          <w:rFonts w:ascii="宋体" w:eastAsia="宋体" w:hAnsi="宋体"/>
          <w:b/>
          <w:bCs/>
          <w:szCs w:val="21"/>
        </w:rPr>
        <w:tab/>
      </w:r>
      <w:r w:rsidR="00E7117E" w:rsidRPr="00E7117E">
        <w:rPr>
          <w:rFonts w:ascii="宋体" w:eastAsia="宋体" w:hAnsi="宋体" w:hint="eastAsia"/>
          <w:szCs w:val="21"/>
        </w:rPr>
        <w:t>假设</w:t>
      </w:r>
      <w:r w:rsidR="00E7117E">
        <w:rPr>
          <w:rFonts w:ascii="宋体" w:eastAsia="宋体" w:hAnsi="宋体" w:hint="eastAsia"/>
          <w:szCs w:val="21"/>
        </w:rPr>
        <w:t>fa,fb的阶码都是00000001，</w:t>
      </w:r>
      <w:r w:rsidR="00E7117E">
        <w:rPr>
          <w:rFonts w:ascii="宋体" w:eastAsia="宋体" w:hAnsi="宋体"/>
          <w:szCs w:val="21"/>
        </w:rPr>
        <w:t xml:space="preserve"> </w:t>
      </w:r>
      <w:r w:rsidR="00E7117E">
        <w:rPr>
          <w:rFonts w:ascii="宋体" w:eastAsia="宋体" w:hAnsi="宋体" w:hint="eastAsia"/>
          <w:szCs w:val="21"/>
        </w:rPr>
        <w:t>fa = +1.00000000000000000000001*2^-126;</w:t>
      </w:r>
    </w:p>
    <w:p w14:paraId="63B0C346" w14:textId="53279647" w:rsidR="00E7117E" w:rsidRDefault="00E7117E" w:rsidP="00E7117E">
      <w:pPr>
        <w:spacing w:line="420" w:lineRule="exact"/>
        <w:ind w:left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fb = -1.00000000000000000000010*2^-126，这样fa*fb的阶码直接小于-127，下溢；而fa+fb结果为-0.00000000000000000000001*2^-126，规格化后发生下溢。</w:t>
      </w:r>
    </w:p>
    <w:p w14:paraId="593F7241" w14:textId="66EE16C3" w:rsidR="006E3A86" w:rsidRDefault="002F5AB8" w:rsidP="002F5AB8">
      <w:pPr>
        <w:spacing w:line="420" w:lineRule="exact"/>
        <w:ind w:left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（正负同理，将fa，fb的符号位同时取反即可）</w:t>
      </w:r>
    </w:p>
    <w:p w14:paraId="6EA30E80" w14:textId="77777777" w:rsidR="002F5AB8" w:rsidRDefault="002F5AB8" w:rsidP="002F5AB8">
      <w:pPr>
        <w:spacing w:line="420" w:lineRule="exact"/>
        <w:ind w:left="420"/>
        <w:rPr>
          <w:rFonts w:ascii="宋体" w:eastAsia="宋体" w:hAnsi="宋体" w:hint="eastAsia"/>
          <w:szCs w:val="21"/>
        </w:rPr>
      </w:pPr>
    </w:p>
    <w:p w14:paraId="76FE52F9" w14:textId="74699A31" w:rsidR="002F5AB8" w:rsidRPr="00186FEA" w:rsidRDefault="002F5AB8" w:rsidP="00346546">
      <w:pPr>
        <w:spacing w:line="440" w:lineRule="exact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二</w:t>
      </w:r>
      <w:r w:rsidRPr="00186FEA">
        <w:rPr>
          <w:rFonts w:ascii="宋体" w:eastAsia="宋体" w:hAnsi="宋体" w:hint="eastAsia"/>
          <w:sz w:val="30"/>
          <w:szCs w:val="30"/>
        </w:rPr>
        <w:t>、</w:t>
      </w:r>
      <w:r>
        <w:rPr>
          <w:rFonts w:ascii="宋体" w:eastAsia="宋体" w:hAnsi="宋体" w:hint="eastAsia"/>
          <w:sz w:val="30"/>
          <w:szCs w:val="30"/>
        </w:rPr>
        <w:t>心得感想</w:t>
      </w:r>
    </w:p>
    <w:p w14:paraId="7FD743B4" w14:textId="0095D970" w:rsidR="002F5AB8" w:rsidRDefault="002F5AB8" w:rsidP="00346546">
      <w:pPr>
        <w:spacing w:line="440" w:lineRule="exact"/>
        <w:ind w:left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1.</w:t>
      </w:r>
      <w:r w:rsidR="00BE349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一上来做</w:t>
      </w:r>
      <w:r w:rsidR="00BE349C">
        <w:rPr>
          <w:rFonts w:ascii="宋体" w:eastAsia="宋体" w:hAnsi="宋体" w:hint="eastAsia"/>
          <w:szCs w:val="21"/>
        </w:rPr>
        <w:t>PA</w:t>
      </w:r>
      <w:r>
        <w:rPr>
          <w:rFonts w:ascii="宋体" w:eastAsia="宋体" w:hAnsi="宋体" w:hint="eastAsia"/>
          <w:szCs w:val="21"/>
        </w:rPr>
        <w:t>的感觉有点懵，就是知道自己在做什么，但是代码的上下文看不太明白，一些变量的用处不是很清楚，</w:t>
      </w:r>
      <w:r w:rsidR="00BE349C">
        <w:rPr>
          <w:rFonts w:ascii="宋体" w:eastAsia="宋体" w:hAnsi="宋体" w:hint="eastAsia"/>
          <w:szCs w:val="21"/>
        </w:rPr>
        <w:t>我感觉这是因为缺少对整体代码框架的了解。不过在做PA1-3的时候，这个现象有所缓解。</w:t>
      </w:r>
    </w:p>
    <w:p w14:paraId="71EC195D" w14:textId="59CC9CFF" w:rsidR="00BE349C" w:rsidRDefault="00BE349C" w:rsidP="00346546">
      <w:pPr>
        <w:spacing w:line="440" w:lineRule="exact"/>
        <w:ind w:left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2. 我对强制类型转换、手动写位扩展的区别、以及一些二进制数在C中的操作不是很明白（这在PA1-2中导致了一些麻烦），同样的，在PA1-3这种有总览、上下文有参考的任务时，有所缓解。</w:t>
      </w:r>
    </w:p>
    <w:p w14:paraId="05D006A5" w14:textId="53FB4A0A" w:rsidR="00BE349C" w:rsidRPr="002F5AB8" w:rsidRDefault="00BE349C" w:rsidP="00346546">
      <w:pPr>
        <w:spacing w:line="440" w:lineRule="exact"/>
        <w:ind w:left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3.（小建议）我感觉可以在教程中多加一些对每个代码片段引用的头文件（以及各种在整个PA中重要的变量）的简要介绍，这样可以让整体实现的时候思路更清楚一些，不至于完全盲目的写。</w:t>
      </w:r>
    </w:p>
    <w:sectPr w:rsidR="00BE349C" w:rsidRPr="002F5A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5B9F7" w14:textId="77777777" w:rsidR="00B26C40" w:rsidRDefault="00B26C40" w:rsidP="00865710">
      <w:pPr>
        <w:rPr>
          <w:rFonts w:hint="eastAsia"/>
        </w:rPr>
      </w:pPr>
      <w:r>
        <w:separator/>
      </w:r>
    </w:p>
  </w:endnote>
  <w:endnote w:type="continuationSeparator" w:id="0">
    <w:p w14:paraId="64F55167" w14:textId="77777777" w:rsidR="00B26C40" w:rsidRDefault="00B26C40" w:rsidP="008657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EB57B" w14:textId="77777777" w:rsidR="00B26C40" w:rsidRDefault="00B26C40" w:rsidP="00865710">
      <w:pPr>
        <w:rPr>
          <w:rFonts w:hint="eastAsia"/>
        </w:rPr>
      </w:pPr>
      <w:r>
        <w:separator/>
      </w:r>
    </w:p>
  </w:footnote>
  <w:footnote w:type="continuationSeparator" w:id="0">
    <w:p w14:paraId="5ED3C08F" w14:textId="77777777" w:rsidR="00B26C40" w:rsidRDefault="00B26C40" w:rsidP="0086571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77"/>
    <w:rsid w:val="00010C4B"/>
    <w:rsid w:val="000442AF"/>
    <w:rsid w:val="00162E77"/>
    <w:rsid w:val="00186FEA"/>
    <w:rsid w:val="001D213C"/>
    <w:rsid w:val="002F5AB8"/>
    <w:rsid w:val="00346546"/>
    <w:rsid w:val="00442C00"/>
    <w:rsid w:val="005D3C2C"/>
    <w:rsid w:val="00666FBD"/>
    <w:rsid w:val="006E3A86"/>
    <w:rsid w:val="007E021D"/>
    <w:rsid w:val="00865710"/>
    <w:rsid w:val="00940F09"/>
    <w:rsid w:val="009B50C0"/>
    <w:rsid w:val="00A329BA"/>
    <w:rsid w:val="00A35A61"/>
    <w:rsid w:val="00A84FB9"/>
    <w:rsid w:val="00B26C40"/>
    <w:rsid w:val="00BE349C"/>
    <w:rsid w:val="00C90B5E"/>
    <w:rsid w:val="00D9688F"/>
    <w:rsid w:val="00E7117E"/>
    <w:rsid w:val="00EB3A2B"/>
    <w:rsid w:val="00FC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D5A33"/>
  <w15:chartTrackingRefBased/>
  <w15:docId w15:val="{9884352D-E571-4977-B5A6-72AF848D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E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E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E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E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E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E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E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E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2E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E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E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E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E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E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E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2E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2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E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2E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2E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2E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2E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2E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2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2E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2E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57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57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57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57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yang</dc:creator>
  <cp:keywords/>
  <dc:description/>
  <cp:lastModifiedBy>zhiyu yang</cp:lastModifiedBy>
  <cp:revision>4</cp:revision>
  <dcterms:created xsi:type="dcterms:W3CDTF">2025-09-15T12:46:00Z</dcterms:created>
  <dcterms:modified xsi:type="dcterms:W3CDTF">2025-09-15T15:04:00Z</dcterms:modified>
</cp:coreProperties>
</file>