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b w:val="1"/>
          <w:color w:val="0b5394"/>
          <w:sz w:val="32"/>
          <w:szCs w:val="32"/>
          <w:u w:val="single"/>
          <w:rtl w:val="0"/>
        </w:rPr>
        <w:t xml:space="preserve">Mohammad Firas Sada - A20401140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 481 Spring 2023 Programming Assignment #02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Due: </w:t>
      </w:r>
      <w:r w:rsidDel="00000000" w:rsidR="00000000" w:rsidRPr="00000000">
        <w:rPr>
          <w:b w:val="1"/>
          <w:sz w:val="28"/>
          <w:szCs w:val="28"/>
          <w:rtl w:val="0"/>
        </w:rPr>
        <w:t xml:space="preserve">Sunday, April 2, 2023 at 11:59 PM CST</w:t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Points: </w:t>
      </w:r>
      <w:r w:rsidDel="00000000" w:rsidR="00000000" w:rsidRPr="00000000">
        <w:rPr>
          <w:b w:val="1"/>
          <w:sz w:val="28"/>
          <w:szCs w:val="28"/>
          <w:rtl w:val="0"/>
        </w:rPr>
        <w:t xml:space="preserve">100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all your deliverables (as described below) into a single ZIP</w:t>
      </w:r>
      <w:r w:rsidDel="00000000" w:rsidR="00000000" w:rsidRPr="00000000">
        <w:rPr>
          <w:sz w:val="24"/>
          <w:szCs w:val="24"/>
          <w:rtl w:val="0"/>
        </w:rPr>
        <w:t xml:space="preserve"> file named: 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LastName_FirstName_CS481_Programming02.zip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it to Blackboard Assignments section before the due date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[presentation slides can be added AFTER you presented]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late submissions will be accepted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(100 points) Implement and evaluate a Naïve Bayes classifier algorithm.</w:t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task is to implement, train, and test a Naïve Bayes classifier using a publicly available data set.</w:t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set: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Pick a publicly available data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follow the guidelines provided in Blackboard</w:t>
      </w:r>
      <w:r w:rsidDel="00000000" w:rsidR="00000000" w:rsidRPr="00000000">
        <w:rPr>
          <w:sz w:val="24"/>
          <w:szCs w:val="24"/>
          <w:rtl w:val="0"/>
        </w:rPr>
        <w:t xml:space="preserve">) set first and do an initial exploratory data analysis. Note </w:t>
      </w:r>
    </w:p>
    <w:p w:rsidR="00000000" w:rsidDel="00000000" w:rsidP="00000000" w:rsidRDefault="00000000" w:rsidRPr="00000000" w14:paraId="0000001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Deliverables: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should include: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code file(s). Your py file should be named: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cs481_P02_AXXXXXXXX.py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AXXXXXXXX</w:t>
      </w:r>
      <w:r w:rsidDel="00000000" w:rsidR="00000000" w:rsidRPr="00000000">
        <w:rPr>
          <w:sz w:val="24"/>
          <w:szCs w:val="24"/>
          <w:rtl w:val="0"/>
        </w:rPr>
        <w:t xml:space="preserve"> is your IIT A number 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this is REQUIRED!</w:t>
      </w:r>
      <w:r w:rsidDel="00000000" w:rsidR="00000000" w:rsidRPr="00000000">
        <w:rPr>
          <w:sz w:val="24"/>
          <w:szCs w:val="24"/>
          <w:rtl w:val="0"/>
        </w:rPr>
        <w:t xml:space="preserve">). If your solution uses multiple files, makes sure that the main (the one that will be run to solve the problem) is named that way and others include your IIT A number in their names as well.</w:t>
        <w:tab/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slides in PPTX or PDF format.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Slides can be added to your submission AFTER you presented your work in class [You can resubmit everything then]. </w:t>
      </w:r>
      <w:r w:rsidDel="00000000" w:rsidR="00000000" w:rsidRPr="00000000">
        <w:rPr>
          <w:sz w:val="24"/>
          <w:szCs w:val="24"/>
          <w:rtl w:val="0"/>
        </w:rPr>
        <w:t xml:space="preserve">Name it:</w:t>
      </w:r>
    </w:p>
    <w:p w:rsidR="00000000" w:rsidDel="00000000" w:rsidP="00000000" w:rsidRDefault="00000000" w:rsidRPr="00000000" w14:paraId="00000020">
      <w:pPr>
        <w:tabs>
          <w:tab w:val="left" w:leader="none" w:pos="420"/>
        </w:tabs>
        <w:ind w:left="420" w:firstLine="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LastName_FirstName_CS481_P02_Slides.pptx or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420"/>
        </w:tabs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with your observations and conclusions. You should rename it to:</w:t>
      </w:r>
    </w:p>
    <w:p w:rsidR="00000000" w:rsidDel="00000000" w:rsidP="00000000" w:rsidRDefault="00000000" w:rsidRPr="00000000" w14:paraId="00000024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LastName_FirstName_CS481_P02.doc or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Implementation: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task is to implement, train, and test a Naïve Bayes classifier (as outlined in class) and apply it to classify sentences entered using keyboard. 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program should: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 one (1) command line argument, i.e. so your code could be executed with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 cs481_P02_AXXXXXXXX.py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where:</w:t>
      </w:r>
    </w:p>
    <w:p w:rsidR="00000000" w:rsidDel="00000000" w:rsidP="00000000" w:rsidRDefault="00000000" w:rsidRPr="00000000" w14:paraId="00000030">
      <w:pPr>
        <w:ind w:firstLine="4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cs481_P02_AXXXXXXXX.py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your python code file name,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IGNORE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YES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 switch deciding if your implementation will skip one pre-processing step (the one selected by you in Google Spreadsheet for the assignment),</w:t>
      </w:r>
    </w:p>
    <w:p w:rsidR="00000000" w:rsidDel="00000000" w:rsidP="00000000" w:rsidRDefault="00000000" w:rsidRPr="00000000" w14:paraId="00000033">
      <w:pPr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35">
      <w:pPr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 cs480_P01_A11111111.py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8">
      <w:pPr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number of arguments provided is NOT one (none, two or more) the argument is neither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YES</w:t>
      </w:r>
      <w:r w:rsidDel="00000000" w:rsidR="00000000" w:rsidRPr="00000000">
        <w:rPr>
          <w:sz w:val="24"/>
          <w:szCs w:val="24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 assume that the value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IGNORE</w:t>
      </w:r>
      <w:r w:rsidDel="00000000" w:rsidR="00000000" w:rsidRPr="00000000">
        <w:rPr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and process input data set: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tabs>
          <w:tab w:val="left" w:leader="none" w:pos="420"/>
        </w:tabs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any data clean-up / wrangling you consider necessary first (mention and discuss your choices in the Conclusions section below).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tabs>
          <w:tab w:val="left" w:leader="none" w:pos="420"/>
        </w:tabs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pre-processing: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tabs>
          <w:tab w:val="left" w:leader="none" w:pos="42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treat every document in the data set as a single sentence, even if it is made of many (no segmentation needed),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tabs>
          <w:tab w:val="left" w:leader="none" w:pos="42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IGNORE</w:t>
      </w:r>
      <w:r w:rsidDel="00000000" w:rsidR="00000000" w:rsidRPr="00000000">
        <w:rPr>
          <w:sz w:val="24"/>
          <w:szCs w:val="24"/>
          <w:rtl w:val="0"/>
        </w:rPr>
        <w:t xml:space="preserve"> is set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YES</w:t>
      </w:r>
      <w:r w:rsidDel="00000000" w:rsidR="00000000" w:rsidRPr="00000000">
        <w:rPr>
          <w:sz w:val="24"/>
          <w:szCs w:val="24"/>
          <w:rtl w:val="0"/>
        </w:rPr>
        <w:t xml:space="preserve">, skip one (selected earlier) of the steps below: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tabs>
          <w:tab w:val="left" w:leader="none" w:pos="420"/>
          <w:tab w:val="left" w:leader="none" w:pos="1260"/>
        </w:tabs>
        <w:ind w:left="168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lowercasing,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tabs>
          <w:tab w:val="left" w:leader="none" w:pos="420"/>
          <w:tab w:val="left" w:leader="none" w:pos="1260"/>
        </w:tabs>
        <w:ind w:left="168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all stop words (use the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stopwords</w:t>
      </w:r>
      <w:r w:rsidDel="00000000" w:rsidR="00000000" w:rsidRPr="00000000">
        <w:rPr>
          <w:sz w:val="24"/>
          <w:szCs w:val="24"/>
          <w:rtl w:val="0"/>
        </w:rPr>
        <w:t xml:space="preserve"> corpora for that purpose),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tabs>
          <w:tab w:val="left" w:leader="none" w:pos="420"/>
        </w:tabs>
        <w:ind w:left="168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 your data using NLTK’s Porter Stemmer (NO lemmatization necessary)</w:t>
      </w:r>
    </w:p>
    <w:p w:rsidR="00000000" w:rsidDel="00000000" w:rsidP="00000000" w:rsidRDefault="00000000" w:rsidRPr="00000000" w14:paraId="00000042">
      <w:pPr>
        <w:tabs>
          <w:tab w:val="left" w:leader="none" w:pos="420"/>
        </w:tabs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your classifier on your data set: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tabs>
          <w:tab w:val="left" w:leader="none" w:pos="420"/>
        </w:tabs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that vocabulary V is the set of ALL words in the data set (after pre-processing above),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tabs>
          <w:tab w:val="left" w:leader="none" w:pos="420"/>
        </w:tabs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 your data set into: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set: FIRST (as appearing in the data set) 80% of samples / documents,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set: REMAINING 20 % of samples / documents,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tabs>
          <w:tab w:val="left" w:leader="none" w:pos="420"/>
        </w:tabs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</w:t>
      </w:r>
      <w:r w:rsidDel="00000000" w:rsidR="00000000" w:rsidRPr="00000000">
        <w:rPr>
          <w:b w:val="1"/>
          <w:sz w:val="24"/>
          <w:szCs w:val="24"/>
          <w:rtl w:val="0"/>
        </w:rPr>
        <w:t xml:space="preserve"> binary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BAG OF WORDS with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“add-1” smoothing</w:t>
      </w:r>
      <w:r w:rsidDel="00000000" w:rsidR="00000000" w:rsidRPr="00000000">
        <w:rPr>
          <w:sz w:val="24"/>
          <w:szCs w:val="24"/>
          <w:rtl w:val="0"/>
        </w:rPr>
        <w:t xml:space="preserve"> representation for documents,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tabs>
          <w:tab w:val="left" w:leader="none" w:pos="420"/>
        </w:tabs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your classifier (find its parameters. HINT: use Python dictionary to store them),</w:t>
      </w:r>
    </w:p>
    <w:p w:rsidR="00000000" w:rsidDel="00000000" w:rsidP="00000000" w:rsidRDefault="00000000" w:rsidRPr="00000000" w14:paraId="0000004A">
      <w:pPr>
        <w:tabs>
          <w:tab w:val="left" w:leader="none" w:pos="420"/>
          <w:tab w:val="left" w:leader="none" w:pos="840"/>
        </w:tabs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leader="none" w:pos="840"/>
        </w:tabs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your classifier: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tabs>
          <w:tab w:val="left" w:leader="none" w:pos="420"/>
        </w:tabs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test set to test your classifier,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tabs>
          <w:tab w:val="left" w:leader="none" w:pos="420"/>
        </w:tabs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(and display on screen) following metrics: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true positives,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true negatives,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false positives,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false negatives,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sensitivity (recall),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specificity,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precision,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negative predictive value,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accuracy,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F-score,</w:t>
      </w:r>
    </w:p>
    <w:p w:rsidR="00000000" w:rsidDel="00000000" w:rsidP="00000000" w:rsidRDefault="00000000" w:rsidRPr="00000000" w14:paraId="00000058">
      <w:pPr>
        <w:tabs>
          <w:tab w:val="left" w:leader="none" w:pos="420"/>
          <w:tab w:val="left" w:leader="none" w:pos="840"/>
        </w:tabs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left" w:leader="none" w:pos="840"/>
        </w:tabs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the user for keyboard input (a single sentence S):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tabs>
          <w:tab w:val="left" w:leader="none" w:pos="420"/>
        </w:tabs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your Naïve Bayes classifier to decide (HINT: use log-space calculations to avoid underflow) which class S belongs to,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tabs>
          <w:tab w:val="left" w:leader="none" w:pos="420"/>
        </w:tabs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classifier decision along with P(CLASS_A |S) and P(CLASS_B | S) values on screen</w:t>
      </w:r>
    </w:p>
    <w:p w:rsidR="00000000" w:rsidDel="00000000" w:rsidP="00000000" w:rsidRDefault="00000000" w:rsidRPr="00000000" w14:paraId="0000005C">
      <w:pPr>
        <w:tabs>
          <w:tab w:val="left" w:leader="none" w:pos="420"/>
          <w:tab w:val="left" w:leader="none" w:pos="84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420"/>
          <w:tab w:val="left" w:leader="none" w:pos="84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program output should look like this (if pre-processing step is NOT ignored, output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NONE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tabs>
          <w:tab w:val="left" w:leader="none" w:pos="420"/>
          <w:tab w:val="left" w:leader="none" w:pos="84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Last Name, First Name, AXXXXXXXX solution:</w:t>
      </w:r>
    </w:p>
    <w:p w:rsidR="00000000" w:rsidDel="00000000" w:rsidP="00000000" w:rsidRDefault="00000000" w:rsidRPr="00000000" w14:paraId="00000060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Ignored pre-processing step: STEMMING    </w:t>
      </w:r>
    </w:p>
    <w:p w:rsidR="00000000" w:rsidDel="00000000" w:rsidP="00000000" w:rsidRDefault="00000000" w:rsidRPr="00000000" w14:paraId="00000061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Training classifier…</w:t>
      </w:r>
    </w:p>
    <w:p w:rsidR="00000000" w:rsidDel="00000000" w:rsidP="00000000" w:rsidRDefault="00000000" w:rsidRPr="00000000" w14:paraId="00000063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Testing classifier…</w:t>
      </w:r>
    </w:p>
    <w:p w:rsidR="00000000" w:rsidDel="00000000" w:rsidP="00000000" w:rsidRDefault="00000000" w:rsidRPr="00000000" w14:paraId="00000064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 results / metrics:</w:t>
      </w:r>
    </w:p>
    <w:p w:rsidR="00000000" w:rsidDel="00000000" w:rsidP="00000000" w:rsidRDefault="00000000" w:rsidRPr="00000000" w14:paraId="00000065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420"/>
          <w:tab w:val="left" w:leader="none" w:pos="840"/>
          <w:tab w:val="left" w:leader="none" w:pos="126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Number of true positives: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420"/>
          <w:tab w:val="left" w:leader="none" w:pos="840"/>
          <w:tab w:val="left" w:leader="none" w:pos="126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Number of true negatives: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420"/>
          <w:tab w:val="left" w:leader="none" w:pos="840"/>
          <w:tab w:val="left" w:leader="none" w:pos="126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Number of false positives: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420"/>
          <w:tab w:val="left" w:leader="none" w:pos="840"/>
          <w:tab w:val="left" w:leader="none" w:pos="126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Number of false negatives: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420"/>
          <w:tab w:val="left" w:leader="none" w:pos="840"/>
          <w:tab w:val="left" w:leader="none" w:pos="126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Sensitivity (recall):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420"/>
          <w:tab w:val="left" w:leader="none" w:pos="840"/>
          <w:tab w:val="left" w:leader="none" w:pos="126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Specificity: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420"/>
          <w:tab w:val="left" w:leader="none" w:pos="840"/>
          <w:tab w:val="left" w:leader="none" w:pos="126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Precision: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420"/>
          <w:tab w:val="left" w:leader="none" w:pos="840"/>
          <w:tab w:val="left" w:leader="none" w:pos="126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Negative predictive value: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420"/>
          <w:tab w:val="left" w:leader="none" w:pos="840"/>
          <w:tab w:val="left" w:leader="none" w:pos="126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Accuracy: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420"/>
          <w:tab w:val="left" w:leader="none" w:pos="840"/>
          <w:tab w:val="left" w:leader="none" w:pos="126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F-score: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your sentence:</w:t>
      </w:r>
    </w:p>
    <w:p w:rsidR="00000000" w:rsidDel="00000000" w:rsidP="00000000" w:rsidRDefault="00000000" w:rsidRPr="00000000" w14:paraId="00000072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Sentence S:</w:t>
      </w:r>
    </w:p>
    <w:p w:rsidR="00000000" w:rsidDel="00000000" w:rsidP="00000000" w:rsidRDefault="00000000" w:rsidRPr="00000000" w14:paraId="00000074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&lt;entered sentence here&gt;</w:t>
      </w:r>
    </w:p>
    <w:p w:rsidR="00000000" w:rsidDel="00000000" w:rsidP="00000000" w:rsidRDefault="00000000" w:rsidRPr="00000000" w14:paraId="00000076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was classified as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&lt;CLASS_LABEL here&gt;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&lt;CLASS_A&gt;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S) = xxxx</w:t>
      </w:r>
    </w:p>
    <w:p w:rsidR="00000000" w:rsidDel="00000000" w:rsidP="00000000" w:rsidRDefault="00000000" w:rsidRPr="00000000" w14:paraId="00000079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(&lt;CLASS_B&gt;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| S) = xxxx</w:t>
      </w:r>
    </w:p>
    <w:p w:rsidR="00000000" w:rsidDel="00000000" w:rsidP="00000000" w:rsidRDefault="00000000" w:rsidRPr="00000000" w14:paraId="0000007A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 you want to enter another sentence [Y/N]? </w:t>
      </w:r>
    </w:p>
    <w:p w:rsidR="00000000" w:rsidDel="00000000" w:rsidP="00000000" w:rsidRDefault="00000000" w:rsidRPr="00000000" w14:paraId="0000007C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42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user responds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, classify new sentence (you should not be re-training your classifier).</w:t>
      </w:r>
    </w:p>
    <w:p w:rsidR="00000000" w:rsidDel="00000000" w:rsidP="00000000" w:rsidRDefault="00000000" w:rsidRPr="00000000" w14:paraId="0000007E">
      <w:pPr>
        <w:tabs>
          <w:tab w:val="left" w:leader="none" w:pos="42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42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where:</w:t>
      </w:r>
    </w:p>
    <w:p w:rsidR="00000000" w:rsidDel="00000000" w:rsidP="00000000" w:rsidRDefault="00000000" w:rsidRPr="00000000" w14:paraId="00000080">
      <w:pPr>
        <w:tabs>
          <w:tab w:val="left" w:leader="none" w:pos="42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tabs>
          <w:tab w:val="left" w:leader="none" w:pos="840"/>
        </w:tabs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xxxx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an actual numerical result,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&lt;entered sentence here&gt;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actual sentence entered y the user,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tabs>
          <w:tab w:val="left" w:leader="none" w:pos="840"/>
        </w:tabs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&lt;CLASS_LABEL here&gt;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the class label decided by your classifier,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tabs>
          <w:tab w:val="left" w:leader="none" w:pos="840"/>
        </w:tabs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&lt;CLASS_A&gt;, &lt;CLASS_B&gt;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 available labels (SPAM/HAM, POSITIVE/NEGATIVE, etc.)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Classifier testing results:</w:t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classifier performance metrics below: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ALL pre-processing steps: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Without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&lt;STEP_NAME&gt;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step: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 of true positives: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 of true negatives: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 of false positives: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 of false negatives: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Sensitivity (recall):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Specificity: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Precision: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Negative predictive value: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Accuracy: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F-score: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 of true positives: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yyyy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 of true negatives: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yyyy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 of false positives: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yyyy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 of false negatives: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yyyy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Sensitivity (recall):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yyyy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Specificity: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yyyy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Precision: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yyyy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Negative predictive value: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yyyy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Accuracy: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yyyy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F-score: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yyyy</w:t>
            </w:r>
          </w:p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your observations and conclusions? When did the algorithm perform better? a summary below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6"/>
        <w:tblGridChange w:id="0">
          <w:tblGrid>
            <w:gridCol w:w="82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Summary / observations / conclusions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