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Connect Four</w:t>
      </w:r>
    </w:p>
    <w:p>
      <w:pPr>
        <w:pStyle w:val="Normal"/>
        <w:jc w:val="center"/>
        <w:rPr/>
      </w:pPr>
      <w:r>
        <w:rPr/>
        <w:t>Project Description</w:t>
      </w:r>
    </w:p>
    <w:p>
      <w:pPr>
        <w:pStyle w:val="Normal"/>
        <w:jc w:val="center"/>
        <w:rPr/>
      </w:pPr>
      <w:r>
        <w:rPr/>
        <w:t xml:space="preserve">Group SM-3 </w:t>
      </w:r>
    </w:p>
    <w:p>
      <w:pPr>
        <w:pStyle w:val="Normal"/>
        <w:jc w:val="center"/>
        <w:rPr/>
      </w:pPr>
      <w:r>
        <w:rPr/>
        <w:t>https://github.com/group-sm3/connect4-sm3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Overview</w:t>
      </w:r>
    </w:p>
    <w:p>
      <w:pPr>
        <w:pStyle w:val="Normal"/>
        <w:jc w:val="both"/>
        <w:rPr/>
      </w:pPr>
      <w:r>
        <w:rPr/>
        <w:t xml:space="preserve">Drawing from the battleship example in TRACs, </w:t>
      </w:r>
      <w:r>
        <w:rPr/>
        <w:t>we will</w:t>
      </w:r>
      <w:r>
        <w:rPr/>
        <w:t xml:space="preserve"> create a game of Connect Four.  The program will present three options from the main menu: single player (easy and hard mode), two-player (between two users), and leaderboard stats.  There will be an option for the traditional 7x6 grid, wherein players drop color disks into columns.  To be a victor in a match, one must drop their disks such that they create a line of four (i.e. horizontally, vertically, or diagonally).  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Design</w:t>
      </w:r>
    </w:p>
    <w:p>
      <w:pPr>
        <w:pStyle w:val="Normal"/>
        <w:jc w:val="both"/>
        <w:rPr/>
      </w:pPr>
      <w:r>
        <w:rPr/>
        <w:t>Easy mode will involve the program randomly selecting a column to drop a disk.  Hard mode will follow a simple algorithm to increase the program’s chance of winning.  The program will open to a menu where a user chooses the gaming mode, or to view the leaderboard.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Live Play</w:t>
      </w:r>
    </w:p>
    <w:p>
      <w:pPr>
        <w:pStyle w:val="Normal"/>
        <w:jc w:val="both"/>
        <w:rPr/>
      </w:pPr>
      <w:r>
        <w:rPr/>
        <w:t xml:space="preserve">In single-player mode, the user chooses their disk color.  In two-player mode, the color and first move are determined by a virtual coin flip.  Each disk color alternates automatically, as the players will share the same screen.  Should a user choose to quit a game early, the game is considered a loss.  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Desired Features</w:t>
      </w:r>
    </w:p>
    <w:p>
      <w:pPr>
        <w:pStyle w:val="Normal"/>
        <w:spacing w:before="0" w:after="160"/>
        <w:jc w:val="both"/>
        <w:rPr/>
      </w:pPr>
      <w:r>
        <w:rPr/>
        <w:t>Given the month to complete the project, we are considerate of time constraints, but would like to add a two-player mode from distinct hardware.  Given that this will require a connection (LAN or WAN to be determined).  In addition to this remote gaming mode, we’d also have a chat log for in-game play.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Cool_File_Viewer/6.1.3.2$Windows_x86 LibreOffice_project/</Application>
  <Pages>1</Pages>
  <Words>245</Words>
  <Characters>1224</Characters>
  <CharactersWithSpaces>1472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2019-07-13T00:05:00Z</dcterms:created>
  <dc:creator>Anne Leach</dc:creator>
  <dc:description/>
  <dc:language>en-US</dc:language>
  <cp:lastModifiedBy/>
  <dcterms:modified xsi:type="dcterms:W3CDTF">2019-07-22T00:31:49Z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