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A46" w:rsidRDefault="00F0457E">
      <w:r>
        <w:t>We, the members of group 004 agree to the following plan of action regarding our work towards the group assignment tasks:</w:t>
      </w:r>
    </w:p>
    <w:p w:rsidR="001C26B0" w:rsidRDefault="001C26B0">
      <w:r>
        <w:t>The group members will always meet on Thursday, Friday and Saturday every week at the balcony of the science block level 3. On Thursday and Friday</w:t>
      </w:r>
      <w:r w:rsidR="003040D1">
        <w:t xml:space="preserve"> discussions will be held after lectures and on Saturday at 10:00am.</w:t>
      </w:r>
    </w:p>
    <w:p w:rsidR="003040D1" w:rsidRDefault="003040D1">
      <w:r>
        <w:t>During discussions, all members should have their phones in silent mode to avoid any irrelevant distractions.</w:t>
      </w:r>
      <w:r>
        <w:br/>
        <w:t>In case a group member is unable to attend a discussion, they must inform the group leader in time.</w:t>
      </w:r>
    </w:p>
    <w:p w:rsidR="003040D1" w:rsidRDefault="003040D1">
      <w:r>
        <w:t>Ssenkinga</w:t>
      </w:r>
      <w:bookmarkStart w:id="0" w:name="_GoBack"/>
      <w:bookmarkEnd w:id="0"/>
      <w:r w:rsidR="009225F3">
        <w:t xml:space="preserve"> Abdul, the progress chaser will be in charge of preparing and effecting the final submissions.</w:t>
      </w:r>
    </w:p>
    <w:sectPr w:rsidR="003040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57E"/>
    <w:rsid w:val="001C26B0"/>
    <w:rsid w:val="003040D1"/>
    <w:rsid w:val="009225F3"/>
    <w:rsid w:val="00BA0A46"/>
    <w:rsid w:val="00F04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C7BF84-F07D-4981-A247-86EF92754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2022-02-23T15:21:00Z</dcterms:created>
  <dcterms:modified xsi:type="dcterms:W3CDTF">2022-02-23T15:55:00Z</dcterms:modified>
</cp:coreProperties>
</file>