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EAAD" w14:textId="1A6E90E3" w:rsidR="00C22EFE" w:rsidRPr="00C22EFE" w:rsidRDefault="00C22EFE" w:rsidP="00C22EFE">
      <w:pPr>
        <w:pStyle w:val="Title"/>
        <w:jc w:val="center"/>
      </w:pPr>
      <w:proofErr w:type="spellStart"/>
      <w:r w:rsidRPr="00C22EFE">
        <w:t>StockSync</w:t>
      </w:r>
      <w:proofErr w:type="spellEnd"/>
      <w:r w:rsidRPr="00C22EFE">
        <w:t>: Python Final Project Documentation</w:t>
      </w:r>
      <w:r>
        <w:br/>
      </w:r>
      <w:r>
        <w:br/>
        <w:t>Group 1</w:t>
      </w:r>
      <w:r>
        <w:br/>
      </w:r>
    </w:p>
    <w:p w14:paraId="6FA4E4DB" w14:textId="77777777" w:rsidR="00C22EFE" w:rsidRPr="00C22EFE" w:rsidRDefault="00C22EFE" w:rsidP="00C22EFE">
      <w:pPr>
        <w:pStyle w:val="Title"/>
        <w:jc w:val="center"/>
      </w:pPr>
      <w:r w:rsidRPr="00C22EFE">
        <w:t>Team Members</w:t>
      </w:r>
    </w:p>
    <w:p w14:paraId="23ECA8FC" w14:textId="77777777" w:rsidR="00C22EFE" w:rsidRPr="00C22EFE" w:rsidRDefault="00C22EFE" w:rsidP="00C22EFE">
      <w:pPr>
        <w:pStyle w:val="Title"/>
        <w:jc w:val="center"/>
      </w:pPr>
      <w:r w:rsidRPr="00C22EFE">
        <w:t>Aman Joshi</w:t>
      </w:r>
    </w:p>
    <w:p w14:paraId="491B961A" w14:textId="689D20E6" w:rsidR="00C22EFE" w:rsidRPr="00C22EFE" w:rsidRDefault="00C22EFE" w:rsidP="00C22EFE">
      <w:pPr>
        <w:pStyle w:val="Title"/>
        <w:jc w:val="center"/>
      </w:pPr>
      <w:proofErr w:type="spellStart"/>
      <w:r w:rsidRPr="00C22EFE">
        <w:t>Parin</w:t>
      </w:r>
      <w:proofErr w:type="spellEnd"/>
      <w:r w:rsidRPr="00C22EFE">
        <w:t xml:space="preserve"> </w:t>
      </w:r>
      <w:proofErr w:type="spellStart"/>
      <w:r>
        <w:t>Sudhirkumar</w:t>
      </w:r>
      <w:proofErr w:type="spellEnd"/>
      <w:r>
        <w:t xml:space="preserve"> </w:t>
      </w:r>
      <w:proofErr w:type="spellStart"/>
      <w:r>
        <w:t>Mandavia</w:t>
      </w:r>
      <w:proofErr w:type="spellEnd"/>
    </w:p>
    <w:p w14:paraId="425A3305" w14:textId="32FA70E4" w:rsidR="00C22EFE" w:rsidRPr="00C22EFE" w:rsidRDefault="00C22EFE" w:rsidP="00C22EFE">
      <w:pPr>
        <w:pStyle w:val="Title"/>
        <w:jc w:val="center"/>
      </w:pPr>
      <w:r w:rsidRPr="00C22EFE">
        <w:t>Ayesha</w:t>
      </w:r>
      <w:r>
        <w:t xml:space="preserve"> </w:t>
      </w:r>
      <w:proofErr w:type="spellStart"/>
      <w:r>
        <w:t>Savaliya</w:t>
      </w:r>
      <w:proofErr w:type="spellEnd"/>
    </w:p>
    <w:p w14:paraId="19641CE9" w14:textId="6C40823D" w:rsidR="00C22EFE" w:rsidRPr="00C22EFE" w:rsidRDefault="00C22EFE" w:rsidP="00C22EFE">
      <w:pPr>
        <w:pStyle w:val="Title"/>
        <w:jc w:val="center"/>
      </w:pPr>
      <w:proofErr w:type="spellStart"/>
      <w:r w:rsidRPr="00C22EFE">
        <w:t>Dhruvi</w:t>
      </w:r>
      <w:proofErr w:type="spellEnd"/>
      <w:r>
        <w:t xml:space="preserve"> </w:t>
      </w:r>
      <w:proofErr w:type="spellStart"/>
      <w:r>
        <w:t>Raval</w:t>
      </w:r>
      <w:proofErr w:type="spellEnd"/>
    </w:p>
    <w:p w14:paraId="2F67D8D9" w14:textId="77777777" w:rsidR="00C22EFE" w:rsidRDefault="00C22EFE" w:rsidP="00C22EFE">
      <w:pPr>
        <w:pStyle w:val="Title"/>
        <w:ind w:left="2880"/>
        <w:rPr>
          <w:b/>
          <w:bCs/>
        </w:rPr>
      </w:pPr>
      <w:r>
        <w:t xml:space="preserve">   </w:t>
      </w:r>
      <w:proofErr w:type="spellStart"/>
      <w:r w:rsidRPr="00C22EFE">
        <w:t>Kathan</w:t>
      </w:r>
      <w:proofErr w:type="spellEnd"/>
      <w:r>
        <w:t xml:space="preserve"> Suthar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2211E11" w14:textId="77777777" w:rsidR="00C22EFE" w:rsidRDefault="00C22EFE" w:rsidP="00C22EFE">
      <w:pPr>
        <w:jc w:val="both"/>
      </w:pPr>
      <w:r>
        <w:br/>
      </w:r>
    </w:p>
    <w:p w14:paraId="2E20BF82" w14:textId="6BC80EF4" w:rsidR="00C22EFE" w:rsidRPr="00C22EFE" w:rsidRDefault="00C22EFE" w:rsidP="00C22EFE">
      <w:pPr>
        <w:rPr>
          <w:b/>
          <w:bCs/>
          <w:sz w:val="28"/>
          <w:szCs w:val="28"/>
        </w:rPr>
      </w:pPr>
      <w:r w:rsidRPr="00C22EFE">
        <w:rPr>
          <w:b/>
          <w:bCs/>
          <w:sz w:val="28"/>
          <w:szCs w:val="28"/>
        </w:rPr>
        <w:lastRenderedPageBreak/>
        <w:t xml:space="preserve">Project Overview </w:t>
      </w:r>
    </w:p>
    <w:p w14:paraId="343574BE" w14:textId="1B8B2069" w:rsidR="00C22EFE" w:rsidRPr="00C22EFE" w:rsidRDefault="00C22EFE" w:rsidP="00C22EFE">
      <w:pPr>
        <w:jc w:val="both"/>
      </w:pPr>
      <w:proofErr w:type="spellStart"/>
      <w:r w:rsidRPr="00C22EFE">
        <w:t>StockSync</w:t>
      </w:r>
      <w:proofErr w:type="spellEnd"/>
      <w:r w:rsidRPr="00C22EFE">
        <w:t xml:space="preserve"> is a comprehensive stock trading simulation platform developed as a Python final project. It aims to provide an immersive experience in stock market trading through a web-based application that incorporates real-time data for educational purposes.</w:t>
      </w:r>
    </w:p>
    <w:p w14:paraId="01CC7F69" w14:textId="77777777" w:rsidR="00C22EFE" w:rsidRPr="00C22EFE" w:rsidRDefault="00C22EFE" w:rsidP="00C22EFE"/>
    <w:p w14:paraId="023A76E7" w14:textId="77777777" w:rsidR="00C22EFE" w:rsidRPr="00C22EFE" w:rsidRDefault="00C22EFE" w:rsidP="00C22EFE">
      <w:pPr>
        <w:rPr>
          <w:b/>
          <w:bCs/>
        </w:rPr>
      </w:pPr>
      <w:r w:rsidRPr="00C22EFE">
        <w:rPr>
          <w:b/>
          <w:bCs/>
        </w:rPr>
        <w:t>Objectives</w:t>
      </w:r>
    </w:p>
    <w:p w14:paraId="17F03B29" w14:textId="77777777" w:rsidR="00C22EFE" w:rsidRPr="00C22EFE" w:rsidRDefault="00C22EFE" w:rsidP="00C22EFE">
      <w:pPr>
        <w:numPr>
          <w:ilvl w:val="0"/>
          <w:numId w:val="2"/>
        </w:numPr>
      </w:pPr>
      <w:r w:rsidRPr="00C22EFE">
        <w:t>To simulate stock trading activities with real-time market data.</w:t>
      </w:r>
    </w:p>
    <w:p w14:paraId="761A530F" w14:textId="77777777" w:rsidR="00C22EFE" w:rsidRPr="00C22EFE" w:rsidRDefault="00C22EFE" w:rsidP="00C22EFE">
      <w:pPr>
        <w:numPr>
          <w:ilvl w:val="0"/>
          <w:numId w:val="2"/>
        </w:numPr>
      </w:pPr>
      <w:r w:rsidRPr="00C22EFE">
        <w:t>To educate users on effective trading strategies and market trends.</w:t>
      </w:r>
    </w:p>
    <w:p w14:paraId="6AF15C02" w14:textId="77777777" w:rsidR="00C22EFE" w:rsidRPr="00C22EFE" w:rsidRDefault="00C22EFE" w:rsidP="00C22EFE">
      <w:pPr>
        <w:numPr>
          <w:ilvl w:val="0"/>
          <w:numId w:val="2"/>
        </w:numPr>
      </w:pPr>
      <w:r w:rsidRPr="00C22EFE">
        <w:t>To develop a user-friendly platform with robust backend support for trading simulations.</w:t>
      </w:r>
    </w:p>
    <w:p w14:paraId="789C001C" w14:textId="77777777" w:rsidR="00297682" w:rsidRDefault="00297682"/>
    <w:p w14:paraId="0267E486" w14:textId="0FC6BF86" w:rsidR="00C22EFE" w:rsidRPr="00C22EFE" w:rsidRDefault="00C22EFE" w:rsidP="00C22EFE">
      <w:pPr>
        <w:rPr>
          <w:b/>
          <w:bCs/>
        </w:rPr>
      </w:pPr>
      <w:r w:rsidRPr="00C22EFE">
        <w:rPr>
          <w:b/>
          <w:bCs/>
        </w:rPr>
        <w:t>Development Steps</w:t>
      </w:r>
      <w:r>
        <w:rPr>
          <w:b/>
          <w:bCs/>
        </w:rPr>
        <w:br/>
      </w:r>
    </w:p>
    <w:p w14:paraId="66B6A5D2" w14:textId="77777777" w:rsidR="00C22EFE" w:rsidRPr="00C22EFE" w:rsidRDefault="00C22EFE" w:rsidP="00C22EFE">
      <w:pPr>
        <w:rPr>
          <w:b/>
          <w:bCs/>
        </w:rPr>
      </w:pPr>
      <w:r w:rsidRPr="00C22EFE">
        <w:rPr>
          <w:b/>
          <w:bCs/>
        </w:rPr>
        <w:t>Review of TTD and ERD</w:t>
      </w:r>
    </w:p>
    <w:p w14:paraId="080459E6" w14:textId="77777777" w:rsidR="00C22EFE" w:rsidRPr="00C22EFE" w:rsidRDefault="00C22EFE" w:rsidP="00C22EFE">
      <w:pPr>
        <w:numPr>
          <w:ilvl w:val="0"/>
          <w:numId w:val="3"/>
        </w:numPr>
      </w:pPr>
      <w:r w:rsidRPr="00C22EFE">
        <w:t>The project development began with a thorough review of the Test-Driven Development (TTD) approach and the Entity-Relationship Diagram (ERD) to ensure a solid foundation and clear understanding of the project requirements.</w:t>
      </w:r>
    </w:p>
    <w:p w14:paraId="29F98055" w14:textId="56AE3D49" w:rsidR="00C22EFE" w:rsidRPr="00C22EFE" w:rsidRDefault="00C22EFE" w:rsidP="00C22EFE">
      <w:pPr>
        <w:rPr>
          <w:b/>
          <w:bCs/>
        </w:rPr>
      </w:pPr>
      <w:r>
        <w:rPr>
          <w:b/>
          <w:bCs/>
        </w:rPr>
        <w:br/>
      </w:r>
      <w:r w:rsidRPr="00C22EFE">
        <w:rPr>
          <w:b/>
          <w:bCs/>
        </w:rPr>
        <w:t>Database Selection and Integration</w:t>
      </w:r>
    </w:p>
    <w:p w14:paraId="63BD040F" w14:textId="29520BF5" w:rsidR="00C22EFE" w:rsidRPr="00C22EFE" w:rsidRDefault="00C22EFE" w:rsidP="00C22EFE">
      <w:pPr>
        <w:numPr>
          <w:ilvl w:val="0"/>
          <w:numId w:val="4"/>
        </w:numPr>
      </w:pPr>
      <w:r>
        <w:rPr>
          <w:b/>
          <w:bCs/>
        </w:rPr>
        <w:t>MySQL</w:t>
      </w:r>
      <w:r w:rsidRPr="00C22EFE">
        <w:t xml:space="preserve">: </w:t>
      </w:r>
      <w:r>
        <w:t>MySQL</w:t>
      </w:r>
      <w:r w:rsidRPr="00C22EFE">
        <w:t xml:space="preserve"> was chosen for its simplicity and ease of integration with Flask, the selected web framework.</w:t>
      </w:r>
    </w:p>
    <w:p w14:paraId="6551A2B7" w14:textId="77777777" w:rsidR="00C22EFE" w:rsidRPr="00C22EFE" w:rsidRDefault="00C22EFE" w:rsidP="00C22EFE">
      <w:pPr>
        <w:numPr>
          <w:ilvl w:val="0"/>
          <w:numId w:val="4"/>
        </w:numPr>
      </w:pPr>
      <w:r w:rsidRPr="00C22EFE">
        <w:rPr>
          <w:b/>
          <w:bCs/>
        </w:rPr>
        <w:t>Operations</w:t>
      </w:r>
      <w:r w:rsidRPr="00C22EFE">
        <w:t>: CRUD operations were implemented to interact with the database effectively, supporting functionalities like user registration, stock trading, and portfolio management.</w:t>
      </w:r>
    </w:p>
    <w:p w14:paraId="07DC3C92" w14:textId="75720FE7" w:rsidR="00C22EFE" w:rsidRPr="00C22EFE" w:rsidRDefault="00C22EFE" w:rsidP="00C22EFE">
      <w:pPr>
        <w:rPr>
          <w:b/>
          <w:bCs/>
        </w:rPr>
      </w:pPr>
      <w:r>
        <w:rPr>
          <w:b/>
          <w:bCs/>
        </w:rPr>
        <w:br/>
      </w:r>
      <w:r w:rsidRPr="00C22EFE">
        <w:rPr>
          <w:b/>
          <w:bCs/>
        </w:rPr>
        <w:t>Framework Selection</w:t>
      </w:r>
    </w:p>
    <w:p w14:paraId="270C6AB5" w14:textId="77777777" w:rsidR="00C22EFE" w:rsidRPr="00C22EFE" w:rsidRDefault="00C22EFE" w:rsidP="00C22EFE">
      <w:pPr>
        <w:numPr>
          <w:ilvl w:val="0"/>
          <w:numId w:val="5"/>
        </w:numPr>
      </w:pPr>
      <w:r w:rsidRPr="00C22EFE">
        <w:t>Flask was selected for its lightweight nature and flexibility, facilitating rapid development and ease of deployment.</w:t>
      </w:r>
    </w:p>
    <w:p w14:paraId="2266680A" w14:textId="33D910D2" w:rsidR="00C22EFE" w:rsidRPr="00C22EFE" w:rsidRDefault="00C22EFE" w:rsidP="00C22EFE">
      <w:pPr>
        <w:rPr>
          <w:b/>
          <w:bCs/>
        </w:rPr>
      </w:pPr>
      <w:r>
        <w:rPr>
          <w:b/>
          <w:bCs/>
        </w:rPr>
        <w:br/>
      </w:r>
      <w:r w:rsidRPr="00C22EFE">
        <w:rPr>
          <w:b/>
          <w:bCs/>
        </w:rPr>
        <w:t>Task Breakdown and Collaboration</w:t>
      </w:r>
    </w:p>
    <w:p w14:paraId="4DB209A5" w14:textId="77777777" w:rsidR="00C22EFE" w:rsidRPr="00C22EFE" w:rsidRDefault="00C22EFE" w:rsidP="00C22EFE">
      <w:pPr>
        <w:numPr>
          <w:ilvl w:val="0"/>
          <w:numId w:val="6"/>
        </w:numPr>
      </w:pPr>
      <w:r w:rsidRPr="00C22EFE">
        <w:t>Tasks were distributed among team members based on their expertise, with a focus on collaborative coding and peer reviews to maintain high-quality code standards.</w:t>
      </w:r>
    </w:p>
    <w:p w14:paraId="4228D9C1" w14:textId="77777777" w:rsidR="00C22EFE" w:rsidRPr="00C22EFE" w:rsidRDefault="00C22EFE" w:rsidP="00C22EFE">
      <w:pPr>
        <w:numPr>
          <w:ilvl w:val="0"/>
          <w:numId w:val="6"/>
        </w:numPr>
      </w:pPr>
      <w:r w:rsidRPr="00C22EFE">
        <w:t>Version control was managed through GitHub, with a branching strategy that encouraged feature-based development and continuous integration.</w:t>
      </w:r>
    </w:p>
    <w:p w14:paraId="3436A0A6" w14:textId="29672487" w:rsidR="00C22EFE" w:rsidRPr="00C22EFE" w:rsidRDefault="00C22EFE" w:rsidP="00C22EFE">
      <w:pPr>
        <w:rPr>
          <w:b/>
          <w:bCs/>
        </w:rPr>
      </w:pPr>
      <w:r>
        <w:rPr>
          <w:b/>
          <w:bCs/>
        </w:rPr>
        <w:br/>
      </w:r>
      <w:r w:rsidRPr="00C22EFE">
        <w:rPr>
          <w:b/>
          <w:bCs/>
        </w:rPr>
        <w:t>Code Quality and Organization</w:t>
      </w:r>
    </w:p>
    <w:p w14:paraId="2EBDCA7C" w14:textId="74F11985" w:rsidR="00C22EFE" w:rsidRPr="00C22EFE" w:rsidRDefault="00C22EFE" w:rsidP="00C22EFE">
      <w:pPr>
        <w:rPr>
          <w:b/>
          <w:bCs/>
        </w:rPr>
      </w:pPr>
      <w:r>
        <w:rPr>
          <w:b/>
          <w:bCs/>
        </w:rPr>
        <w:br/>
      </w:r>
      <w:r w:rsidRPr="00C22EFE">
        <w:rPr>
          <w:b/>
          <w:bCs/>
        </w:rPr>
        <w:t>Code Structure</w:t>
      </w:r>
    </w:p>
    <w:p w14:paraId="420DCA24" w14:textId="77777777" w:rsidR="00C22EFE" w:rsidRPr="00C22EFE" w:rsidRDefault="00C22EFE" w:rsidP="00C22EFE">
      <w:pPr>
        <w:numPr>
          <w:ilvl w:val="0"/>
          <w:numId w:val="7"/>
        </w:numPr>
      </w:pPr>
      <w:r w:rsidRPr="00C22EFE">
        <w:t>Adherence to Pythonic best practices ensured readable and maintainable code.</w:t>
      </w:r>
    </w:p>
    <w:p w14:paraId="2610B1C7" w14:textId="77777777" w:rsidR="00C22EFE" w:rsidRPr="00C22EFE" w:rsidRDefault="00C22EFE" w:rsidP="00C22EFE">
      <w:pPr>
        <w:numPr>
          <w:ilvl w:val="0"/>
          <w:numId w:val="7"/>
        </w:numPr>
      </w:pPr>
      <w:r w:rsidRPr="00C22EFE">
        <w:t>The project's modular design facilitated separation of concerns and reusability across components.</w:t>
      </w:r>
    </w:p>
    <w:p w14:paraId="6980EBF1" w14:textId="606CF249" w:rsidR="00C22EFE" w:rsidRPr="00C22EFE" w:rsidRDefault="00C22EFE" w:rsidP="00C22EFE">
      <w:pPr>
        <w:rPr>
          <w:b/>
          <w:bCs/>
        </w:rPr>
      </w:pPr>
      <w:r>
        <w:rPr>
          <w:b/>
          <w:bCs/>
        </w:rPr>
        <w:br/>
      </w:r>
      <w:r w:rsidRPr="00C22EFE">
        <w:rPr>
          <w:b/>
          <w:bCs/>
        </w:rPr>
        <w:t>Documentation</w:t>
      </w:r>
    </w:p>
    <w:p w14:paraId="11E875CA" w14:textId="77777777" w:rsidR="00C22EFE" w:rsidRPr="00C22EFE" w:rsidRDefault="00C22EFE" w:rsidP="00C22EFE">
      <w:pPr>
        <w:numPr>
          <w:ilvl w:val="0"/>
          <w:numId w:val="8"/>
        </w:numPr>
      </w:pPr>
      <w:r w:rsidRPr="00C22EFE">
        <w:t>Comprehensive code documentation and clear comments were maintained throughout the development process to describe the functionality of different sections.</w:t>
      </w:r>
    </w:p>
    <w:p w14:paraId="1DFB75D1" w14:textId="77777777" w:rsidR="00C22EFE" w:rsidRPr="00C22EFE" w:rsidRDefault="00C22EFE" w:rsidP="00C22EFE">
      <w:pPr>
        <w:rPr>
          <w:b/>
          <w:bCs/>
        </w:rPr>
      </w:pPr>
      <w:r w:rsidRPr="00C22EFE">
        <w:rPr>
          <w:b/>
          <w:bCs/>
        </w:rPr>
        <w:lastRenderedPageBreak/>
        <w:t>Modularity</w:t>
      </w:r>
    </w:p>
    <w:p w14:paraId="52E38594" w14:textId="77777777" w:rsidR="00C22EFE" w:rsidRPr="00C22EFE" w:rsidRDefault="00C22EFE" w:rsidP="00C22EFE">
      <w:pPr>
        <w:numPr>
          <w:ilvl w:val="0"/>
          <w:numId w:val="9"/>
        </w:numPr>
      </w:pPr>
      <w:r w:rsidRPr="00C22EFE">
        <w:t>The application's architecture promoted modularity, with distinct layers for the database model, business logic, and presentation.</w:t>
      </w:r>
    </w:p>
    <w:p w14:paraId="7D885082" w14:textId="4E97B4CF" w:rsidR="00C22EFE" w:rsidRPr="00C22EFE" w:rsidRDefault="00C22EFE" w:rsidP="00C22EFE">
      <w:pPr>
        <w:rPr>
          <w:b/>
          <w:bCs/>
        </w:rPr>
      </w:pPr>
      <w:r>
        <w:rPr>
          <w:b/>
          <w:bCs/>
        </w:rPr>
        <w:br/>
      </w:r>
      <w:r w:rsidRPr="00C22EFE">
        <w:rPr>
          <w:b/>
          <w:bCs/>
        </w:rPr>
        <w:t>Testing and Quality Assurance</w:t>
      </w:r>
    </w:p>
    <w:p w14:paraId="718591F2" w14:textId="2D003E52" w:rsidR="00C22EFE" w:rsidRPr="00C22EFE" w:rsidRDefault="00C22EFE" w:rsidP="00C22EFE">
      <w:pPr>
        <w:rPr>
          <w:b/>
          <w:bCs/>
        </w:rPr>
      </w:pPr>
      <w:r>
        <w:rPr>
          <w:b/>
          <w:bCs/>
        </w:rPr>
        <w:br/>
      </w:r>
      <w:r w:rsidRPr="00C22EFE">
        <w:rPr>
          <w:b/>
          <w:bCs/>
        </w:rPr>
        <w:t>Unit Tests</w:t>
      </w:r>
    </w:p>
    <w:p w14:paraId="2C3CE188" w14:textId="77777777" w:rsidR="00C22EFE" w:rsidRPr="00C22EFE" w:rsidRDefault="00C22EFE" w:rsidP="00C22EFE">
      <w:pPr>
        <w:numPr>
          <w:ilvl w:val="0"/>
          <w:numId w:val="10"/>
        </w:numPr>
      </w:pPr>
      <w:r w:rsidRPr="00C22EFE">
        <w:t>Extensive unit tests covered a significant portion of the functionalities, ensuring the application's robustness and reliability.</w:t>
      </w:r>
    </w:p>
    <w:p w14:paraId="36A4F88C" w14:textId="77777777" w:rsidR="00C22EFE" w:rsidRPr="00C22EFE" w:rsidRDefault="00C22EFE" w:rsidP="00C22EFE">
      <w:pPr>
        <w:numPr>
          <w:ilvl w:val="0"/>
          <w:numId w:val="10"/>
        </w:numPr>
      </w:pPr>
      <w:r w:rsidRPr="00C22EFE">
        <w:rPr>
          <w:b/>
          <w:bCs/>
        </w:rPr>
        <w:t>Test Framework</w:t>
      </w:r>
      <w:r w:rsidRPr="00C22EFE">
        <w:t xml:space="preserve">: </w:t>
      </w:r>
      <w:proofErr w:type="spellStart"/>
      <w:r w:rsidRPr="00C22EFE">
        <w:t>pytest</w:t>
      </w:r>
      <w:proofErr w:type="spellEnd"/>
      <w:r w:rsidRPr="00C22EFE">
        <w:t xml:space="preserve"> was utilized for its simplicity and powerful testing capabilities.</w:t>
      </w:r>
    </w:p>
    <w:p w14:paraId="71DFDA0A" w14:textId="7D639073" w:rsidR="00C22EFE" w:rsidRPr="00C22EFE" w:rsidRDefault="00C22EFE" w:rsidP="00C22EFE">
      <w:pPr>
        <w:rPr>
          <w:b/>
          <w:bCs/>
        </w:rPr>
      </w:pPr>
      <w:r>
        <w:rPr>
          <w:b/>
          <w:bCs/>
        </w:rPr>
        <w:br/>
      </w:r>
      <w:r w:rsidRPr="00C22EFE">
        <w:rPr>
          <w:b/>
          <w:bCs/>
        </w:rPr>
        <w:t>Error Handling</w:t>
      </w:r>
    </w:p>
    <w:p w14:paraId="33BCA0E7" w14:textId="77777777" w:rsidR="00C22EFE" w:rsidRPr="00C22EFE" w:rsidRDefault="00C22EFE" w:rsidP="00C22EFE">
      <w:pPr>
        <w:numPr>
          <w:ilvl w:val="0"/>
          <w:numId w:val="11"/>
        </w:numPr>
      </w:pPr>
      <w:r w:rsidRPr="00C22EFE">
        <w:t>The application implements graceful error handling, offering clear feedback to users and ensuring a smooth user experience.</w:t>
      </w:r>
    </w:p>
    <w:p w14:paraId="66758DB7" w14:textId="6FA9829C" w:rsidR="00C22EFE" w:rsidRPr="00C22EFE" w:rsidRDefault="00C22EFE" w:rsidP="00C22EFE">
      <w:pPr>
        <w:rPr>
          <w:b/>
          <w:bCs/>
        </w:rPr>
      </w:pPr>
      <w:r>
        <w:rPr>
          <w:b/>
          <w:bCs/>
        </w:rPr>
        <w:br/>
      </w:r>
      <w:r w:rsidRPr="00C22EFE">
        <w:rPr>
          <w:b/>
          <w:bCs/>
        </w:rPr>
        <w:t>Database Integration</w:t>
      </w:r>
    </w:p>
    <w:p w14:paraId="46CA907A" w14:textId="55049E2C" w:rsidR="00C22EFE" w:rsidRPr="00C22EFE" w:rsidRDefault="00C22EFE" w:rsidP="00C22EFE">
      <w:pPr>
        <w:rPr>
          <w:b/>
          <w:bCs/>
        </w:rPr>
      </w:pPr>
      <w:r>
        <w:rPr>
          <w:b/>
          <w:bCs/>
        </w:rPr>
        <w:br/>
      </w:r>
      <w:r w:rsidRPr="00C22EFE">
        <w:rPr>
          <w:b/>
          <w:bCs/>
        </w:rPr>
        <w:t>Data Manipulation</w:t>
      </w:r>
    </w:p>
    <w:p w14:paraId="641580D8" w14:textId="77777777" w:rsidR="00C22EFE" w:rsidRPr="00C22EFE" w:rsidRDefault="00C22EFE" w:rsidP="00C22EFE">
      <w:pPr>
        <w:numPr>
          <w:ilvl w:val="0"/>
          <w:numId w:val="12"/>
        </w:numPr>
      </w:pPr>
      <w:proofErr w:type="spellStart"/>
      <w:r w:rsidRPr="00C22EFE">
        <w:t>StockSync</w:t>
      </w:r>
      <w:proofErr w:type="spellEnd"/>
      <w:r w:rsidRPr="00C22EFE">
        <w:t xml:space="preserve"> performs sophisticated data manipulation, including real-time updates of stock prices and user portfolios.</w:t>
      </w:r>
    </w:p>
    <w:p w14:paraId="27FCC738" w14:textId="2D34CF6F" w:rsidR="00C22EFE" w:rsidRPr="00C22EFE" w:rsidRDefault="00C22EFE" w:rsidP="00C22EFE">
      <w:pPr>
        <w:rPr>
          <w:b/>
          <w:bCs/>
        </w:rPr>
      </w:pPr>
      <w:r>
        <w:rPr>
          <w:b/>
          <w:bCs/>
        </w:rPr>
        <w:br/>
      </w:r>
      <w:r w:rsidRPr="00C22EFE">
        <w:rPr>
          <w:b/>
          <w:bCs/>
        </w:rPr>
        <w:t>Data Integrity</w:t>
      </w:r>
    </w:p>
    <w:p w14:paraId="277386A3" w14:textId="77777777" w:rsidR="00C22EFE" w:rsidRPr="00C22EFE" w:rsidRDefault="00C22EFE" w:rsidP="00C22EFE">
      <w:pPr>
        <w:numPr>
          <w:ilvl w:val="0"/>
          <w:numId w:val="13"/>
        </w:numPr>
      </w:pPr>
      <w:r w:rsidRPr="00C22EFE">
        <w:t>Comprehensive data validation and integrity checks were implemented to prevent erroneous data entries and maintain consistency.</w:t>
      </w:r>
    </w:p>
    <w:p w14:paraId="1600E625" w14:textId="5E0699CF" w:rsidR="00C22EFE" w:rsidRPr="00C22EFE" w:rsidRDefault="00C22EFE" w:rsidP="00C22EFE">
      <w:pPr>
        <w:rPr>
          <w:b/>
          <w:bCs/>
        </w:rPr>
      </w:pPr>
      <w:r>
        <w:rPr>
          <w:b/>
          <w:bCs/>
        </w:rPr>
        <w:br/>
      </w:r>
      <w:r w:rsidRPr="00C22EFE">
        <w:rPr>
          <w:b/>
          <w:bCs/>
        </w:rPr>
        <w:t>Deployment and Documentation</w:t>
      </w:r>
    </w:p>
    <w:p w14:paraId="56583403" w14:textId="77777777" w:rsidR="00C22EFE" w:rsidRDefault="00C22EFE" w:rsidP="00C22EFE">
      <w:pPr>
        <w:rPr>
          <w:b/>
          <w:bCs/>
        </w:rPr>
      </w:pPr>
    </w:p>
    <w:p w14:paraId="3B89E57F" w14:textId="3E4774CA" w:rsidR="00C22EFE" w:rsidRPr="00C22EFE" w:rsidRDefault="00C22EFE" w:rsidP="00C22EFE">
      <w:pPr>
        <w:rPr>
          <w:b/>
          <w:bCs/>
        </w:rPr>
      </w:pPr>
      <w:r w:rsidRPr="00C22EFE">
        <w:rPr>
          <w:b/>
          <w:bCs/>
        </w:rPr>
        <w:t>Deployment Platform</w:t>
      </w:r>
    </w:p>
    <w:p w14:paraId="3435FAA0" w14:textId="77777777" w:rsidR="00C22EFE" w:rsidRPr="00C22EFE" w:rsidRDefault="00C22EFE" w:rsidP="00C22EFE">
      <w:pPr>
        <w:numPr>
          <w:ilvl w:val="0"/>
          <w:numId w:val="14"/>
        </w:numPr>
      </w:pPr>
      <w:r w:rsidRPr="00C22EFE">
        <w:t>The application was deployed on PythonAnywhere, a choice that offered simplicity in setting up and accessing the project.</w:t>
      </w:r>
    </w:p>
    <w:p w14:paraId="15DC9C87" w14:textId="10D02DA3" w:rsidR="00C22EFE" w:rsidRPr="00C22EFE" w:rsidRDefault="00C22EFE" w:rsidP="00C22EFE">
      <w:pPr>
        <w:rPr>
          <w:b/>
          <w:bCs/>
        </w:rPr>
      </w:pPr>
      <w:r>
        <w:rPr>
          <w:b/>
          <w:bCs/>
        </w:rPr>
        <w:br/>
      </w:r>
      <w:r w:rsidRPr="00C22EFE">
        <w:rPr>
          <w:b/>
          <w:bCs/>
        </w:rPr>
        <w:t>Deployment Documentation</w:t>
      </w:r>
    </w:p>
    <w:p w14:paraId="4B6D96B2" w14:textId="77777777" w:rsidR="00C22EFE" w:rsidRPr="00C22EFE" w:rsidRDefault="00C22EFE" w:rsidP="00C22EFE">
      <w:pPr>
        <w:numPr>
          <w:ilvl w:val="0"/>
          <w:numId w:val="15"/>
        </w:numPr>
      </w:pPr>
      <w:r w:rsidRPr="00C22EFE">
        <w:t>Detailed instructions were provided to guide the setup and deployment process on PythonAnywhere, ensuring ease of access for users and evaluators.</w:t>
      </w:r>
    </w:p>
    <w:p w14:paraId="463B1895" w14:textId="3B845754" w:rsidR="00C22EFE" w:rsidRPr="00C22EFE" w:rsidRDefault="00C22EFE" w:rsidP="00C22EFE">
      <w:pPr>
        <w:rPr>
          <w:b/>
          <w:bCs/>
        </w:rPr>
      </w:pPr>
      <w:r>
        <w:rPr>
          <w:b/>
          <w:bCs/>
        </w:rPr>
        <w:br/>
      </w:r>
      <w:r w:rsidRPr="00C22EFE">
        <w:rPr>
          <w:b/>
          <w:bCs/>
        </w:rPr>
        <w:t>Live Demo Preparation</w:t>
      </w:r>
    </w:p>
    <w:p w14:paraId="642AF7E0" w14:textId="5F16FEC4" w:rsidR="00C22EFE" w:rsidRPr="00C22EFE" w:rsidRDefault="00C22EFE" w:rsidP="00C22EFE">
      <w:pPr>
        <w:rPr>
          <w:b/>
          <w:bCs/>
        </w:rPr>
      </w:pPr>
      <w:r>
        <w:rPr>
          <w:b/>
          <w:bCs/>
        </w:rPr>
        <w:br/>
      </w:r>
      <w:r w:rsidRPr="00C22EFE">
        <w:rPr>
          <w:b/>
          <w:bCs/>
        </w:rPr>
        <w:t>Demo Content</w:t>
      </w:r>
    </w:p>
    <w:p w14:paraId="5F742DDB" w14:textId="77777777" w:rsidR="00C22EFE" w:rsidRPr="00C22EFE" w:rsidRDefault="00C22EFE" w:rsidP="00C22EFE">
      <w:pPr>
        <w:numPr>
          <w:ilvl w:val="0"/>
          <w:numId w:val="16"/>
        </w:numPr>
      </w:pPr>
      <w:r w:rsidRPr="00C22EFE">
        <w:t xml:space="preserve">The live demo is prepared to showcase key features of </w:t>
      </w:r>
      <w:proofErr w:type="spellStart"/>
      <w:r w:rsidRPr="00C22EFE">
        <w:t>StockSync</w:t>
      </w:r>
      <w:proofErr w:type="spellEnd"/>
      <w:r w:rsidRPr="00C22EFE">
        <w:t>, including user registration, stock trading simulations, portfolio management, and market trends analysis.</w:t>
      </w:r>
    </w:p>
    <w:p w14:paraId="07101077" w14:textId="10388976" w:rsidR="00C22EFE" w:rsidRPr="00C22EFE" w:rsidRDefault="00C22EFE" w:rsidP="00C22EFE">
      <w:pPr>
        <w:rPr>
          <w:b/>
          <w:bCs/>
        </w:rPr>
      </w:pPr>
      <w:r>
        <w:rPr>
          <w:b/>
          <w:bCs/>
        </w:rPr>
        <w:br/>
      </w:r>
      <w:r w:rsidRPr="00C22EFE">
        <w:rPr>
          <w:b/>
          <w:bCs/>
        </w:rPr>
        <w:t>Team Participation</w:t>
      </w:r>
    </w:p>
    <w:p w14:paraId="0E5459E9" w14:textId="77777777" w:rsidR="00C22EFE" w:rsidRPr="00C22EFE" w:rsidRDefault="00C22EFE" w:rsidP="00C22EFE">
      <w:pPr>
        <w:numPr>
          <w:ilvl w:val="0"/>
          <w:numId w:val="17"/>
        </w:numPr>
      </w:pPr>
      <w:r w:rsidRPr="00C22EFE">
        <w:lastRenderedPageBreak/>
        <w:t>Each team member will actively participate in the demo, highlighting their contributions and explaining the functionalities they were responsible for.</w:t>
      </w:r>
    </w:p>
    <w:p w14:paraId="5509E75B" w14:textId="63FE28B1" w:rsidR="00C22EFE" w:rsidRPr="00C22EFE" w:rsidRDefault="00C22EFE" w:rsidP="00C22EFE">
      <w:pPr>
        <w:rPr>
          <w:b/>
          <w:bCs/>
        </w:rPr>
      </w:pPr>
      <w:r>
        <w:rPr>
          <w:b/>
          <w:bCs/>
        </w:rPr>
        <w:br/>
      </w:r>
      <w:r w:rsidRPr="00C22EFE">
        <w:rPr>
          <w:b/>
          <w:bCs/>
        </w:rPr>
        <w:t>Conclusion</w:t>
      </w:r>
    </w:p>
    <w:p w14:paraId="77FD723C" w14:textId="77777777" w:rsidR="00C22EFE" w:rsidRPr="00C22EFE" w:rsidRDefault="00C22EFE" w:rsidP="00C22EFE">
      <w:proofErr w:type="spellStart"/>
      <w:r w:rsidRPr="00C22EFE">
        <w:t>StockSync</w:t>
      </w:r>
      <w:proofErr w:type="spellEnd"/>
      <w:r w:rsidRPr="00C22EFE">
        <w:t xml:space="preserve"> represents a collective effort to bridge the gap between theoretical knowledge and practical experience in stock trading. Through a user-centric design, real-time data integration, and a solid technical foundation, the project aims to educate and empower users to navigate the complexities of the stock market confidently.</w:t>
      </w:r>
    </w:p>
    <w:p w14:paraId="40880EB3" w14:textId="77777777" w:rsidR="00C22EFE" w:rsidRDefault="00C22EFE"/>
    <w:sectPr w:rsidR="00C22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5A77"/>
    <w:multiLevelType w:val="multilevel"/>
    <w:tmpl w:val="C492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F3220"/>
    <w:multiLevelType w:val="multilevel"/>
    <w:tmpl w:val="618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37DC5"/>
    <w:multiLevelType w:val="multilevel"/>
    <w:tmpl w:val="63C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57D97"/>
    <w:multiLevelType w:val="multilevel"/>
    <w:tmpl w:val="B174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77A66"/>
    <w:multiLevelType w:val="multilevel"/>
    <w:tmpl w:val="017E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C0426"/>
    <w:multiLevelType w:val="multilevel"/>
    <w:tmpl w:val="BCD8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C200E"/>
    <w:multiLevelType w:val="multilevel"/>
    <w:tmpl w:val="C70C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00227"/>
    <w:multiLevelType w:val="multilevel"/>
    <w:tmpl w:val="8A4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F5815"/>
    <w:multiLevelType w:val="multilevel"/>
    <w:tmpl w:val="AA82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E7EA3"/>
    <w:multiLevelType w:val="multilevel"/>
    <w:tmpl w:val="1168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51040"/>
    <w:multiLevelType w:val="multilevel"/>
    <w:tmpl w:val="4A72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920FA"/>
    <w:multiLevelType w:val="multilevel"/>
    <w:tmpl w:val="AD78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87C51"/>
    <w:multiLevelType w:val="multilevel"/>
    <w:tmpl w:val="04EA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F22EB"/>
    <w:multiLevelType w:val="multilevel"/>
    <w:tmpl w:val="70C8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CE0609"/>
    <w:multiLevelType w:val="multilevel"/>
    <w:tmpl w:val="62BC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C24E0"/>
    <w:multiLevelType w:val="multilevel"/>
    <w:tmpl w:val="A8E2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44B2F"/>
    <w:multiLevelType w:val="multilevel"/>
    <w:tmpl w:val="4286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784396">
    <w:abstractNumId w:val="3"/>
  </w:num>
  <w:num w:numId="2" w16cid:durableId="101805723">
    <w:abstractNumId w:val="6"/>
  </w:num>
  <w:num w:numId="3" w16cid:durableId="644243992">
    <w:abstractNumId w:val="5"/>
  </w:num>
  <w:num w:numId="4" w16cid:durableId="1410616236">
    <w:abstractNumId w:val="16"/>
  </w:num>
  <w:num w:numId="5" w16cid:durableId="1815559045">
    <w:abstractNumId w:val="11"/>
  </w:num>
  <w:num w:numId="6" w16cid:durableId="435835920">
    <w:abstractNumId w:val="1"/>
  </w:num>
  <w:num w:numId="7" w16cid:durableId="1082987163">
    <w:abstractNumId w:val="4"/>
  </w:num>
  <w:num w:numId="8" w16cid:durableId="523060617">
    <w:abstractNumId w:val="14"/>
  </w:num>
  <w:num w:numId="9" w16cid:durableId="912085713">
    <w:abstractNumId w:val="8"/>
  </w:num>
  <w:num w:numId="10" w16cid:durableId="1578976100">
    <w:abstractNumId w:val="13"/>
  </w:num>
  <w:num w:numId="11" w16cid:durableId="246816932">
    <w:abstractNumId w:val="2"/>
  </w:num>
  <w:num w:numId="12" w16cid:durableId="1877039935">
    <w:abstractNumId w:val="12"/>
  </w:num>
  <w:num w:numId="13" w16cid:durableId="485980031">
    <w:abstractNumId w:val="7"/>
  </w:num>
  <w:num w:numId="14" w16cid:durableId="997881962">
    <w:abstractNumId w:val="0"/>
  </w:num>
  <w:num w:numId="15" w16cid:durableId="1045058817">
    <w:abstractNumId w:val="10"/>
  </w:num>
  <w:num w:numId="16" w16cid:durableId="1064258344">
    <w:abstractNumId w:val="9"/>
  </w:num>
  <w:num w:numId="17" w16cid:durableId="13743847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FE"/>
    <w:rsid w:val="00297682"/>
    <w:rsid w:val="007929C4"/>
    <w:rsid w:val="00AB274C"/>
    <w:rsid w:val="00C2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E2492"/>
  <w15:chartTrackingRefBased/>
  <w15:docId w15:val="{5694898D-6F8B-F34A-A77C-4F82B1B8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E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E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Joshi</dc:creator>
  <cp:keywords/>
  <dc:description/>
  <cp:lastModifiedBy>Aman Joshi</cp:lastModifiedBy>
  <cp:revision>1</cp:revision>
  <dcterms:created xsi:type="dcterms:W3CDTF">2024-04-10T02:58:00Z</dcterms:created>
  <dcterms:modified xsi:type="dcterms:W3CDTF">2024-04-10T03:07:00Z</dcterms:modified>
</cp:coreProperties>
</file>