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56"/>
        </w:rPr>
      </w:pPr>
    </w:p>
    <w:p>
      <w:pPr>
        <w:jc w:val="center"/>
        <w:rPr>
          <w:b/>
          <w:sz w:val="52"/>
        </w:rPr>
      </w:pPr>
      <w:r>
        <w:rPr>
          <w:rFonts w:hint="eastAsia"/>
          <w:b/>
          <w:sz w:val="52"/>
        </w:rPr>
        <w:t>网络协议栈</w:t>
      </w:r>
      <w:r>
        <w:rPr>
          <w:b/>
          <w:sz w:val="52"/>
        </w:rPr>
        <w:t>分析</w:t>
      </w:r>
      <w:r>
        <w:rPr>
          <w:rFonts w:hint="eastAsia"/>
          <w:b/>
          <w:sz w:val="52"/>
        </w:rPr>
        <w:t>与设计</w:t>
      </w:r>
      <w:r>
        <w:rPr>
          <w:b/>
          <w:sz w:val="52"/>
        </w:rPr>
        <w:t>课程大作业</w:t>
      </w:r>
    </w:p>
    <w:p>
      <w:pPr>
        <w:jc w:val="center"/>
        <w:rPr>
          <w:b/>
          <w:sz w:val="56"/>
        </w:rPr>
      </w:pPr>
    </w:p>
    <w:tbl>
      <w:tblPr>
        <w:tblStyle w:val="14"/>
        <w:tblW w:w="8505" w:type="dxa"/>
        <w:jc w:val="center"/>
        <w:tblInd w:w="0" w:type="dxa"/>
        <w:tblLayout w:type="fixed"/>
        <w:tblCellMar>
          <w:top w:w="0" w:type="dxa"/>
          <w:left w:w="108" w:type="dxa"/>
          <w:bottom w:w="0" w:type="dxa"/>
          <w:right w:w="108" w:type="dxa"/>
        </w:tblCellMar>
      </w:tblPr>
      <w:tblGrid>
        <w:gridCol w:w="8505"/>
      </w:tblGrid>
      <w:tr>
        <w:tblPrEx>
          <w:tblLayout w:type="fixed"/>
        </w:tblPrEx>
        <w:trPr>
          <w:trHeight w:val="1440" w:hRule="atLeast"/>
          <w:jc w:val="center"/>
        </w:trPr>
        <w:tc>
          <w:tcPr>
            <w:tcW w:w="8505" w:type="dxa"/>
            <w:tcBorders>
              <w:bottom w:val="single" w:color="4F81BD" w:sz="4" w:space="0"/>
            </w:tcBorders>
            <w:vAlign w:val="center"/>
          </w:tcPr>
          <w:p>
            <w:pPr>
              <w:pStyle w:val="23"/>
              <w:jc w:val="center"/>
              <w:rPr>
                <w:rFonts w:ascii="Courier New" w:hAnsi="华文细黑" w:eastAsia="华文细黑" w:cs="Courier New"/>
                <w:b/>
                <w:bCs/>
                <w:sz w:val="44"/>
                <w:szCs w:val="24"/>
              </w:rPr>
            </w:pPr>
            <w:r>
              <w:rPr>
                <w:rFonts w:hint="eastAsia" w:ascii="Courier New" w:hAnsi="华文细黑" w:eastAsia="华文细黑" w:cs="Courier New"/>
                <w:b/>
                <w:bCs/>
                <w:sz w:val="44"/>
                <w:szCs w:val="24"/>
              </w:rPr>
              <w:t>OLSR路由协议代码分析</w:t>
            </w:r>
          </w:p>
          <w:p>
            <w:pPr>
              <w:pStyle w:val="23"/>
              <w:jc w:val="center"/>
              <w:rPr>
                <w:rFonts w:ascii="Courier New" w:hAnsi="Courier New" w:eastAsia="华文细黑" w:cs="Courier New"/>
                <w:sz w:val="80"/>
                <w:szCs w:val="80"/>
              </w:rPr>
            </w:pPr>
          </w:p>
          <w:p>
            <w:pPr>
              <w:pStyle w:val="23"/>
              <w:jc w:val="center"/>
              <w:rPr>
                <w:rFonts w:ascii="Courier New" w:hAnsi="Courier New" w:eastAsia="华文细黑" w:cs="Courier New"/>
                <w:sz w:val="80"/>
                <w:szCs w:val="80"/>
              </w:rPr>
            </w:pPr>
          </w:p>
          <w:p>
            <w:pPr>
              <w:pStyle w:val="23"/>
              <w:rPr>
                <w:rFonts w:ascii="Courier New" w:hAnsi="Courier New" w:eastAsia="华文细黑" w:cs="Courier New"/>
                <w:sz w:val="80"/>
                <w:szCs w:val="80"/>
              </w:rPr>
            </w:pPr>
          </w:p>
          <w:p>
            <w:pPr>
              <w:pStyle w:val="23"/>
              <w:rPr>
                <w:rFonts w:ascii="Courier New" w:hAnsi="Courier New" w:eastAsia="华文细黑" w:cs="Courier New"/>
                <w:sz w:val="80"/>
                <w:szCs w:val="80"/>
              </w:rPr>
            </w:pPr>
          </w:p>
        </w:tc>
      </w:tr>
      <w:tr>
        <w:tblPrEx>
          <w:tblLayout w:type="fixed"/>
          <w:tblCellMar>
            <w:top w:w="0" w:type="dxa"/>
            <w:left w:w="108" w:type="dxa"/>
            <w:bottom w:w="0" w:type="dxa"/>
            <w:right w:w="108" w:type="dxa"/>
          </w:tblCellMar>
        </w:tblPrEx>
        <w:trPr>
          <w:trHeight w:val="360" w:hRule="atLeast"/>
          <w:jc w:val="center"/>
        </w:trPr>
        <w:tc>
          <w:tcPr>
            <w:tcW w:w="8505" w:type="dxa"/>
            <w:vAlign w:val="center"/>
          </w:tcPr>
          <w:tbl>
            <w:tblPr>
              <w:tblStyle w:val="14"/>
              <w:tblW w:w="8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92"/>
              <w:gridCol w:w="1418"/>
              <w:gridCol w:w="280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shd w:val="clear" w:color="auto" w:fill="auto"/>
                </w:tcPr>
                <w:p>
                  <w:pPr>
                    <w:pStyle w:val="23"/>
                    <w:widowControl w:val="0"/>
                    <w:jc w:val="center"/>
                    <w:rPr>
                      <w:rFonts w:ascii="Courier New" w:hAnsi="Courier New" w:eastAsia="华文细黑" w:cs="Courier New"/>
                    </w:rPr>
                  </w:pPr>
                  <w:r>
                    <w:rPr>
                      <w:rFonts w:hint="eastAsia" w:ascii="Courier New" w:hAnsi="Courier New" w:eastAsia="华文细黑" w:cs="Courier New"/>
                    </w:rPr>
                    <w:t>学号</w:t>
                  </w:r>
                </w:p>
              </w:tc>
              <w:tc>
                <w:tcPr>
                  <w:tcW w:w="992" w:type="dxa"/>
                  <w:shd w:val="clear" w:color="auto" w:fill="auto"/>
                </w:tcPr>
                <w:p>
                  <w:pPr>
                    <w:pStyle w:val="23"/>
                    <w:widowControl w:val="0"/>
                    <w:jc w:val="center"/>
                    <w:rPr>
                      <w:rFonts w:ascii="Courier New" w:hAnsi="Courier New" w:eastAsia="华文细黑" w:cs="Courier New"/>
                    </w:rPr>
                  </w:pPr>
                  <w:r>
                    <w:rPr>
                      <w:rFonts w:hint="eastAsia" w:ascii="Courier New" w:hAnsi="Courier New" w:eastAsia="华文细黑" w:cs="Courier New"/>
                    </w:rPr>
                    <w:t>姓名</w:t>
                  </w:r>
                </w:p>
              </w:tc>
              <w:tc>
                <w:tcPr>
                  <w:tcW w:w="1418" w:type="dxa"/>
                  <w:shd w:val="clear" w:color="auto" w:fill="auto"/>
                </w:tcPr>
                <w:p>
                  <w:pPr>
                    <w:pStyle w:val="23"/>
                    <w:widowControl w:val="0"/>
                    <w:jc w:val="center"/>
                    <w:rPr>
                      <w:rFonts w:ascii="Courier New" w:hAnsi="Courier New" w:eastAsia="华文细黑" w:cs="Courier New"/>
                    </w:rPr>
                  </w:pPr>
                  <w:r>
                    <w:rPr>
                      <w:rFonts w:hint="eastAsia" w:ascii="Courier New" w:hAnsi="Courier New" w:eastAsia="华文细黑" w:cs="Courier New"/>
                    </w:rPr>
                    <w:t>班级</w:t>
                  </w:r>
                </w:p>
              </w:tc>
              <w:tc>
                <w:tcPr>
                  <w:tcW w:w="2809" w:type="dxa"/>
                  <w:shd w:val="clear" w:color="auto" w:fill="auto"/>
                </w:tcPr>
                <w:p>
                  <w:pPr>
                    <w:pStyle w:val="23"/>
                    <w:widowControl w:val="0"/>
                    <w:jc w:val="center"/>
                    <w:rPr>
                      <w:rFonts w:ascii="Courier New" w:hAnsi="Courier New" w:eastAsia="华文细黑" w:cs="Courier New"/>
                    </w:rPr>
                  </w:pPr>
                  <w:r>
                    <w:rPr>
                      <w:rFonts w:hint="eastAsia" w:ascii="Courier New" w:hAnsi="Courier New" w:eastAsia="华文细黑" w:cs="Courier New"/>
                    </w:rPr>
                    <w:t>负责模块</w:t>
                  </w:r>
                </w:p>
              </w:tc>
              <w:tc>
                <w:tcPr>
                  <w:tcW w:w="1659" w:type="dxa"/>
                  <w:shd w:val="clear" w:color="auto" w:fill="auto"/>
                </w:tcPr>
                <w:p>
                  <w:pPr>
                    <w:pStyle w:val="23"/>
                    <w:widowControl w:val="0"/>
                    <w:jc w:val="center"/>
                    <w:rPr>
                      <w:rFonts w:ascii="Courier New" w:hAnsi="Courier New" w:eastAsia="华文细黑" w:cs="Courier New"/>
                    </w:rPr>
                  </w:pPr>
                  <w:r>
                    <w:rPr>
                      <w:rFonts w:hint="eastAsia" w:ascii="Courier New" w:hAnsi="Courier New" w:eastAsia="华文细黑" w:cs="Courier New"/>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pStyle w:val="23"/>
                    <w:widowControl w:val="0"/>
                    <w:rPr>
                      <w:rFonts w:ascii="Courier New" w:hAnsi="Courier New" w:eastAsia="华文细黑" w:cs="Courier New"/>
                    </w:rPr>
                  </w:pPr>
                </w:p>
                <w:p>
                  <w:pPr>
                    <w:pStyle w:val="23"/>
                    <w:widowControl w:val="0"/>
                    <w:rPr>
                      <w:rFonts w:ascii="Courier New" w:hAnsi="Courier New" w:eastAsia="华文细黑" w:cs="Courier New"/>
                    </w:rPr>
                  </w:pPr>
                </w:p>
                <w:p>
                  <w:pPr>
                    <w:pStyle w:val="23"/>
                    <w:widowControl w:val="0"/>
                    <w:rPr>
                      <w:rFonts w:ascii="Courier New" w:hAnsi="Courier New" w:eastAsia="华文细黑" w:cs="Courier New"/>
                    </w:rPr>
                  </w:pPr>
                  <w:r>
                    <w:rPr>
                      <w:rFonts w:hint="eastAsia" w:ascii="Courier New" w:hAnsi="Courier New" w:eastAsia="华文细黑" w:cs="Courier New"/>
                    </w:rPr>
                    <w:t>201692399</w:t>
                  </w:r>
                </w:p>
              </w:tc>
              <w:tc>
                <w:tcPr>
                  <w:tcW w:w="992" w:type="dxa"/>
                  <w:shd w:val="clear" w:color="auto" w:fill="auto"/>
                </w:tcPr>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r>
                    <w:rPr>
                      <w:rFonts w:hint="eastAsia" w:ascii="Courier New" w:hAnsi="Courier New" w:eastAsia="华文细黑" w:cs="Courier New"/>
                    </w:rPr>
                    <w:t>杨逐浪</w:t>
                  </w:r>
                </w:p>
              </w:tc>
              <w:tc>
                <w:tcPr>
                  <w:tcW w:w="1418" w:type="dxa"/>
                  <w:shd w:val="clear" w:color="auto" w:fill="auto"/>
                </w:tcPr>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r>
                    <w:rPr>
                      <w:rFonts w:hint="eastAsia" w:ascii="Courier New" w:hAnsi="Courier New" w:eastAsia="华文细黑" w:cs="Courier New"/>
                    </w:rPr>
                    <w:t>软网1602</w:t>
                  </w:r>
                </w:p>
              </w:tc>
              <w:tc>
                <w:tcPr>
                  <w:tcW w:w="2809" w:type="dxa"/>
                  <w:shd w:val="clear" w:color="auto" w:fill="auto"/>
                </w:tcPr>
                <w:p>
                  <w:pPr>
                    <w:pStyle w:val="23"/>
                    <w:rPr>
                      <w:rFonts w:ascii="Courier New" w:hAnsi="Courier New" w:eastAsia="华文细黑" w:cs="Courier New"/>
                    </w:rPr>
                  </w:pPr>
                  <w:r>
                    <w:rPr>
                      <w:rFonts w:hint="eastAsia" w:ascii="Courier New" w:hAnsi="Courier New" w:eastAsia="华文细黑" w:cs="Courier New"/>
                    </w:rPr>
                    <w:t>1.引言、代码介绍</w:t>
                  </w:r>
                </w:p>
                <w:p>
                  <w:pPr>
                    <w:pStyle w:val="23"/>
                    <w:rPr>
                      <w:rFonts w:ascii="Courier New" w:hAnsi="Courier New" w:eastAsia="华文细黑" w:cs="Courier New"/>
                    </w:rPr>
                  </w:pPr>
                  <w:r>
                    <w:rPr>
                      <w:rFonts w:hint="eastAsia" w:ascii="Courier New" w:hAnsi="Courier New" w:eastAsia="华文细黑" w:cs="Courier New"/>
                    </w:rPr>
                    <w:t>2.数据结构、主要流程</w:t>
                  </w:r>
                </w:p>
                <w:p>
                  <w:pPr>
                    <w:pStyle w:val="23"/>
                    <w:rPr>
                      <w:rFonts w:hint="eastAsia" w:ascii="Courier New" w:hAnsi="Courier New" w:eastAsia="华文细黑" w:cs="Courier New"/>
                    </w:rPr>
                  </w:pPr>
                  <w:r>
                    <w:rPr>
                      <w:rFonts w:hint="eastAsia" w:ascii="Courier New" w:hAnsi="Courier New" w:eastAsia="华文细黑" w:cs="Courier New"/>
                    </w:rPr>
                    <w:t>3.进程汇报ppt</w:t>
                  </w:r>
                </w:p>
                <w:p>
                  <w:pPr>
                    <w:pStyle w:val="23"/>
                    <w:rPr>
                      <w:rFonts w:ascii="Courier New" w:hAnsi="Courier New" w:eastAsia="华文细黑" w:cs="Courier New"/>
                    </w:rPr>
                  </w:pPr>
                  <w:r>
                    <w:rPr>
                      <w:rFonts w:hint="eastAsia" w:ascii="Courier New" w:hAnsi="Courier New" w:eastAsia="华文细黑" w:cs="Courier New"/>
                    </w:rPr>
                    <w:t>4.排版</w:t>
                  </w:r>
                </w:p>
              </w:tc>
              <w:tc>
                <w:tcPr>
                  <w:tcW w:w="1659" w:type="dxa"/>
                  <w:shd w:val="clear" w:color="auto" w:fill="auto"/>
                </w:tcPr>
                <w:p>
                  <w:pPr>
                    <w:pStyle w:val="23"/>
                    <w:widowControl w:val="0"/>
                    <w:jc w:val="center"/>
                    <w:rPr>
                      <w:rFonts w:ascii="Courier New" w:hAnsi="Courier New" w:eastAsia="华文细黑"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trPr>
              <w:tc>
                <w:tcPr>
                  <w:tcW w:w="1413" w:type="dxa"/>
                  <w:shd w:val="clear" w:color="auto" w:fill="auto"/>
                </w:tcPr>
                <w:p>
                  <w:pPr>
                    <w:pStyle w:val="23"/>
                    <w:widowControl w:val="0"/>
                    <w:rPr>
                      <w:rFonts w:hint="eastAsia" w:ascii="Courier New" w:hAnsi="Courier New" w:eastAsia="华文细黑" w:cs="Courier New"/>
                    </w:rPr>
                  </w:pPr>
                </w:p>
                <w:p>
                  <w:pPr>
                    <w:pStyle w:val="23"/>
                    <w:widowControl w:val="0"/>
                    <w:rPr>
                      <w:rFonts w:ascii="Courier New" w:hAnsi="Courier New" w:eastAsia="华文细黑" w:cs="Courier New"/>
                    </w:rPr>
                  </w:pPr>
                </w:p>
                <w:p>
                  <w:pPr>
                    <w:pStyle w:val="23"/>
                    <w:widowControl w:val="0"/>
                    <w:jc w:val="center"/>
                    <w:rPr>
                      <w:rFonts w:hint="eastAsia" w:ascii="Courier New" w:hAnsi="Courier New" w:eastAsia="华文细黑" w:cs="Courier New"/>
                      <w:lang w:val="en-US" w:eastAsia="zh-CN"/>
                    </w:rPr>
                  </w:pPr>
                  <w:r>
                    <w:rPr>
                      <w:rFonts w:hint="eastAsia" w:ascii="Courier New" w:hAnsi="Courier New" w:eastAsia="华文细黑" w:cs="Courier New"/>
                    </w:rPr>
                    <w:t>201</w:t>
                  </w:r>
                  <w:r>
                    <w:rPr>
                      <w:rFonts w:hint="eastAsia" w:ascii="Courier New" w:hAnsi="Courier New" w:eastAsia="华文细黑" w:cs="Courier New"/>
                      <w:lang w:val="en-US" w:eastAsia="zh-CN"/>
                    </w:rPr>
                    <w:t>6</w:t>
                  </w:r>
                  <w:bookmarkStart w:id="26" w:name="_GoBack"/>
                  <w:bookmarkEnd w:id="26"/>
                  <w:r>
                    <w:rPr>
                      <w:rFonts w:hint="eastAsia" w:ascii="Courier New" w:hAnsi="Courier New" w:eastAsia="华文细黑" w:cs="Courier New"/>
                    </w:rPr>
                    <w:t>92</w:t>
                  </w:r>
                  <w:r>
                    <w:rPr>
                      <w:rFonts w:hint="eastAsia" w:ascii="Courier New" w:hAnsi="Courier New" w:eastAsia="华文细黑" w:cs="Courier New"/>
                      <w:lang w:val="en-US" w:eastAsia="zh-CN"/>
                    </w:rPr>
                    <w:t>438</w:t>
                  </w:r>
                </w:p>
              </w:tc>
              <w:tc>
                <w:tcPr>
                  <w:tcW w:w="992" w:type="dxa"/>
                  <w:shd w:val="clear" w:color="auto" w:fill="auto"/>
                </w:tcPr>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p>
                <w:p>
                  <w:pPr>
                    <w:pStyle w:val="23"/>
                    <w:widowControl w:val="0"/>
                    <w:jc w:val="center"/>
                    <w:rPr>
                      <w:rFonts w:hint="eastAsia" w:ascii="Courier New" w:hAnsi="Courier New" w:eastAsia="华文细黑" w:cs="Courier New"/>
                      <w:lang w:val="en-US" w:eastAsia="zh-CN"/>
                    </w:rPr>
                  </w:pPr>
                  <w:r>
                    <w:rPr>
                      <w:rFonts w:hint="eastAsia" w:ascii="Courier New" w:hAnsi="Courier New" w:eastAsia="华文细黑" w:cs="Courier New"/>
                      <w:lang w:val="en-US" w:eastAsia="zh-CN"/>
                    </w:rPr>
                    <w:t>陶玉霖</w:t>
                  </w:r>
                </w:p>
              </w:tc>
              <w:tc>
                <w:tcPr>
                  <w:tcW w:w="1418" w:type="dxa"/>
                  <w:shd w:val="clear" w:color="auto" w:fill="auto"/>
                </w:tcPr>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p>
                <w:p>
                  <w:pPr>
                    <w:pStyle w:val="23"/>
                    <w:widowControl w:val="0"/>
                    <w:jc w:val="center"/>
                    <w:rPr>
                      <w:rFonts w:ascii="Courier New" w:hAnsi="Courier New" w:eastAsia="华文细黑" w:cs="Courier New"/>
                    </w:rPr>
                  </w:pPr>
                  <w:r>
                    <w:rPr>
                      <w:rFonts w:hint="eastAsia" w:ascii="Courier New" w:hAnsi="Courier New" w:eastAsia="华文细黑" w:cs="Courier New"/>
                    </w:rPr>
                    <w:t>软网1602</w:t>
                  </w:r>
                </w:p>
              </w:tc>
              <w:tc>
                <w:tcPr>
                  <w:tcW w:w="2809" w:type="dxa"/>
                  <w:shd w:val="clear" w:color="auto" w:fill="auto"/>
                </w:tcPr>
                <w:p>
                  <w:pPr>
                    <w:pStyle w:val="23"/>
                    <w:rPr>
                      <w:rFonts w:ascii="Courier New" w:hAnsi="Courier New" w:eastAsia="华文细黑" w:cs="Courier New"/>
                    </w:rPr>
                  </w:pPr>
                  <w:r>
                    <w:rPr>
                      <w:rFonts w:hint="eastAsia" w:ascii="Courier New" w:hAnsi="Courier New" w:eastAsia="华文细黑" w:cs="Courier New"/>
                    </w:rPr>
                    <w:t>1.总结</w:t>
                  </w:r>
                </w:p>
                <w:p>
                  <w:pPr>
                    <w:pStyle w:val="23"/>
                    <w:rPr>
                      <w:rFonts w:ascii="Courier New" w:hAnsi="Courier New" w:eastAsia="华文细黑" w:cs="Courier New"/>
                    </w:rPr>
                  </w:pPr>
                  <w:r>
                    <w:rPr>
                      <w:rFonts w:hint="eastAsia" w:ascii="Courier New" w:hAnsi="Courier New" w:eastAsia="华文细黑" w:cs="Courier New"/>
                    </w:rPr>
                    <w:t>2.路由协议流程代码分析</w:t>
                  </w:r>
                </w:p>
                <w:p>
                  <w:pPr>
                    <w:pStyle w:val="23"/>
                    <w:rPr>
                      <w:rFonts w:hint="eastAsia" w:ascii="Courier New" w:hAnsi="Courier New" w:eastAsia="华文细黑" w:cs="Courier New"/>
                    </w:rPr>
                  </w:pPr>
                  <w:r>
                    <w:rPr>
                      <w:rFonts w:hint="eastAsia" w:ascii="Courier New" w:hAnsi="Courier New" w:eastAsia="华文细黑" w:cs="Courier New"/>
                    </w:rPr>
                    <w:t>3.进程汇报</w:t>
                  </w:r>
                </w:p>
                <w:p>
                  <w:pPr>
                    <w:pStyle w:val="23"/>
                    <w:rPr>
                      <w:rFonts w:ascii="Courier New" w:hAnsi="Courier New" w:eastAsia="华文细黑" w:cs="Courier New"/>
                    </w:rPr>
                  </w:pPr>
                  <w:r>
                    <w:rPr>
                      <w:rFonts w:hint="eastAsia" w:ascii="Courier New" w:hAnsi="Courier New" w:eastAsia="华文细黑" w:cs="Courier New"/>
                    </w:rPr>
                    <w:t>4.文献搜集</w:t>
                  </w:r>
                </w:p>
              </w:tc>
              <w:tc>
                <w:tcPr>
                  <w:tcW w:w="1659" w:type="dxa"/>
                  <w:shd w:val="clear" w:color="auto" w:fill="auto"/>
                </w:tcPr>
                <w:p>
                  <w:pPr>
                    <w:pStyle w:val="23"/>
                    <w:widowControl w:val="0"/>
                    <w:jc w:val="center"/>
                    <w:rPr>
                      <w:rFonts w:ascii="Courier New" w:hAnsi="Courier New" w:eastAsia="华文细黑" w:cs="Courier New"/>
                    </w:rPr>
                  </w:pPr>
                </w:p>
              </w:tc>
            </w:tr>
          </w:tbl>
          <w:p>
            <w:pPr>
              <w:pStyle w:val="23"/>
              <w:jc w:val="center"/>
              <w:rPr>
                <w:rFonts w:ascii="Courier New" w:hAnsi="Courier New" w:eastAsia="华文细黑" w:cs="Courier New"/>
              </w:rPr>
            </w:pPr>
          </w:p>
        </w:tc>
      </w:tr>
    </w:tbl>
    <w:p/>
    <w:p>
      <w:pPr>
        <w:jc w:val="center"/>
      </w:pPr>
    </w:p>
    <w:p>
      <w:pPr>
        <w:jc w:val="center"/>
      </w:pPr>
    </w:p>
    <w:p>
      <w:pPr>
        <w:jc w:val="center"/>
      </w:pPr>
    </w:p>
    <w:p>
      <w:pPr>
        <w:jc w:val="center"/>
      </w:pPr>
    </w:p>
    <w:p>
      <w:pPr>
        <w:jc w:val="center"/>
      </w:pPr>
    </w:p>
    <w:p>
      <w:pPr>
        <w:jc w:val="center"/>
      </w:pPr>
    </w:p>
    <w:p>
      <w:pPr>
        <w:jc w:val="center"/>
      </w:pPr>
    </w:p>
    <w:p>
      <w:pPr>
        <w:jc w:val="center"/>
      </w:pPr>
    </w:p>
    <w:p/>
    <w:sdt>
      <w:sdtPr>
        <w:rPr>
          <w:rFonts w:asciiTheme="minorHAnsi" w:hAnsiTheme="minorHAnsi" w:eastAsiaTheme="minorEastAsia" w:cstheme="minorBidi"/>
          <w:color w:val="auto"/>
          <w:kern w:val="2"/>
          <w:sz w:val="21"/>
          <w:szCs w:val="22"/>
          <w:lang w:val="zh-CN"/>
        </w:rPr>
        <w:id w:val="169002567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"_Toc533701523" </w:instrText>
          </w:r>
          <w:r>
            <w:fldChar w:fldCharType="separate"/>
          </w:r>
          <w:r>
            <w:rPr>
              <w:rStyle w:val="13"/>
              <w:rFonts w:hint="eastAsia"/>
            </w:rPr>
            <w:t>第一章</w:t>
          </w:r>
          <w:r>
            <w:rPr>
              <w:rFonts w:hint="eastAsia"/>
            </w:rPr>
            <w:t xml:space="preserve">  </w:t>
          </w:r>
          <w:r>
            <w:rPr>
              <w:rStyle w:val="13"/>
              <w:rFonts w:hint="eastAsia"/>
            </w:rPr>
            <w:t>引言</w:t>
          </w:r>
          <w:r>
            <w:tab/>
          </w:r>
          <w:r>
            <w:fldChar w:fldCharType="begin"/>
          </w:r>
          <w:r>
            <w:instrText xml:space="preserve"> PAGEREF _Toc533701523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"_Toc533701524" </w:instrText>
          </w:r>
          <w:r>
            <w:fldChar w:fldCharType="separate"/>
          </w:r>
          <w:r>
            <w:rPr>
              <w:rStyle w:val="13"/>
              <w:rFonts w:hint="eastAsia"/>
            </w:rPr>
            <w:t>第二章  代码介绍</w:t>
          </w:r>
          <w:r>
            <w:tab/>
          </w:r>
          <w:r>
            <w:fldChar w:fldCharType="begin"/>
          </w:r>
          <w:r>
            <w:instrText xml:space="preserve"> PAGEREF _Toc533701524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"_Toc533701525" </w:instrText>
          </w:r>
          <w:r>
            <w:fldChar w:fldCharType="separate"/>
          </w:r>
          <w:r>
            <w:rPr>
              <w:rStyle w:val="13"/>
            </w:rPr>
            <w:t>2.1</w:t>
          </w:r>
          <w:r>
            <w:rPr>
              <w:rStyle w:val="13"/>
              <w:rFonts w:hint="eastAsia"/>
            </w:rPr>
            <w:t xml:space="preserve">   符号与缩写</w:t>
          </w:r>
          <w:r>
            <w:tab/>
          </w:r>
          <w:r>
            <w:fldChar w:fldCharType="begin"/>
          </w:r>
          <w:r>
            <w:instrText xml:space="preserve"> PAGEREF _Toc533701525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"_Toc533701526" </w:instrText>
          </w:r>
          <w:r>
            <w:fldChar w:fldCharType="separate"/>
          </w:r>
          <w:r>
            <w:rPr>
              <w:rStyle w:val="13"/>
            </w:rPr>
            <w:t>2.2</w:t>
          </w:r>
          <w:r>
            <w:rPr>
              <w:rStyle w:val="13"/>
              <w:rFonts w:hint="eastAsia"/>
            </w:rPr>
            <w:t xml:space="preserve">   文件介绍</w:t>
          </w:r>
          <w:r>
            <w:tab/>
          </w:r>
          <w:r>
            <w:fldChar w:fldCharType="begin"/>
          </w:r>
          <w:r>
            <w:instrText xml:space="preserve"> PAGEREF _Toc533701526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"_Toc533701527" </w:instrText>
          </w:r>
          <w:r>
            <w:fldChar w:fldCharType="separate"/>
          </w:r>
          <w:r>
            <w:rPr>
              <w:rStyle w:val="13"/>
            </w:rPr>
            <w:t xml:space="preserve">2.3 </w:t>
          </w:r>
          <w:r>
            <w:rPr>
              <w:rStyle w:val="13"/>
              <w:rFonts w:hint="eastAsia"/>
            </w:rPr>
            <w:t xml:space="preserve">  全局变量</w:t>
          </w:r>
          <w:r>
            <w:tab/>
          </w:r>
          <w:r>
            <w:fldChar w:fldCharType="begin"/>
          </w:r>
          <w:r>
            <w:instrText xml:space="preserve"> PAGEREF _Toc533701527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"_Toc533701529" </w:instrText>
          </w:r>
          <w:r>
            <w:fldChar w:fldCharType="separate"/>
          </w:r>
          <w:r>
            <w:rPr>
              <w:rStyle w:val="13"/>
              <w:rFonts w:hint="eastAsia"/>
            </w:rPr>
            <w:t>第三章　数据结构</w:t>
          </w:r>
          <w:r>
            <w:tab/>
          </w:r>
          <w:r>
            <w:fldChar w:fldCharType="begin"/>
          </w:r>
          <w:r>
            <w:instrText xml:space="preserve"> PAGEREF _Toc533701529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"_Toc533701530" </w:instrText>
          </w:r>
          <w:r>
            <w:fldChar w:fldCharType="separate"/>
          </w:r>
          <w:r>
            <w:rPr>
              <w:rStyle w:val="13"/>
            </w:rPr>
            <w:t>3.1</w:t>
          </w:r>
          <w:r>
            <w:tab/>
          </w:r>
          <w:r>
            <w:rPr>
              <w:rStyle w:val="13"/>
              <w:rFonts w:hint="eastAsia"/>
            </w:rPr>
            <w:t>OLSR首部</w:t>
          </w:r>
          <w:r>
            <w:tab/>
          </w:r>
          <w:r>
            <w:rPr>
              <w:rFonts w:hint="eastAsia"/>
            </w:rPr>
            <w:t>5</w:t>
          </w:r>
          <w:r>
            <w:rPr>
              <w:rFonts w:hint="eastAsia"/>
            </w:rPr>
            <w:fldChar w:fldCharType="end"/>
          </w:r>
        </w:p>
        <w:p>
          <w:pPr>
            <w:pStyle w:val="10"/>
            <w:tabs>
              <w:tab w:val="left" w:pos="1050"/>
              <w:tab w:val="right" w:leader="dot" w:pos="8296"/>
            </w:tabs>
          </w:pPr>
          <w:r>
            <w:fldChar w:fldCharType="begin"/>
          </w:r>
          <w:r>
            <w:instrText xml:space="preserve"> HYPERLINK \l "_Toc533701531" </w:instrText>
          </w:r>
          <w:r>
            <w:fldChar w:fldCharType="separate"/>
          </w:r>
          <w:r>
            <w:rPr>
              <w:rStyle w:val="13"/>
            </w:rPr>
            <w:t>3.2</w:t>
          </w:r>
          <w:r>
            <w:tab/>
          </w:r>
          <w:r>
            <w:rPr>
              <w:rStyle w:val="13"/>
              <w:rFonts w:hint="eastAsia"/>
            </w:rPr>
            <w:t>HELLO</w:t>
          </w:r>
          <w:r>
            <w:rPr>
              <w:rStyle w:val="13"/>
            </w:rPr>
            <w:t>消息</w:t>
          </w:r>
          <w:r>
            <w:tab/>
          </w:r>
          <w:r>
            <w:rPr>
              <w:rFonts w:hint="eastAsia"/>
            </w:rPr>
            <w:t>7</w:t>
          </w:r>
          <w:r>
            <w:rPr>
              <w:rFonts w:hint="eastAsia"/>
            </w:rPr>
            <w:fldChar w:fldCharType="end"/>
          </w:r>
        </w:p>
        <w:p>
          <w:pPr>
            <w:pStyle w:val="10"/>
            <w:tabs>
              <w:tab w:val="left" w:pos="1050"/>
              <w:tab w:val="right" w:leader="dot" w:pos="8296"/>
            </w:tabs>
          </w:pPr>
          <w:r>
            <w:fldChar w:fldCharType="begin"/>
          </w:r>
          <w:r>
            <w:instrText xml:space="preserve"> HYPERLINK \l "_Toc533701532" </w:instrText>
          </w:r>
          <w:r>
            <w:fldChar w:fldCharType="separate"/>
          </w:r>
          <w:r>
            <w:rPr>
              <w:rStyle w:val="13"/>
            </w:rPr>
            <w:t>3.3</w:t>
          </w:r>
          <w:r>
            <w:tab/>
          </w:r>
          <w:r>
            <w:rPr>
              <w:rStyle w:val="13"/>
              <w:rFonts w:hint="eastAsia"/>
            </w:rPr>
            <w:t>TC</w:t>
          </w:r>
          <w:r>
            <w:rPr>
              <w:rStyle w:val="13"/>
            </w:rPr>
            <w:t>消息</w:t>
          </w:r>
          <w:r>
            <w:tab/>
          </w:r>
          <w:r>
            <w:rPr>
              <w:rFonts w:hint="eastAsia"/>
            </w:rPr>
            <w:t>9</w:t>
          </w:r>
          <w:r>
            <w:rPr>
              <w:rFonts w:hint="eastAsia"/>
            </w:rPr>
            <w:fldChar w:fldCharType="end"/>
          </w:r>
        </w:p>
        <w:p>
          <w:pPr>
            <w:pStyle w:val="10"/>
            <w:tabs>
              <w:tab w:val="left" w:pos="1050"/>
              <w:tab w:val="right" w:leader="dot" w:pos="8296"/>
            </w:tabs>
          </w:pPr>
          <w:r>
            <w:rPr>
              <w:rFonts w:hint="eastAsia"/>
            </w:rPr>
            <w:t>3.4</w:t>
          </w:r>
          <w:r>
            <w:rPr>
              <w:rFonts w:hint="eastAsia"/>
            </w:rPr>
            <w:tab/>
          </w:r>
          <w:r>
            <w:rPr>
              <w:rFonts w:hint="eastAsia"/>
            </w:rPr>
            <w:t>MID消息</w:t>
          </w:r>
          <w:r>
            <w:rPr>
              <w:rFonts w:hint="eastAsia"/>
            </w:rPr>
            <w:tab/>
          </w:r>
          <w:r>
            <w:rPr>
              <w:rFonts w:hint="eastAsia"/>
            </w:rPr>
            <w:t>11</w:t>
          </w:r>
        </w:p>
        <w:p>
          <w:pPr>
            <w:pStyle w:val="10"/>
            <w:tabs>
              <w:tab w:val="left" w:pos="1050"/>
              <w:tab w:val="right" w:leader="dot" w:pos="8296"/>
            </w:tabs>
          </w:pPr>
          <w:r>
            <w:fldChar w:fldCharType="begin"/>
          </w:r>
          <w:r>
            <w:instrText xml:space="preserve"> HYPERLINK \l "_Toc533701533" </w:instrText>
          </w:r>
          <w:r>
            <w:fldChar w:fldCharType="separate"/>
          </w:r>
          <w:r>
            <w:rPr>
              <w:rStyle w:val="13"/>
            </w:rPr>
            <w:t>3.</w:t>
          </w:r>
          <w:r>
            <w:rPr>
              <w:rStyle w:val="13"/>
              <w:rFonts w:hint="eastAsia"/>
            </w:rPr>
            <w:t>5</w:t>
          </w:r>
          <w:r>
            <w:tab/>
          </w:r>
          <w:r>
            <w:t>节点保存的</w:t>
          </w:r>
          <w:r>
            <w:rPr>
              <w:rStyle w:val="13"/>
              <w:rFonts w:hint="eastAsia"/>
            </w:rPr>
            <w:t>信息表</w:t>
          </w:r>
          <w:r>
            <w:tab/>
          </w:r>
          <w:r>
            <w:rPr>
              <w:rFonts w:hint="eastAsia"/>
            </w:rPr>
            <w:t>12</w:t>
          </w:r>
          <w:r>
            <w:rPr>
              <w:rFonts w:hint="eastAsia"/>
            </w:rPr>
            <w:fldChar w:fldCharType="end"/>
          </w:r>
        </w:p>
        <w:p>
          <w:pPr>
            <w:pStyle w:val="9"/>
            <w:tabs>
              <w:tab w:val="right" w:leader="dot" w:pos="8296"/>
            </w:tabs>
          </w:pPr>
          <w:r>
            <w:rPr>
              <w:rFonts w:hint="eastAsia"/>
            </w:rPr>
            <w:t xml:space="preserve">        3.5.1    本地链路表</w:t>
          </w:r>
          <w:r>
            <w:rPr>
              <w:rFonts w:hint="eastAsia"/>
            </w:rPr>
            <w:tab/>
          </w:r>
          <w:r>
            <w:rPr>
              <w:rFonts w:hint="eastAsia"/>
            </w:rPr>
            <w:t>12</w:t>
          </w:r>
        </w:p>
        <w:p>
          <w:pPr>
            <w:pStyle w:val="5"/>
            <w:tabs>
              <w:tab w:val="left" w:pos="1680"/>
              <w:tab w:val="right" w:leader="dot" w:pos="8296"/>
            </w:tabs>
          </w:pPr>
          <w:r>
            <w:fldChar w:fldCharType="begin"/>
          </w:r>
          <w:r>
            <w:instrText xml:space="preserve"> HYPERLINK \l "_Toc533701537" </w:instrText>
          </w:r>
          <w:r>
            <w:fldChar w:fldCharType="separate"/>
          </w:r>
          <w:r>
            <w:rPr>
              <w:rStyle w:val="13"/>
              <w:rFonts w:hint="eastAsia"/>
            </w:rPr>
            <w:t>3</w:t>
          </w:r>
          <w:r>
            <w:rPr>
              <w:rStyle w:val="13"/>
            </w:rPr>
            <w:t>.</w:t>
          </w:r>
          <w:r>
            <w:rPr>
              <w:rStyle w:val="13"/>
              <w:rFonts w:hint="eastAsia"/>
            </w:rPr>
            <w:t>5</w:t>
          </w:r>
          <w:r>
            <w:rPr>
              <w:rStyle w:val="13"/>
            </w:rPr>
            <w:t>.</w:t>
          </w:r>
          <w:r>
            <w:rPr>
              <w:rStyle w:val="13"/>
              <w:rFonts w:hint="eastAsia"/>
            </w:rPr>
            <w:t>2</w:t>
          </w:r>
          <w:r>
            <w:tab/>
          </w:r>
          <w:r>
            <w:rPr>
              <w:rStyle w:val="13"/>
              <w:rFonts w:hint="eastAsia"/>
            </w:rPr>
            <w:t>邻居信息表</w:t>
          </w:r>
          <w:r>
            <w:tab/>
          </w:r>
          <w:r>
            <w:rPr>
              <w:rFonts w:hint="eastAsia"/>
            </w:rPr>
            <w:t>12</w:t>
          </w:r>
          <w:r>
            <w:rPr>
              <w:rFonts w:hint="eastAsia"/>
            </w:rPr>
            <w:fldChar w:fldCharType="end"/>
          </w:r>
        </w:p>
        <w:p>
          <w:pPr>
            <w:pStyle w:val="5"/>
            <w:tabs>
              <w:tab w:val="left" w:pos="1680"/>
              <w:tab w:val="right" w:leader="dot" w:pos="8296"/>
            </w:tabs>
          </w:pPr>
          <w:r>
            <w:fldChar w:fldCharType="begin"/>
          </w:r>
          <w:r>
            <w:instrText xml:space="preserve"> HYPERLINK \l "_Toc533701537" </w:instrText>
          </w:r>
          <w:r>
            <w:fldChar w:fldCharType="separate"/>
          </w:r>
          <w:r>
            <w:rPr>
              <w:rStyle w:val="13"/>
              <w:rFonts w:hint="eastAsia"/>
            </w:rPr>
            <w:t>3</w:t>
          </w:r>
          <w:r>
            <w:rPr>
              <w:rStyle w:val="13"/>
            </w:rPr>
            <w:t>.</w:t>
          </w:r>
          <w:r>
            <w:rPr>
              <w:rStyle w:val="13"/>
              <w:rFonts w:hint="eastAsia"/>
            </w:rPr>
            <w:t>5</w:t>
          </w:r>
          <w:r>
            <w:rPr>
              <w:rStyle w:val="13"/>
            </w:rPr>
            <w:t>.</w:t>
          </w:r>
          <w:r>
            <w:rPr>
              <w:rStyle w:val="13"/>
              <w:rFonts w:hint="eastAsia"/>
            </w:rPr>
            <w:t>3</w:t>
          </w:r>
          <w:r>
            <w:tab/>
          </w:r>
          <w:r>
            <w:rPr>
              <w:rStyle w:val="13"/>
              <w:rFonts w:hint="eastAsia"/>
            </w:rPr>
            <w:t>MPR Selector表</w:t>
          </w:r>
          <w:r>
            <w:tab/>
          </w:r>
          <w:r>
            <w:rPr>
              <w:rFonts w:hint="eastAsia"/>
            </w:rPr>
            <w:t>13</w:t>
          </w:r>
          <w:r>
            <w:rPr>
              <w:rFonts w:hint="eastAsia"/>
            </w:rPr>
            <w:fldChar w:fldCharType="end"/>
          </w:r>
        </w:p>
        <w:p>
          <w:pPr>
            <w:pStyle w:val="5"/>
            <w:tabs>
              <w:tab w:val="left" w:pos="1680"/>
              <w:tab w:val="right" w:leader="dot" w:pos="8296"/>
            </w:tabs>
          </w:pPr>
          <w:r>
            <w:fldChar w:fldCharType="begin"/>
          </w:r>
          <w:r>
            <w:instrText xml:space="preserve"> HYPERLINK \l "_Toc533701537" </w:instrText>
          </w:r>
          <w:r>
            <w:fldChar w:fldCharType="separate"/>
          </w:r>
          <w:r>
            <w:rPr>
              <w:rStyle w:val="13"/>
              <w:rFonts w:hint="eastAsia"/>
            </w:rPr>
            <w:t>3</w:t>
          </w:r>
          <w:r>
            <w:rPr>
              <w:rStyle w:val="13"/>
            </w:rPr>
            <w:t>.</w:t>
          </w:r>
          <w:r>
            <w:rPr>
              <w:rStyle w:val="13"/>
              <w:rFonts w:hint="eastAsia"/>
            </w:rPr>
            <w:t>5</w:t>
          </w:r>
          <w:r>
            <w:rPr>
              <w:rStyle w:val="13"/>
            </w:rPr>
            <w:t>.</w:t>
          </w:r>
          <w:r>
            <w:rPr>
              <w:rStyle w:val="13"/>
              <w:rFonts w:hint="eastAsia"/>
            </w:rPr>
            <w:t>4</w:t>
          </w:r>
          <w:r>
            <w:tab/>
          </w:r>
          <w:r>
            <w:rPr>
              <w:rStyle w:val="13"/>
              <w:rFonts w:hint="eastAsia"/>
            </w:rPr>
            <w:t>网络拓扑表</w:t>
          </w:r>
          <w:r>
            <w:tab/>
          </w:r>
          <w:r>
            <w:rPr>
              <w:rFonts w:hint="eastAsia"/>
            </w:rPr>
            <w:t>13</w:t>
          </w:r>
          <w:r>
            <w:rPr>
              <w:rFonts w:hint="eastAsia"/>
            </w:rPr>
            <w:fldChar w:fldCharType="end"/>
          </w:r>
        </w:p>
        <w:p>
          <w:pPr>
            <w:pStyle w:val="5"/>
            <w:tabs>
              <w:tab w:val="left" w:pos="1680"/>
              <w:tab w:val="right" w:leader="dot" w:pos="8296"/>
            </w:tabs>
          </w:pPr>
          <w:r>
            <w:fldChar w:fldCharType="begin"/>
          </w:r>
          <w:r>
            <w:instrText xml:space="preserve"> HYPERLINK \l "_Toc533701537" </w:instrText>
          </w:r>
          <w:r>
            <w:fldChar w:fldCharType="separate"/>
          </w:r>
          <w:r>
            <w:rPr>
              <w:rStyle w:val="13"/>
              <w:rFonts w:hint="eastAsia"/>
            </w:rPr>
            <w:t>3</w:t>
          </w:r>
          <w:r>
            <w:rPr>
              <w:rStyle w:val="13"/>
            </w:rPr>
            <w:t>.</w:t>
          </w:r>
          <w:r>
            <w:rPr>
              <w:rStyle w:val="13"/>
              <w:rFonts w:hint="eastAsia"/>
            </w:rPr>
            <w:t>5</w:t>
          </w:r>
          <w:r>
            <w:rPr>
              <w:rStyle w:val="13"/>
            </w:rPr>
            <w:t>.</w:t>
          </w:r>
          <w:r>
            <w:rPr>
              <w:rStyle w:val="13"/>
              <w:rFonts w:hint="eastAsia"/>
            </w:rPr>
            <w:t>5</w:t>
          </w:r>
          <w:r>
            <w:tab/>
          </w:r>
          <w:r>
            <w:rPr>
              <w:rStyle w:val="13"/>
              <w:rFonts w:hint="eastAsia"/>
            </w:rPr>
            <w:t>路由表</w:t>
          </w:r>
          <w:r>
            <w:tab/>
          </w:r>
          <w:r>
            <w:rPr>
              <w:rFonts w:hint="eastAsia"/>
            </w:rPr>
            <w:t>14</w:t>
          </w:r>
          <w:r>
            <w:rPr>
              <w:rFonts w:hint="eastAsia"/>
            </w:rPr>
            <w:fldChar w:fldCharType="end"/>
          </w:r>
        </w:p>
        <w:p>
          <w:pPr>
            <w:pStyle w:val="9"/>
            <w:tabs>
              <w:tab w:val="right" w:leader="dot" w:pos="8296"/>
            </w:tabs>
          </w:pPr>
          <w:r>
            <w:fldChar w:fldCharType="begin"/>
          </w:r>
          <w:r>
            <w:instrText xml:space="preserve"> HYPERLINK \l "_Toc533701535" </w:instrText>
          </w:r>
          <w:r>
            <w:fldChar w:fldCharType="separate"/>
          </w:r>
          <w:r>
            <w:rPr>
              <w:rStyle w:val="13"/>
              <w:rFonts w:hint="eastAsia"/>
            </w:rPr>
            <w:t>第四章</w:t>
          </w:r>
          <w:r>
            <w:rPr>
              <w:rStyle w:val="13"/>
            </w:rPr>
            <w:t xml:space="preserve"> </w:t>
          </w:r>
          <w:r>
            <w:rPr>
              <w:rStyle w:val="13"/>
              <w:rFonts w:hint="eastAsia"/>
            </w:rPr>
            <w:t xml:space="preserve"> OLSR路由协议的实现</w:t>
          </w:r>
          <w:r>
            <w:tab/>
          </w:r>
          <w:r>
            <w:fldChar w:fldCharType="begin"/>
          </w:r>
          <w:r>
            <w:instrText xml:space="preserve"> PAGEREF _Toc533701535 \h </w:instrText>
          </w:r>
          <w:r>
            <w:fldChar w:fldCharType="separate"/>
          </w:r>
          <w:r>
            <w:t>15</w:t>
          </w:r>
          <w:r>
            <w:fldChar w:fldCharType="end"/>
          </w:r>
          <w:r>
            <w:fldChar w:fldCharType="end"/>
          </w:r>
        </w:p>
        <w:p>
          <w:pPr>
            <w:pStyle w:val="10"/>
            <w:tabs>
              <w:tab w:val="left" w:pos="1050"/>
              <w:tab w:val="right" w:leader="dot" w:pos="8296"/>
            </w:tabs>
          </w:pPr>
          <w:r>
            <w:fldChar w:fldCharType="begin"/>
          </w:r>
          <w:r>
            <w:instrText xml:space="preserve"> HYPERLINK \l "_Toc533701536" </w:instrText>
          </w:r>
          <w:r>
            <w:fldChar w:fldCharType="separate"/>
          </w:r>
          <w:r>
            <w:rPr>
              <w:rStyle w:val="13"/>
            </w:rPr>
            <w:t>4.1</w:t>
          </w:r>
          <w:r>
            <w:tab/>
          </w:r>
          <w:r>
            <w:rPr>
              <w:rStyle w:val="13"/>
              <w:rFonts w:hint="eastAsia"/>
            </w:rPr>
            <w:t>OLSR路由协议主要流程</w:t>
          </w:r>
          <w:r>
            <w:tab/>
          </w:r>
          <w:r>
            <w:rPr>
              <w:rFonts w:hint="eastAsia"/>
            </w:rPr>
            <w:t>16</w:t>
          </w:r>
          <w:r>
            <w:rPr>
              <w:rFonts w:hint="eastAsia"/>
            </w:rPr>
            <w:fldChar w:fldCharType="end"/>
          </w:r>
        </w:p>
        <w:p>
          <w:pPr>
            <w:pStyle w:val="5"/>
            <w:tabs>
              <w:tab w:val="left" w:pos="1680"/>
              <w:tab w:val="right" w:leader="dot" w:pos="8296"/>
            </w:tabs>
          </w:pPr>
          <w:r>
            <w:fldChar w:fldCharType="begin"/>
          </w:r>
          <w:r>
            <w:instrText xml:space="preserve"> HYPERLINK \l "_Toc533701537" </w:instrText>
          </w:r>
          <w:r>
            <w:fldChar w:fldCharType="separate"/>
          </w:r>
          <w:r>
            <w:rPr>
              <w:rStyle w:val="13"/>
            </w:rPr>
            <w:t>4.1.1</w:t>
          </w:r>
          <w:r>
            <w:tab/>
          </w:r>
          <w:r>
            <w:rPr>
              <w:rStyle w:val="13"/>
              <w:rFonts w:hint="eastAsia"/>
            </w:rPr>
            <w:t>邻节点探测</w:t>
          </w:r>
          <w:r>
            <w:tab/>
          </w:r>
          <w:r>
            <w:rPr>
              <w:rFonts w:hint="eastAsia"/>
            </w:rPr>
            <w:t>16</w:t>
          </w:r>
          <w:r>
            <w:rPr>
              <w:rFonts w:hint="eastAsia"/>
            </w:rPr>
            <w:fldChar w:fldCharType="end"/>
          </w:r>
        </w:p>
        <w:p>
          <w:pPr>
            <w:pStyle w:val="5"/>
            <w:tabs>
              <w:tab w:val="left" w:pos="1680"/>
              <w:tab w:val="right" w:leader="dot" w:pos="8296"/>
            </w:tabs>
          </w:pPr>
          <w:r>
            <w:fldChar w:fldCharType="begin"/>
          </w:r>
          <w:r>
            <w:instrText xml:space="preserve"> HYPERLINK \l "_Toc533701538" </w:instrText>
          </w:r>
          <w:r>
            <w:fldChar w:fldCharType="separate"/>
          </w:r>
          <w:r>
            <w:rPr>
              <w:rStyle w:val="13"/>
            </w:rPr>
            <w:t>4.1.2</w:t>
          </w:r>
          <w:r>
            <w:tab/>
          </w:r>
          <w:r>
            <w:rPr>
              <w:rFonts w:hint="eastAsia"/>
            </w:rPr>
            <w:t>MPR节点的选择</w:t>
          </w:r>
          <w:r>
            <w:tab/>
          </w:r>
          <w:r>
            <w:rPr>
              <w:rFonts w:asciiTheme="minorEastAsia" w:hAnsiTheme="minorEastAsia"/>
            </w:rPr>
            <w:t>16</w:t>
          </w:r>
          <w:r>
            <w:rPr>
              <w:rFonts w:asciiTheme="minorEastAsia" w:hAnsiTheme="minorEastAsia"/>
            </w:rPr>
            <w:fldChar w:fldCharType="end"/>
          </w:r>
        </w:p>
        <w:p>
          <w:pPr>
            <w:pStyle w:val="10"/>
            <w:tabs>
              <w:tab w:val="left" w:pos="1050"/>
              <w:tab w:val="right" w:leader="dot" w:pos="8296"/>
            </w:tabs>
          </w:pPr>
          <w:r>
            <w:fldChar w:fldCharType="begin"/>
          </w:r>
          <w:r>
            <w:instrText xml:space="preserve"> HYPERLINK \l "_Toc533701540" </w:instrText>
          </w:r>
          <w:r>
            <w:fldChar w:fldCharType="separate"/>
          </w:r>
          <w:r>
            <w:rPr>
              <w:rStyle w:val="13"/>
            </w:rPr>
            <w:t>4.2</w:t>
          </w:r>
          <w:r>
            <w:tab/>
          </w:r>
          <w:r>
            <w:rPr>
              <w:rStyle w:val="13"/>
              <w:rFonts w:hint="eastAsia"/>
            </w:rPr>
            <w:t>邻居表生成</w:t>
          </w:r>
          <w:r>
            <w:tab/>
          </w:r>
          <w:r>
            <w:rPr>
              <w:rFonts w:hint="eastAsia"/>
            </w:rPr>
            <w:t>19</w:t>
          </w:r>
          <w:r>
            <w:rPr>
              <w:rFonts w:hint="eastAsia"/>
            </w:rPr>
            <w:fldChar w:fldCharType="end"/>
          </w:r>
        </w:p>
        <w:p>
          <w:pPr>
            <w:pStyle w:val="5"/>
            <w:tabs>
              <w:tab w:val="left" w:pos="1680"/>
              <w:tab w:val="right" w:leader="dot" w:pos="8296"/>
            </w:tabs>
          </w:pPr>
          <w:r>
            <w:fldChar w:fldCharType="begin"/>
          </w:r>
          <w:r>
            <w:instrText xml:space="preserve"> HYPERLINK \l "_Toc533701541" </w:instrText>
          </w:r>
          <w:r>
            <w:fldChar w:fldCharType="separate"/>
          </w:r>
          <w:r>
            <w:rPr>
              <w:rStyle w:val="13"/>
            </w:rPr>
            <w:t>4.2.1</w:t>
          </w:r>
          <w:r>
            <w:tab/>
          </w:r>
          <w:r>
            <w:rPr>
              <w:rStyle w:val="13"/>
              <w:rFonts w:hint="eastAsia"/>
            </w:rPr>
            <w:t>邻居表表项状态转移</w:t>
          </w:r>
          <w:r>
            <w:tab/>
          </w:r>
          <w:r>
            <w:rPr>
              <w:rFonts w:hint="eastAsia"/>
            </w:rPr>
            <w:t>19</w:t>
          </w:r>
          <w:r>
            <w:rPr>
              <w:rFonts w:hint="eastAsia"/>
            </w:rPr>
            <w:fldChar w:fldCharType="end"/>
          </w:r>
        </w:p>
        <w:p>
          <w:pPr>
            <w:pStyle w:val="5"/>
            <w:tabs>
              <w:tab w:val="left" w:pos="1680"/>
              <w:tab w:val="right" w:leader="dot" w:pos="8296"/>
            </w:tabs>
          </w:pPr>
          <w:r>
            <w:fldChar w:fldCharType="begin"/>
          </w:r>
          <w:r>
            <w:instrText xml:space="preserve"> HYPERLINK \l "_Toc533701542" </w:instrText>
          </w:r>
          <w:r>
            <w:fldChar w:fldCharType="separate"/>
          </w:r>
          <w:r>
            <w:rPr>
              <w:rStyle w:val="13"/>
            </w:rPr>
            <w:t>4.2.2</w:t>
          </w:r>
          <w:r>
            <w:tab/>
          </w:r>
          <w:r>
            <w:rPr>
              <w:rFonts w:hint="eastAsia"/>
            </w:rPr>
            <w:t>HELLO消息生成</w:t>
          </w:r>
          <w:r>
            <w:tab/>
          </w:r>
          <w:r>
            <w:rPr>
              <w:rFonts w:hint="eastAsia"/>
            </w:rPr>
            <w:t>19</w:t>
          </w:r>
          <w:r>
            <w:rPr>
              <w:rFonts w:hint="eastAsia"/>
            </w:rPr>
            <w:fldChar w:fldCharType="end"/>
          </w:r>
        </w:p>
        <w:p>
          <w:pPr>
            <w:pStyle w:val="5"/>
            <w:tabs>
              <w:tab w:val="left" w:pos="1680"/>
              <w:tab w:val="right" w:leader="dot" w:pos="8296"/>
            </w:tabs>
          </w:pPr>
          <w:r>
            <w:fldChar w:fldCharType="begin"/>
          </w:r>
          <w:r>
            <w:instrText xml:space="preserve"> HYPERLINK \l "_Toc533701543" </w:instrText>
          </w:r>
          <w:r>
            <w:fldChar w:fldCharType="separate"/>
          </w:r>
          <w:r>
            <w:rPr>
              <w:rStyle w:val="13"/>
            </w:rPr>
            <w:t>4.2.3</w:t>
          </w:r>
          <w:r>
            <w:tab/>
          </w:r>
          <w:r>
            <w:t>节点信息的存储</w:t>
          </w:r>
          <w:r>
            <w:tab/>
          </w:r>
          <w:r>
            <w:rPr>
              <w:rFonts w:hint="eastAsia"/>
            </w:rPr>
            <w:t>20</w:t>
          </w:r>
          <w:r>
            <w:rPr>
              <w:rFonts w:hint="eastAsia"/>
            </w:rPr>
            <w:fldChar w:fldCharType="end"/>
          </w:r>
        </w:p>
        <w:p>
          <w:pPr>
            <w:pStyle w:val="5"/>
            <w:tabs>
              <w:tab w:val="left" w:pos="1680"/>
              <w:tab w:val="right" w:leader="dot" w:pos="8296"/>
            </w:tabs>
          </w:pPr>
          <w:r>
            <w:fldChar w:fldCharType="begin"/>
          </w:r>
          <w:r>
            <w:instrText xml:space="preserve"> HYPERLINK \l "_Toc533701544" </w:instrText>
          </w:r>
          <w:r>
            <w:fldChar w:fldCharType="separate"/>
          </w:r>
          <w:r>
            <w:rPr>
              <w:rStyle w:val="13"/>
            </w:rPr>
            <w:t>4.2.4</w:t>
          </w:r>
          <w:r>
            <w:tab/>
          </w:r>
          <w:r>
            <w:rPr>
              <w:rFonts w:hint="eastAsia"/>
            </w:rPr>
            <w:t>邻居表的操作</w:t>
          </w:r>
          <w:r>
            <w:tab/>
          </w:r>
          <w:r>
            <w:rPr>
              <w:rFonts w:hint="eastAsia"/>
            </w:rPr>
            <w:t>22</w:t>
          </w:r>
          <w:r>
            <w:rPr>
              <w:rFonts w:hint="eastAsia"/>
            </w:rPr>
            <w:fldChar w:fldCharType="end"/>
          </w:r>
        </w:p>
        <w:p>
          <w:pPr>
            <w:pStyle w:val="10"/>
            <w:tabs>
              <w:tab w:val="left" w:pos="1050"/>
              <w:tab w:val="right" w:leader="dot" w:pos="8296"/>
            </w:tabs>
          </w:pPr>
          <w:r>
            <w:fldChar w:fldCharType="begin"/>
          </w:r>
          <w:r>
            <w:instrText xml:space="preserve"> HYPERLINK \l "_Toc533701545" </w:instrText>
          </w:r>
          <w:r>
            <w:fldChar w:fldCharType="separate"/>
          </w:r>
          <w:r>
            <w:rPr>
              <w:rStyle w:val="13"/>
            </w:rPr>
            <w:t>4.3</w:t>
          </w:r>
          <w:r>
            <w:tab/>
          </w:r>
          <w:r>
            <w:rPr>
              <w:rStyle w:val="13"/>
              <w:rFonts w:hint="eastAsia"/>
            </w:rPr>
            <w:t>MPR表的生成</w:t>
          </w:r>
          <w:r>
            <w:tab/>
          </w:r>
          <w:r>
            <w:rPr>
              <w:rFonts w:hint="eastAsia"/>
            </w:rPr>
            <w:t>22</w:t>
          </w:r>
          <w:r>
            <w:rPr>
              <w:rFonts w:hint="eastAsia"/>
            </w:rPr>
            <w:fldChar w:fldCharType="end"/>
          </w:r>
        </w:p>
        <w:p>
          <w:pPr>
            <w:pStyle w:val="10"/>
            <w:tabs>
              <w:tab w:val="left" w:pos="1050"/>
              <w:tab w:val="right" w:leader="dot" w:pos="8296"/>
            </w:tabs>
          </w:pPr>
          <w:r>
            <w:fldChar w:fldCharType="begin"/>
          </w:r>
          <w:r>
            <w:instrText xml:space="preserve"> HYPERLINK \l "_Toc533701548" </w:instrText>
          </w:r>
          <w:r>
            <w:fldChar w:fldCharType="separate"/>
          </w:r>
          <w:r>
            <w:rPr>
              <w:rStyle w:val="13"/>
            </w:rPr>
            <w:t>4.4</w:t>
          </w:r>
          <w:r>
            <w:tab/>
          </w:r>
          <w:r>
            <w:t>泛洪</w:t>
          </w:r>
          <w:r>
            <w:rPr>
              <w:rFonts w:hint="eastAsia"/>
            </w:rPr>
            <w:t>TC分组</w:t>
          </w:r>
          <w:r>
            <w:tab/>
          </w:r>
          <w:r>
            <w:rPr>
              <w:rFonts w:hint="eastAsia"/>
            </w:rPr>
            <w:t>24</w:t>
          </w:r>
          <w:r>
            <w:rPr>
              <w:rFonts w:hint="eastAsia"/>
            </w:rPr>
            <w:fldChar w:fldCharType="end"/>
          </w:r>
        </w:p>
        <w:p>
          <w:pPr>
            <w:pStyle w:val="5"/>
            <w:tabs>
              <w:tab w:val="left" w:pos="1680"/>
              <w:tab w:val="right" w:leader="dot" w:pos="8296"/>
            </w:tabs>
          </w:pPr>
          <w:r>
            <w:fldChar w:fldCharType="begin"/>
          </w:r>
          <w:r>
            <w:instrText xml:space="preserve"> HYPERLINK \l "_Toc533701549" </w:instrText>
          </w:r>
          <w:r>
            <w:fldChar w:fldCharType="separate"/>
          </w:r>
          <w:r>
            <w:rPr>
              <w:rStyle w:val="13"/>
            </w:rPr>
            <w:t>4.4.1</w:t>
          </w:r>
          <w:r>
            <w:tab/>
          </w:r>
          <w:r>
            <w:rPr>
              <w:rStyle w:val="13"/>
              <w:rFonts w:hint="eastAsia"/>
            </w:rPr>
            <w:t>TC消息的生成</w:t>
          </w:r>
          <w:r>
            <w:tab/>
          </w:r>
          <w:r>
            <w:rPr>
              <w:rFonts w:hint="eastAsia"/>
            </w:rPr>
            <w:t>24</w:t>
          </w:r>
          <w:r>
            <w:rPr>
              <w:rFonts w:hint="eastAsia"/>
            </w:rPr>
            <w:fldChar w:fldCharType="end"/>
          </w:r>
        </w:p>
        <w:p>
          <w:pPr>
            <w:pStyle w:val="5"/>
            <w:tabs>
              <w:tab w:val="left" w:pos="1680"/>
              <w:tab w:val="right" w:leader="dot" w:pos="8296"/>
            </w:tabs>
          </w:pPr>
          <w:r>
            <w:fldChar w:fldCharType="begin"/>
          </w:r>
          <w:r>
            <w:instrText xml:space="preserve"> HYPERLINK \l "_Toc533701550" </w:instrText>
          </w:r>
          <w:r>
            <w:fldChar w:fldCharType="separate"/>
          </w:r>
          <w:r>
            <w:rPr>
              <w:rStyle w:val="13"/>
            </w:rPr>
            <w:t>4.4.2</w:t>
          </w:r>
          <w:r>
            <w:tab/>
          </w:r>
          <w:r>
            <w:rPr>
              <w:rStyle w:val="13"/>
              <w:rFonts w:hint="eastAsia"/>
            </w:rPr>
            <w:t>TC消息的处理</w:t>
          </w:r>
          <w:r>
            <w:tab/>
          </w:r>
          <w:r>
            <w:rPr>
              <w:rFonts w:hint="eastAsia"/>
            </w:rPr>
            <w:t>25</w:t>
          </w:r>
          <w:r>
            <w:rPr>
              <w:rFonts w:hint="eastAsia"/>
            </w:rPr>
            <w:fldChar w:fldCharType="end"/>
          </w:r>
        </w:p>
        <w:p>
          <w:pPr>
            <w:pStyle w:val="10"/>
            <w:tabs>
              <w:tab w:val="left" w:pos="1050"/>
              <w:tab w:val="right" w:leader="dot" w:pos="8296"/>
            </w:tabs>
          </w:pPr>
          <w:r>
            <w:fldChar w:fldCharType="begin"/>
          </w:r>
          <w:r>
            <w:instrText xml:space="preserve"> HYPERLINK \l "_Toc533701551" </w:instrText>
          </w:r>
          <w:r>
            <w:fldChar w:fldCharType="separate"/>
          </w:r>
          <w:r>
            <w:rPr>
              <w:rStyle w:val="13"/>
            </w:rPr>
            <w:t>4.5</w:t>
          </w:r>
          <w:r>
            <w:tab/>
          </w:r>
          <w:r>
            <w:rPr>
              <w:rStyle w:val="13"/>
              <w:rFonts w:hint="eastAsia"/>
            </w:rPr>
            <w:t>路由计算与建立</w:t>
          </w:r>
          <w:r>
            <w:tab/>
          </w:r>
          <w:r>
            <w:rPr>
              <w:rFonts w:hint="eastAsia"/>
            </w:rPr>
            <w:t>27</w:t>
          </w:r>
          <w:r>
            <w:rPr>
              <w:rFonts w:hint="eastAsia"/>
            </w:rPr>
            <w:fldChar w:fldCharType="end"/>
          </w:r>
        </w:p>
        <w:p>
          <w:pPr>
            <w:pStyle w:val="5"/>
            <w:tabs>
              <w:tab w:val="left" w:pos="1680"/>
              <w:tab w:val="right" w:leader="dot" w:pos="8296"/>
            </w:tabs>
          </w:pPr>
          <w:r>
            <w:fldChar w:fldCharType="begin"/>
          </w:r>
          <w:r>
            <w:instrText xml:space="preserve"> HYPERLINK \l "_Toc533701552" </w:instrText>
          </w:r>
          <w:r>
            <w:fldChar w:fldCharType="separate"/>
          </w:r>
          <w:r>
            <w:rPr>
              <w:rStyle w:val="13"/>
            </w:rPr>
            <w:t>4.5.1</w:t>
          </w:r>
          <w:r>
            <w:tab/>
          </w:r>
          <w:r>
            <w:rPr>
              <w:rStyle w:val="13"/>
              <w:rFonts w:hint="eastAsia"/>
            </w:rPr>
            <w:t>相关结构体和路由类型</w:t>
          </w:r>
          <w:r>
            <w:tab/>
          </w:r>
          <w:r>
            <w:rPr>
              <w:rFonts w:hint="eastAsia"/>
            </w:rPr>
            <w:t>28</w:t>
          </w:r>
          <w:r>
            <w:rPr>
              <w:rFonts w:hint="eastAsia"/>
            </w:rPr>
            <w:fldChar w:fldCharType="end"/>
          </w:r>
        </w:p>
        <w:p>
          <w:pPr>
            <w:pStyle w:val="5"/>
            <w:tabs>
              <w:tab w:val="left" w:pos="1680"/>
              <w:tab w:val="right" w:leader="dot" w:pos="8296"/>
            </w:tabs>
          </w:pPr>
          <w:r>
            <w:fldChar w:fldCharType="begin"/>
          </w:r>
          <w:r>
            <w:instrText xml:space="preserve"> HYPERLINK \l "_Toc533701553" </w:instrText>
          </w:r>
          <w:r>
            <w:fldChar w:fldCharType="separate"/>
          </w:r>
          <w:r>
            <w:rPr>
              <w:rStyle w:val="13"/>
            </w:rPr>
            <w:t>4.5.2</w:t>
          </w:r>
          <w:r>
            <w:tab/>
          </w:r>
          <w:r>
            <w:rPr>
              <w:rStyle w:val="13"/>
              <w:rFonts w:hint="eastAsia"/>
            </w:rPr>
            <w:t>路由表</w:t>
          </w:r>
          <w:r>
            <w:rPr>
              <w:rStyle w:val="13"/>
            </w:rPr>
            <w:t>计算</w:t>
          </w:r>
          <w:r>
            <w:tab/>
          </w:r>
          <w:r>
            <w:rPr>
              <w:rFonts w:hint="eastAsia"/>
            </w:rPr>
            <w:t>29</w:t>
          </w:r>
          <w:r>
            <w:rPr>
              <w:rFonts w:hint="eastAsia"/>
            </w:rPr>
            <w:fldChar w:fldCharType="end"/>
          </w:r>
        </w:p>
        <w:p>
          <w:pPr>
            <w:pStyle w:val="9"/>
            <w:tabs>
              <w:tab w:val="right" w:leader="dot" w:pos="8296"/>
            </w:tabs>
          </w:pPr>
          <w:r>
            <w:fldChar w:fldCharType="begin"/>
          </w:r>
          <w:r>
            <w:instrText xml:space="preserve"> HYPERLINK \l "_Toc533701555" </w:instrText>
          </w:r>
          <w:r>
            <w:fldChar w:fldCharType="separate"/>
          </w:r>
          <w:r>
            <w:rPr>
              <w:rStyle w:val="13"/>
              <w:rFonts w:hint="eastAsia"/>
            </w:rPr>
            <w:t>第五章</w:t>
          </w:r>
          <w:r>
            <w:rPr>
              <w:rStyle w:val="13"/>
            </w:rPr>
            <w:t xml:space="preserve"> </w:t>
          </w:r>
          <w:r>
            <w:rPr>
              <w:rStyle w:val="13"/>
              <w:rFonts w:hint="eastAsia"/>
            </w:rPr>
            <w:t>总结</w:t>
          </w:r>
          <w:r>
            <w:tab/>
          </w:r>
          <w:r>
            <w:rPr>
              <w:rFonts w:hint="eastAsia"/>
            </w:rPr>
            <w:t>32</w:t>
          </w:r>
          <w:r>
            <w:rPr>
              <w:rFonts w:hint="eastAsia"/>
            </w:rPr>
            <w:fldChar w:fldCharType="end"/>
          </w:r>
        </w:p>
        <w:p>
          <w:pPr>
            <w:rPr>
              <w:b/>
              <w:bCs/>
              <w:lang w:val="zh-CN"/>
            </w:rPr>
          </w:pPr>
          <w:r>
            <w:rPr>
              <w:b/>
              <w:bCs/>
              <w:lang w:val="zh-CN"/>
            </w:rPr>
            <w:fldChar w:fldCharType="end"/>
          </w:r>
        </w:p>
        <w:p>
          <w:pPr>
            <w:rPr>
              <w:b/>
              <w:bCs/>
              <w:lang w:val="zh-CN"/>
            </w:rPr>
          </w:pPr>
        </w:p>
        <w:p/>
      </w:sdtContent>
    </w:sdt>
    <w:p>
      <w:bookmarkStart w:id="0" w:name="_Toc533701523"/>
    </w:p>
    <w:p/>
    <w:p/>
    <w:p>
      <w:pPr>
        <w:tabs>
          <w:tab w:val="left" w:pos="4656"/>
        </w:tabs>
      </w:pPr>
      <w:r>
        <w:tab/>
      </w:r>
    </w:p>
    <w:p>
      <w:pPr>
        <w:pStyle w:val="2"/>
        <w:ind w:left="1545"/>
      </w:pPr>
    </w:p>
    <w:p>
      <w:pPr>
        <w:pStyle w:val="2"/>
        <w:numPr>
          <w:ilvl w:val="0"/>
          <w:numId w:val="1"/>
        </w:numPr>
      </w:pPr>
      <w:bookmarkStart w:id="1" w:name="_Toc27249"/>
      <w:r>
        <w:rPr>
          <w:rFonts w:hint="eastAsia"/>
        </w:rPr>
        <w:t>引言</w:t>
      </w:r>
      <w:bookmarkEnd w:id="0"/>
      <w:bookmarkEnd w:id="1"/>
    </w:p>
    <w:p>
      <w:pPr>
        <w:spacing w:line="360" w:lineRule="auto"/>
      </w:pPr>
      <w:r>
        <w:rPr>
          <w:rFonts w:hint="eastAsia"/>
        </w:rPr>
        <w:t xml:space="preserve">    OLSR(Optimized Link State Routing)是一个主要用MANET网络(Mobile Ad hoc network)的路由协议。OLSR由传统表驱动协议的改进而来，每个节点通过周期性的交换链路状态信息来维护整个网络的拓扑信息。</w:t>
      </w:r>
    </w:p>
    <w:p>
      <w:pPr>
        <w:spacing w:line="360" w:lineRule="auto"/>
      </w:pPr>
      <w:r>
        <w:rPr>
          <w:rFonts w:hint="eastAsia"/>
        </w:rPr>
        <w:t xml:space="preserve">    OLSR的特点是节点之间需要周期性交换各种控制信息，通过分布式计算来更新和建立自己的网络拓扑图。被邻节点选为多点中继站(MPR：Multipoint relay)的节点需要周期性地向网络广播控制信息，非MPR节点不需要转发控制信息。它主要采用两种控制消息分组，HELLO分组和TC(Topology Control)分组。这两种控制消息分组中都包含序列号，通过对序列号的比较，节点可以很容易的分辨出控制消息分组是否为最新的，而不会受到分组重传的影响。</w:t>
      </w:r>
    </w:p>
    <w:p>
      <w:pPr>
        <w:spacing w:line="360" w:lineRule="auto"/>
      </w:pPr>
      <w:r>
        <w:rPr>
          <w:rFonts w:hint="eastAsia"/>
        </w:rPr>
        <w:t xml:space="preserve">    OLSR路由协议分为核心功能集和扩展功能集两大部分。核心功能集定义了OLSR路由协议的基本功能，为独立MANET网络中运行OLSR路由协议的节点之间提供路由功能。扩展功能集是核心功能集的延伸，为在一-些特别场景下运行OLSR路由协议提供功能上的支持。</w:t>
      </w:r>
    </w:p>
    <w:p>
      <w:pPr>
        <w:spacing w:line="360" w:lineRule="auto"/>
      </w:pPr>
      <w:r>
        <w:rPr>
          <w:rFonts w:hint="eastAsia"/>
        </w:rPr>
        <w:t xml:space="preserve">    OLSR以路由跳数提供最优路径。这种协议尤其适合大而密集型的网络。</w:t>
      </w:r>
    </w:p>
    <w:p>
      <w:r>
        <w:tab/>
      </w:r>
    </w:p>
    <w:p>
      <w:pPr>
        <w:pStyle w:val="2"/>
      </w:pPr>
      <w:bookmarkStart w:id="2" w:name="_Toc533701524"/>
      <w:bookmarkStart w:id="3" w:name="_Toc20699"/>
      <w:r>
        <w:rPr>
          <w:rFonts w:hint="eastAsia"/>
        </w:rPr>
        <w:t>第二章 代码介绍</w:t>
      </w:r>
      <w:bookmarkEnd w:id="2"/>
      <w:bookmarkEnd w:id="3"/>
    </w:p>
    <w:p>
      <w:pPr>
        <w:pStyle w:val="3"/>
      </w:pPr>
      <w:bookmarkStart w:id="4" w:name="_Toc533701525"/>
      <w:bookmarkStart w:id="5" w:name="_Toc1177"/>
      <w:r>
        <w:rPr>
          <w:rFonts w:hint="eastAsia"/>
        </w:rPr>
        <w:t>2.1 符号与缩写</w:t>
      </w:r>
      <w:bookmarkEnd w:id="4"/>
      <w:bookmarkEnd w:id="5"/>
    </w:p>
    <w:tbl>
      <w:tblPr>
        <w:tblStyle w:val="15"/>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093" w:type="dxa"/>
          </w:tcPr>
          <w:p>
            <w:r>
              <w:rPr>
                <w:rFonts w:hint="eastAsia"/>
              </w:rPr>
              <w:t>符号</w:t>
            </w:r>
          </w:p>
        </w:tc>
        <w:tc>
          <w:tcPr>
            <w:tcW w:w="5953"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2093" w:type="dxa"/>
          </w:tcPr>
          <w:p>
            <w:r>
              <w:t>NSPU</w:t>
            </w:r>
          </w:p>
          <w:p>
            <w:r>
              <w:t>NPDU</w:t>
            </w:r>
          </w:p>
          <w:p>
            <w:r>
              <w:t>MAC</w:t>
            </w:r>
          </w:p>
          <w:p>
            <w:r>
              <w:rPr>
                <w:rFonts w:hint="eastAsia"/>
              </w:rPr>
              <w:t>DSP</w:t>
            </w:r>
          </w:p>
          <w:p>
            <w:r>
              <w:t>IDP</w:t>
            </w:r>
          </w:p>
          <w:p>
            <w:r>
              <w:t>NET</w:t>
            </w:r>
          </w:p>
          <w:p>
            <w:r>
              <w:t>MANET</w:t>
            </w:r>
          </w:p>
          <w:p>
            <w:r>
              <w:t>MPR</w:t>
            </w:r>
          </w:p>
          <w:p>
            <w:r>
              <w:rPr>
                <w:rFonts w:hint="eastAsia"/>
              </w:rPr>
              <w:t>MS</w:t>
            </w:r>
          </w:p>
          <w:p>
            <w:r>
              <w:rPr>
                <w:rFonts w:hint="eastAsia"/>
              </w:rPr>
              <w:t>OLSR</w:t>
            </w:r>
          </w:p>
          <w:p>
            <w:r>
              <w:rPr>
                <w:rFonts w:hint="eastAsia"/>
              </w:rPr>
              <w:t>TC</w:t>
            </w:r>
          </w:p>
          <w:p>
            <w:r>
              <w:rPr>
                <w:rFonts w:hint="eastAsia"/>
              </w:rPr>
              <w:t>RSVP</w:t>
            </w:r>
          </w:p>
          <w:p>
            <w:r>
              <w:rPr>
                <w:rFonts w:hint="eastAsia"/>
              </w:rPr>
              <w:t>QoS</w:t>
            </w:r>
          </w:p>
          <w:p>
            <w:r>
              <w:t>MPR QoS</w:t>
            </w:r>
          </w:p>
        </w:tc>
        <w:tc>
          <w:tcPr>
            <w:tcW w:w="5953" w:type="dxa"/>
          </w:tcPr>
          <w:p>
            <w:r>
              <w:rPr>
                <w:rFonts w:hint="eastAsia"/>
              </w:rPr>
              <w:t>网络服务数据单元</w:t>
            </w:r>
          </w:p>
          <w:p>
            <w:r>
              <w:rPr>
                <w:rFonts w:hint="eastAsia"/>
              </w:rPr>
              <w:t>网络协议数据单元</w:t>
            </w:r>
          </w:p>
          <w:p>
            <w:r>
              <w:rPr>
                <w:rFonts w:hint="eastAsia"/>
              </w:rPr>
              <w:t>媒体访问控制</w:t>
            </w:r>
          </w:p>
          <w:p>
            <w:r>
              <w:rPr>
                <w:rFonts w:hint="eastAsia"/>
              </w:rPr>
              <w:t>特殊部分</w:t>
            </w:r>
            <w:r>
              <w:t>域</w:t>
            </w:r>
          </w:p>
          <w:p>
            <w:r>
              <w:rPr>
                <w:rFonts w:hint="eastAsia"/>
              </w:rPr>
              <w:t>初始域</w:t>
            </w:r>
            <w:r>
              <w:t>部分</w:t>
            </w:r>
          </w:p>
          <w:p>
            <w:r>
              <w:rPr>
                <w:rFonts w:hint="eastAsia"/>
              </w:rPr>
              <w:t>网络实体名称</w:t>
            </w:r>
          </w:p>
          <w:p>
            <w:r>
              <w:t>移动A</w:t>
            </w:r>
            <w:r>
              <w:rPr>
                <w:rFonts w:hint="eastAsia"/>
              </w:rPr>
              <w:t>d hoc网络</w:t>
            </w:r>
          </w:p>
          <w:p>
            <w:r>
              <w:rPr>
                <w:rFonts w:hint="eastAsia"/>
              </w:rPr>
              <w:t>多点中继节点</w:t>
            </w:r>
          </w:p>
          <w:p>
            <w:r>
              <w:rPr>
                <w:rFonts w:hint="eastAsia"/>
              </w:rPr>
              <w:t>MPR选择节点</w:t>
            </w:r>
          </w:p>
          <w:p>
            <w:r>
              <w:rPr>
                <w:rFonts w:hint="eastAsia"/>
              </w:rPr>
              <w:t>优化的链路状态路由协议</w:t>
            </w:r>
          </w:p>
          <w:p>
            <w:r>
              <w:rPr>
                <w:rFonts w:hint="eastAsia"/>
              </w:rPr>
              <w:t>拓扑控制</w:t>
            </w:r>
          </w:p>
          <w:p>
            <w:r>
              <w:rPr>
                <w:rFonts w:hint="eastAsia"/>
              </w:rPr>
              <w:t>资源预留协议</w:t>
            </w:r>
          </w:p>
          <w:p>
            <w:r>
              <w:rPr>
                <w:rFonts w:hint="eastAsia"/>
              </w:rPr>
              <w:t>服务质量</w:t>
            </w:r>
          </w:p>
          <w:p>
            <w:r>
              <w:rPr>
                <w:rFonts w:hint="eastAsia"/>
              </w:rPr>
              <w:t>有QoS约束条件的多点中继节点</w:t>
            </w:r>
          </w:p>
        </w:tc>
      </w:tr>
    </w:tbl>
    <w:p>
      <w:pPr>
        <w:jc w:val="center"/>
      </w:pPr>
      <w:r>
        <w:rPr>
          <w:rFonts w:hint="eastAsia"/>
        </w:rPr>
        <w:t>表2.1</w:t>
      </w:r>
      <w:r>
        <w:t xml:space="preserve"> </w:t>
      </w:r>
      <w:r>
        <w:rPr>
          <w:rFonts w:hint="eastAsia"/>
        </w:rPr>
        <w:t xml:space="preserve"> OLSR路由协议</w:t>
      </w:r>
      <w:r>
        <w:t>符号缩写</w:t>
      </w:r>
      <w:r>
        <w:rPr>
          <w:rFonts w:hint="eastAsia"/>
        </w:rPr>
        <w:t>说明</w:t>
      </w:r>
    </w:p>
    <w:p>
      <w:pPr>
        <w:pStyle w:val="3"/>
      </w:pPr>
      <w:bookmarkStart w:id="6" w:name="_Toc533701526"/>
      <w:bookmarkStart w:id="7" w:name="_Toc15327"/>
      <w:r>
        <w:rPr>
          <w:rFonts w:hint="eastAsia"/>
        </w:rPr>
        <w:t>2.2 文件介绍</w:t>
      </w:r>
      <w:bookmarkEnd w:id="6"/>
      <w:bookmarkEnd w:id="7"/>
    </w:p>
    <w:p>
      <w:r>
        <w:rPr>
          <w:rFonts w:hint="eastAsia"/>
        </w:rPr>
        <w:t>OLSR路由协议中一共有123个源文件</w:t>
      </w:r>
      <w:r>
        <w:t>，下表给出了</w:t>
      </w:r>
      <w:r>
        <w:rPr>
          <w:rFonts w:hint="eastAsia"/>
        </w:rPr>
        <w:t>主要</w:t>
      </w:r>
      <w:r>
        <w:t>的文件并进行了说明：</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r>
              <w:rPr>
                <w:rFonts w:hint="eastAsia"/>
              </w:rPr>
              <w:t>文件名</w:t>
            </w:r>
          </w:p>
        </w:tc>
        <w:tc>
          <w:tcPr>
            <w:tcW w:w="489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2" w:hRule="atLeast"/>
        </w:trPr>
        <w:tc>
          <w:tcPr>
            <w:tcW w:w="3397" w:type="dxa"/>
          </w:tcPr>
          <w:p>
            <w:r>
              <w:t>Olsr_ cfg. h</w:t>
            </w:r>
          </w:p>
          <w:p>
            <w:r>
              <w:t>Packet. h</w:t>
            </w:r>
          </w:p>
          <w:p>
            <w:r>
              <w:t>Lq_ packet. h</w:t>
            </w:r>
          </w:p>
          <w:p>
            <w:r>
              <w:t>Link</w:t>
            </w:r>
            <w:r>
              <w:rPr>
                <w:rFonts w:hint="eastAsia"/>
              </w:rPr>
              <w:t>_</w:t>
            </w:r>
            <w:r>
              <w:t xml:space="preserve">set. </w:t>
            </w:r>
            <w:r>
              <w:rPr>
                <w:rFonts w:hint="eastAsia"/>
              </w:rPr>
              <w:t>h</w:t>
            </w:r>
          </w:p>
          <w:p>
            <w:r>
              <w:t>Neighbor_ table. h</w:t>
            </w:r>
          </w:p>
          <w:p>
            <w:r>
              <w:t>Mpr</w:t>
            </w:r>
            <w:r>
              <w:rPr>
                <w:rFonts w:hint="eastAsia"/>
              </w:rPr>
              <w:t>_</w:t>
            </w:r>
            <w:r>
              <w:t>selector</w:t>
            </w:r>
            <w:r>
              <w:rPr>
                <w:rFonts w:hint="eastAsia"/>
              </w:rPr>
              <w:t>_</w:t>
            </w:r>
            <w:r>
              <w:t>set. h</w:t>
            </w:r>
          </w:p>
          <w:p/>
          <w:p>
            <w:r>
              <w:t>Olsr. c</w:t>
            </w:r>
          </w:p>
          <w:p/>
          <w:p>
            <w:r>
              <w:t>Mpr. c</w:t>
            </w:r>
          </w:p>
          <w:p>
            <w:r>
              <w:t>Link_ set. c</w:t>
            </w:r>
          </w:p>
          <w:p>
            <w:r>
              <w:t>Neighbor_ table. c</w:t>
            </w:r>
          </w:p>
          <w:p>
            <w:r>
              <w:t>Two_ hop_ neighbor _ table. c</w:t>
            </w:r>
          </w:p>
          <w:p>
            <w:r>
              <w:t>Routing</w:t>
            </w:r>
            <w:r>
              <w:rPr>
                <w:rFonts w:hint="eastAsia"/>
              </w:rPr>
              <w:t>_</w:t>
            </w:r>
            <w:r>
              <w:t xml:space="preserve"> table. c</w:t>
            </w:r>
          </w:p>
          <w:p>
            <w:r>
              <w:t>TC_ set. c</w:t>
            </w:r>
          </w:p>
          <w:p>
            <w:r>
              <w:rPr>
                <w:rFonts w:hint="eastAsia"/>
              </w:rPr>
              <w:t>Mid_set.c</w:t>
            </w:r>
          </w:p>
          <w:p>
            <w:r>
              <w:t>Generate_ msg. c</w:t>
            </w:r>
          </w:p>
          <w:p>
            <w:r>
              <w:t>Process _ package. c</w:t>
            </w:r>
          </w:p>
        </w:tc>
        <w:tc>
          <w:tcPr>
            <w:tcW w:w="4899" w:type="dxa"/>
          </w:tcPr>
          <w:p>
            <w:r>
              <w:rPr>
                <w:rFonts w:hint="eastAsia"/>
              </w:rPr>
              <w:t>定义大部分常量，比如DEF _ WILLINGNESS 等</w:t>
            </w:r>
          </w:p>
          <w:p>
            <w:r>
              <w:rPr>
                <w:rFonts w:hint="eastAsia"/>
              </w:rPr>
              <w:t>消息数据包的结构定义</w:t>
            </w:r>
          </w:p>
          <w:p>
            <w:r>
              <w:rPr>
                <w:rFonts w:hint="eastAsia"/>
              </w:rPr>
              <w:t>对OLSR, HELLO , TC数据包头等其他数据结构的定义</w:t>
            </w:r>
          </w:p>
          <w:p>
            <w:r>
              <w:rPr>
                <w:rFonts w:hint="eastAsia"/>
              </w:rPr>
              <w:t>对存储节点信息的结构体的定义</w:t>
            </w:r>
          </w:p>
          <w:p>
            <w:r>
              <w:rPr>
                <w:rFonts w:hint="eastAsia"/>
              </w:rPr>
              <w:t>对邻居信息数据结构体的定义</w:t>
            </w:r>
          </w:p>
          <w:p>
            <w:r>
              <w:rPr>
                <w:rFonts w:hint="eastAsia"/>
              </w:rPr>
              <w:t>定义了结构体Mpr selector表示MPR选择源节点的集合</w:t>
            </w:r>
          </w:p>
          <w:p>
            <w:r>
              <w:rPr>
                <w:rFonts w:hint="eastAsia"/>
              </w:rPr>
              <w:t>实现全局函数，比如网络拓扑结构的计算、路由表的计算与更新等</w:t>
            </w:r>
          </w:p>
          <w:p>
            <w:r>
              <w:rPr>
                <w:rFonts w:hint="eastAsia"/>
              </w:rPr>
              <w:t>定义关于MPR的一些操作</w:t>
            </w:r>
          </w:p>
          <w:p>
            <w:r>
              <w:rPr>
                <w:rFonts w:hint="eastAsia"/>
              </w:rPr>
              <w:t>定义邻居表的信息</w:t>
            </w:r>
          </w:p>
          <w:p>
            <w:r>
              <w:rPr>
                <w:rFonts w:hint="eastAsia"/>
              </w:rPr>
              <w:t>表示对一跳邻居表的处理</w:t>
            </w:r>
          </w:p>
          <w:p>
            <w:r>
              <w:rPr>
                <w:rFonts w:hint="eastAsia"/>
              </w:rPr>
              <w:t>表示对二跳邻居表的处理</w:t>
            </w:r>
          </w:p>
          <w:p>
            <w:r>
              <w:rPr>
                <w:rFonts w:hint="eastAsia"/>
              </w:rPr>
              <w:t>实现对路由表的处理</w:t>
            </w:r>
          </w:p>
          <w:p>
            <w:r>
              <w:rPr>
                <w:rFonts w:hint="eastAsia"/>
              </w:rPr>
              <w:t>实现对TC消息洪泛的处理</w:t>
            </w:r>
          </w:p>
          <w:p>
            <w:r>
              <w:rPr>
                <w:rFonts w:hint="eastAsia"/>
              </w:rPr>
              <w:t>实现对MID消息的处理</w:t>
            </w:r>
          </w:p>
          <w:p>
            <w:r>
              <w:rPr>
                <w:rFonts w:hint="eastAsia"/>
              </w:rPr>
              <w:t>表示HELLO、MID、TC、HNA消息的生成函数</w:t>
            </w:r>
          </w:p>
          <w:p>
            <w:r>
              <w:rPr>
                <w:rFonts w:hint="eastAsia"/>
              </w:rPr>
              <w:t>实现对HELLO消息包的处理</w:t>
            </w:r>
          </w:p>
        </w:tc>
      </w:tr>
    </w:tbl>
    <w:p>
      <w:pPr>
        <w:jc w:val="center"/>
      </w:pPr>
      <w:r>
        <w:rPr>
          <w:rFonts w:hint="eastAsia"/>
        </w:rPr>
        <w:t>表2.2</w:t>
      </w:r>
      <w:r>
        <w:t xml:space="preserve"> </w:t>
      </w:r>
      <w:r>
        <w:rPr>
          <w:rFonts w:hint="eastAsia"/>
        </w:rPr>
        <w:t xml:space="preserve"> OLSR路由协议主要</w:t>
      </w:r>
      <w:r>
        <w:t>文件</w:t>
      </w:r>
    </w:p>
    <w:p>
      <w:pPr>
        <w:pStyle w:val="3"/>
      </w:pPr>
      <w:bookmarkStart w:id="8" w:name="_Toc533701527"/>
      <w:bookmarkStart w:id="9" w:name="_Toc18495"/>
      <w:r>
        <w:rPr>
          <w:rFonts w:hint="eastAsia"/>
        </w:rPr>
        <w:t>2.3 全局变量</w:t>
      </w:r>
      <w:bookmarkEnd w:id="8"/>
      <w:bookmarkEnd w:id="9"/>
    </w:p>
    <w:p>
      <w:r>
        <w:rPr>
          <w:rFonts w:hint="eastAsia"/>
        </w:rPr>
        <w:t>OLSR路由协议中的全局变量很多，下表给出了主要的全局变量并进行了说明：</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83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r>
              <w:rPr>
                <w:rFonts w:hint="eastAsia"/>
              </w:rPr>
              <w:t>变量</w:t>
            </w:r>
          </w:p>
        </w:tc>
        <w:tc>
          <w:tcPr>
            <w:tcW w:w="2835" w:type="dxa"/>
          </w:tcPr>
          <w:p>
            <w:r>
              <w:rPr>
                <w:rFonts w:hint="eastAsia"/>
              </w:rPr>
              <w:t>数据类型</w:t>
            </w:r>
          </w:p>
        </w:tc>
        <w:tc>
          <w:tcPr>
            <w:tcW w:w="2914"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r>
              <w:t>packet_seq_number</w:t>
            </w:r>
          </w:p>
          <w:p>
            <w:r>
              <w:t>olsrport</w:t>
            </w:r>
          </w:p>
          <w:p>
            <w:r>
              <w:t>hop_count</w:t>
            </w:r>
          </w:p>
          <w:p>
            <w:r>
              <w:t>rt_ proto</w:t>
            </w:r>
          </w:p>
          <w:p>
            <w:r>
              <w:t>willingness</w:t>
            </w:r>
          </w:p>
          <w:p>
            <w:r>
              <w:t>ttl</w:t>
            </w:r>
          </w:p>
          <w:p>
            <w:r>
              <w:t>use _ hysteresis</w:t>
            </w:r>
          </w:p>
          <w:p>
            <w:r>
              <w:t>min_ tc_ vtime</w:t>
            </w:r>
          </w:p>
          <w:p>
            <w:r>
              <w:t>max_ tc_ vtime</w:t>
            </w:r>
          </w:p>
          <w:p>
            <w:r>
              <w:t>max_ jitter</w:t>
            </w:r>
          </w:p>
          <w:p>
            <w:r>
              <w:t>changes</w:t>
            </w:r>
            <w:r>
              <w:rPr>
                <w:rFonts w:hint="eastAsia"/>
              </w:rPr>
              <w:t>_</w:t>
            </w:r>
            <w:r>
              <w:t>topology</w:t>
            </w:r>
          </w:p>
          <w:p>
            <w:r>
              <w:t>changes _ neighborhood</w:t>
            </w:r>
          </w:p>
          <w:p/>
        </w:tc>
        <w:tc>
          <w:tcPr>
            <w:tcW w:w="2835" w:type="dxa"/>
          </w:tcPr>
          <w:p>
            <w:r>
              <w:t>nit16_ t</w:t>
            </w:r>
          </w:p>
          <w:p>
            <w:r>
              <w:t>nit16_ t</w:t>
            </w:r>
          </w:p>
          <w:p>
            <w:r>
              <w:t>nit8_ t</w:t>
            </w:r>
          </w:p>
          <w:p>
            <w:r>
              <w:t>nit8_ t</w:t>
            </w:r>
          </w:p>
          <w:p>
            <w:r>
              <w:t>nit8_ t</w:t>
            </w:r>
          </w:p>
          <w:p>
            <w:r>
              <w:t>nit8_ t</w:t>
            </w:r>
          </w:p>
          <w:p>
            <w:r>
              <w:t>bool</w:t>
            </w:r>
          </w:p>
          <w:p>
            <w:r>
              <w:t>float</w:t>
            </w:r>
          </w:p>
          <w:p>
            <w:r>
              <w:t>float</w:t>
            </w:r>
          </w:p>
          <w:p>
            <w:r>
              <w:t>float</w:t>
            </w:r>
          </w:p>
          <w:p>
            <w:r>
              <w:t>bool</w:t>
            </w:r>
          </w:p>
          <w:p>
            <w:r>
              <w:t>bool</w:t>
            </w:r>
          </w:p>
          <w:p/>
        </w:tc>
        <w:tc>
          <w:tcPr>
            <w:tcW w:w="2914" w:type="dxa"/>
          </w:tcPr>
          <w:p>
            <w:r>
              <w:rPr>
                <w:rFonts w:hint="eastAsia"/>
              </w:rPr>
              <w:t>发送数据包的确认号</w:t>
            </w:r>
          </w:p>
          <w:p>
            <w:r>
              <w:rPr>
                <w:rFonts w:hint="eastAsia"/>
              </w:rPr>
              <w:t>OLSR消息发送、接收的端口号</w:t>
            </w:r>
          </w:p>
          <w:p>
            <w:r>
              <w:rPr>
                <w:rFonts w:hint="eastAsia"/>
              </w:rPr>
              <w:t>站的计数，说明访问站数</w:t>
            </w:r>
          </w:p>
          <w:p>
            <w:r>
              <w:rPr>
                <w:rFonts w:hint="eastAsia"/>
              </w:rPr>
              <w:t>路由表计算的所遵循的协议</w:t>
            </w:r>
          </w:p>
          <w:p>
            <w:r>
              <w:rPr>
                <w:rFonts w:hint="eastAsia"/>
              </w:rPr>
              <w:t>WILL_ ALWAY的邻居节点集合</w:t>
            </w:r>
          </w:p>
          <w:p>
            <w:r>
              <w:rPr>
                <w:rFonts w:hint="eastAsia"/>
              </w:rPr>
              <w:t>IP允许通过的最大网段数量</w:t>
            </w:r>
          </w:p>
          <w:p>
            <w:r>
              <w:rPr>
                <w:rFonts w:hint="eastAsia"/>
              </w:rPr>
              <w:t>判断消息是否迟滞</w:t>
            </w:r>
          </w:p>
          <w:p>
            <w:r>
              <w:rPr>
                <w:rFonts w:hint="eastAsia"/>
              </w:rPr>
              <w:t>TC消息vtime的最小取值</w:t>
            </w:r>
          </w:p>
          <w:p>
            <w:r>
              <w:rPr>
                <w:rFonts w:hint="eastAsia"/>
              </w:rPr>
              <w:t>TC消息vtime的最大取值</w:t>
            </w:r>
          </w:p>
          <w:p>
            <w:r>
              <w:rPr>
                <w:rFonts w:hint="eastAsia"/>
              </w:rPr>
              <w:t>消息传播的最大抖动</w:t>
            </w:r>
          </w:p>
          <w:p>
            <w:r>
              <w:rPr>
                <w:rFonts w:hint="eastAsia"/>
              </w:rPr>
              <w:t>判断拓扑信息是否变化</w:t>
            </w:r>
          </w:p>
          <w:p>
            <w:r>
              <w:rPr>
                <w:rFonts w:hint="eastAsia"/>
              </w:rPr>
              <w:t>判断邻居信息是否变化</w:t>
            </w:r>
          </w:p>
          <w:p/>
          <w:p/>
        </w:tc>
      </w:tr>
    </w:tbl>
    <w:p>
      <w:pPr>
        <w:jc w:val="center"/>
      </w:pPr>
      <w:r>
        <w:rPr>
          <w:rFonts w:hint="eastAsia"/>
        </w:rPr>
        <w:t xml:space="preserve">表2.3 </w:t>
      </w:r>
      <w:r>
        <w:t xml:space="preserve"> </w:t>
      </w:r>
      <w:r>
        <w:rPr>
          <w:rFonts w:hint="eastAsia"/>
        </w:rPr>
        <w:t>OLSR路由协议中的部分</w:t>
      </w:r>
      <w:r>
        <w:t>全局变量</w:t>
      </w:r>
    </w:p>
    <w:p>
      <w:pPr>
        <w:jc w:val="center"/>
      </w:pPr>
    </w:p>
    <w:p/>
    <w:p>
      <w:pPr>
        <w:pStyle w:val="2"/>
      </w:pPr>
      <w:bookmarkStart w:id="10" w:name="_Toc20339"/>
      <w:r>
        <w:rPr>
          <w:rFonts w:hint="eastAsia"/>
        </w:rPr>
        <w:t>第三章</w:t>
      </w:r>
      <w:r>
        <w:t>　</w:t>
      </w:r>
      <w:bookmarkStart w:id="11" w:name="_Toc533701529"/>
      <w:r>
        <w:rPr>
          <w:rFonts w:hint="eastAsia"/>
        </w:rPr>
        <w:t>数据结构</w:t>
      </w:r>
      <w:bookmarkEnd w:id="10"/>
      <w:bookmarkEnd w:id="11"/>
    </w:p>
    <w:p>
      <w:pPr>
        <w:spacing w:line="360" w:lineRule="auto"/>
      </w:pPr>
      <w:r>
        <w:rPr>
          <w:rFonts w:hint="eastAsia"/>
        </w:rPr>
        <w:t xml:space="preserve">    OLSR使用统一的数据包格式，使用UDP通信，数据包嵌入到UDP数据报在网络上传输。每个数据包封装一个或多个消息，邮件分享通用报头格式，使节点能够正确接收和重传未知类型的消息。如果数据包不包含任何信息，数据包就会默默地被丟弃。每一个消息都会分配一个唯一的标识号， 用来确保消息不会被重传。</w:t>
      </w:r>
    </w:p>
    <w:p>
      <w:pPr>
        <w:spacing w:line="360" w:lineRule="auto"/>
      </w:pPr>
      <w:r>
        <w:rPr>
          <w:rFonts w:hint="eastAsia"/>
        </w:rPr>
        <w:t xml:space="preserve">    OLSR数据包一般包含以下几部分:消息类型，vtime ，数据包大小，发端地址，生存时间，跳数，消息序列号和消息。其中vtime是表示接收后很长时间节点如何，确保数据包中的消息有效;生存时间包含最大跳数，如果被重发，则减1;消息序列号被用来确保给定的消息被节点转发的次数不超过一次。</w:t>
      </w:r>
    </w:p>
    <w:p/>
    <w:p>
      <w:pPr>
        <w:pStyle w:val="3"/>
        <w:numPr>
          <w:ilvl w:val="0"/>
          <w:numId w:val="2"/>
        </w:numPr>
      </w:pPr>
      <w:r>
        <w:rPr>
          <w:rFonts w:hint="eastAsia"/>
        </w:rPr>
        <w:t xml:space="preserve"> </w:t>
      </w:r>
      <w:bookmarkStart w:id="12" w:name="_Toc11275"/>
      <w:r>
        <w:rPr>
          <w:rFonts w:hint="eastAsia"/>
        </w:rPr>
        <w:t>OLSR首部</w:t>
      </w:r>
      <w:bookmarkEnd w:id="12"/>
    </w:p>
    <w:p>
      <w:r>
        <w:rPr>
          <w:rFonts w:hint="eastAsia"/>
        </w:rPr>
        <w:t>反序列化的OLSR头部如下所示：</w:t>
      </w:r>
    </w:p>
    <w:p>
      <w:pPr>
        <w:ind w:right="420"/>
      </w:pPr>
      <w:r>
        <w:rPr>
          <w:u w:val="single"/>
        </w:rPr>
        <w:t xml:space="preserve">                                                                 </w:t>
      </w:r>
      <w:r>
        <w:rPr>
          <w:rFonts w:hint="eastAsia"/>
        </w:rPr>
        <w:t>Lq_packet</w:t>
      </w:r>
      <w:r>
        <w:t>.h</w:t>
      </w:r>
    </w:p>
    <w:p>
      <w:pPr>
        <w:ind w:right="840"/>
      </w:pPr>
      <w:r>
        <w:t>54.</w:t>
      </w:r>
      <w:r>
        <w:tab/>
      </w:r>
      <w:r>
        <w:t xml:space="preserve">struct olsr_common {  </w:t>
      </w:r>
    </w:p>
    <w:p>
      <w:pPr>
        <w:ind w:right="840"/>
      </w:pPr>
      <w:r>
        <w:t>55.</w:t>
      </w:r>
      <w:r>
        <w:tab/>
      </w:r>
      <w:r>
        <w:t xml:space="preserve">  uint8_t type;  </w:t>
      </w:r>
    </w:p>
    <w:p>
      <w:pPr>
        <w:ind w:right="840"/>
      </w:pPr>
      <w:r>
        <w:t>56.</w:t>
      </w:r>
      <w:r>
        <w:tab/>
      </w:r>
      <w:r>
        <w:t xml:space="preserve">  olsr_reltime vtime;  </w:t>
      </w:r>
    </w:p>
    <w:p>
      <w:pPr>
        <w:ind w:right="840"/>
      </w:pPr>
      <w:r>
        <w:t>57.</w:t>
      </w:r>
      <w:r>
        <w:tab/>
      </w:r>
      <w:r>
        <w:t xml:space="preserve">  uint16_t size;  </w:t>
      </w:r>
    </w:p>
    <w:p>
      <w:pPr>
        <w:ind w:right="840"/>
      </w:pPr>
      <w:r>
        <w:t>58.</w:t>
      </w:r>
      <w:r>
        <w:tab/>
      </w:r>
      <w:r>
        <w:t xml:space="preserve">  union olsr_ip_addr orig;  </w:t>
      </w:r>
    </w:p>
    <w:p>
      <w:pPr>
        <w:ind w:right="840"/>
      </w:pPr>
      <w:r>
        <w:t>59.</w:t>
      </w:r>
      <w:r>
        <w:tab/>
      </w:r>
      <w:r>
        <w:t xml:space="preserve">  uint8_t ttl;  </w:t>
      </w:r>
    </w:p>
    <w:p>
      <w:pPr>
        <w:ind w:right="840"/>
      </w:pPr>
      <w:r>
        <w:t>60.</w:t>
      </w:r>
      <w:r>
        <w:tab/>
      </w:r>
      <w:r>
        <w:t xml:space="preserve">  uint8_t hops;  </w:t>
      </w:r>
    </w:p>
    <w:p>
      <w:pPr>
        <w:ind w:right="840"/>
      </w:pPr>
      <w:r>
        <w:t>61.</w:t>
      </w:r>
      <w:r>
        <w:tab/>
      </w:r>
      <w:r>
        <w:t xml:space="preserve">  uint16_t seqno;  </w:t>
      </w:r>
    </w:p>
    <w:p>
      <w:pPr>
        <w:ind w:right="840"/>
      </w:pPr>
      <w:r>
        <w:t>62.</w:t>
      </w:r>
      <w:r>
        <w:tab/>
      </w:r>
      <w:r>
        <w:t xml:space="preserve">};  </w:t>
      </w:r>
    </w:p>
    <w:p>
      <w:pPr>
        <w:ind w:right="420"/>
      </w:pPr>
      <w:r>
        <w:rPr>
          <w:u w:val="single"/>
        </w:rPr>
        <w:t xml:space="preserve">                                                                 </w:t>
      </w:r>
      <w:r>
        <w:rPr>
          <w:rFonts w:hint="eastAsia"/>
        </w:rPr>
        <w:t>Lq_packet</w:t>
      </w:r>
      <w:r>
        <w:t>.</w:t>
      </w:r>
      <w:r>
        <w:rPr>
          <w:rFonts w:hint="eastAsia"/>
        </w:rPr>
        <w:t>h</w:t>
      </w:r>
    </w:p>
    <w:p>
      <w:pPr>
        <w:ind w:right="420"/>
      </w:pPr>
    </w:p>
    <w:p>
      <w:pPr>
        <w:ind w:right="420"/>
      </w:pPr>
    </w:p>
    <w:p>
      <w:pPr>
        <w:ind w:right="420"/>
      </w:pPr>
    </w:p>
    <w:p>
      <w:pPr>
        <w:spacing w:line="360" w:lineRule="auto"/>
        <w:ind w:right="420" w:firstLine="420" w:firstLineChars="200"/>
      </w:pPr>
      <w:r>
        <w:rPr>
          <w:rFonts w:hint="eastAsia"/>
        </w:rPr>
        <w:t>54- 62: olsr _ .common是OLSR协议基本数据包。</w:t>
      </w:r>
      <w:r>
        <w:t>T</w:t>
      </w:r>
      <w:r>
        <w:rPr>
          <w:rFonts w:hint="eastAsia"/>
        </w:rPr>
        <w:t>ype:消息类型; vtime :表示接收后多长时间节点可以确保数据包中的消息有效; size:消息大小; orig :发端地址; ttl:跳数，消息在传递过程中最大跳数，每转发一次，ttl减1; hops:此消息在传递过程中经历的跳数; seqno :消息的序列号，这是唯一不变的，以确保消息不回被重发。</w:t>
      </w:r>
    </w:p>
    <w:p>
      <w:pPr>
        <w:spacing w:line="360" w:lineRule="auto"/>
        <w:ind w:right="420"/>
      </w:pPr>
    </w:p>
    <w:p>
      <w:pPr>
        <w:ind w:right="420"/>
      </w:pPr>
      <w:r>
        <w:rPr>
          <w:rFonts w:hint="eastAsia"/>
        </w:rPr>
        <w:t>OLSR 协议分组的基本格式如图3.1所示:</w:t>
      </w:r>
    </w:p>
    <w:p>
      <w:pPr>
        <w:ind w:right="420"/>
      </w:pPr>
    </w:p>
    <w:tbl>
      <w:tblPr>
        <w:tblStyle w:val="14"/>
        <w:tblpPr w:leftFromText="180" w:rightFromText="180" w:vertAnchor="text" w:horzAnchor="margin" w:tblpXSpec="center" w:tblpY="26"/>
        <w:tblW w:w="6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701"/>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3616" w:type="dxa"/>
            <w:gridSpan w:val="2"/>
          </w:tcPr>
          <w:p>
            <w:pPr>
              <w:ind w:right="420"/>
              <w:jc w:val="center"/>
            </w:pPr>
            <w:r>
              <w:rPr>
                <w:rFonts w:hint="eastAsia"/>
              </w:rPr>
              <w:t>Packet Length</w:t>
            </w:r>
          </w:p>
          <w:p>
            <w:pPr>
              <w:ind w:right="420"/>
              <w:jc w:val="center"/>
            </w:pPr>
            <w:r>
              <w:rPr>
                <w:rFonts w:hint="eastAsia"/>
              </w:rPr>
              <w:t>(16bits)</w:t>
            </w:r>
          </w:p>
        </w:tc>
        <w:tc>
          <w:tcPr>
            <w:tcW w:w="3210" w:type="dxa"/>
          </w:tcPr>
          <w:p>
            <w:pPr>
              <w:widowControl/>
              <w:jc w:val="center"/>
            </w:pPr>
            <w:r>
              <w:rPr>
                <w:rFonts w:hint="eastAsia"/>
              </w:rPr>
              <w:t>Packet Sequence Number</w:t>
            </w:r>
          </w:p>
          <w:p>
            <w:pPr>
              <w:ind w:right="420"/>
              <w:jc w:val="center"/>
            </w:pPr>
            <w:r>
              <w:t>(16bits)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915" w:type="dxa"/>
          </w:tcPr>
          <w:p>
            <w:pPr>
              <w:ind w:right="420"/>
              <w:jc w:val="center"/>
            </w:pPr>
            <w:r>
              <w:rPr>
                <w:rFonts w:hint="eastAsia"/>
              </w:rPr>
              <w:t>Message Type</w:t>
            </w:r>
          </w:p>
          <w:p>
            <w:pPr>
              <w:ind w:right="420"/>
              <w:jc w:val="center"/>
            </w:pPr>
            <w:r>
              <w:t>(</w:t>
            </w:r>
            <w:r>
              <w:rPr>
                <w:rFonts w:hint="eastAsia"/>
              </w:rPr>
              <w:t>8</w:t>
            </w:r>
            <w:r>
              <w:t>bits)</w:t>
            </w:r>
          </w:p>
        </w:tc>
        <w:tc>
          <w:tcPr>
            <w:tcW w:w="1701" w:type="dxa"/>
          </w:tcPr>
          <w:p>
            <w:pPr>
              <w:widowControl/>
              <w:jc w:val="center"/>
            </w:pPr>
            <w:r>
              <w:rPr>
                <w:rFonts w:hint="eastAsia"/>
              </w:rPr>
              <w:t>Vtime</w:t>
            </w:r>
          </w:p>
          <w:p>
            <w:pPr>
              <w:ind w:right="420"/>
              <w:jc w:val="center"/>
            </w:pPr>
            <w:r>
              <w:rPr>
                <w:rFonts w:hint="eastAsia"/>
              </w:rPr>
              <w:t xml:space="preserve">   </w:t>
            </w:r>
            <w:r>
              <w:t>(</w:t>
            </w:r>
            <w:r>
              <w:rPr>
                <w:rFonts w:hint="eastAsia"/>
              </w:rPr>
              <w:t>8</w:t>
            </w:r>
            <w:r>
              <w:t>bits)</w:t>
            </w:r>
          </w:p>
        </w:tc>
        <w:tc>
          <w:tcPr>
            <w:tcW w:w="3210" w:type="dxa"/>
          </w:tcPr>
          <w:p>
            <w:pPr>
              <w:widowControl/>
              <w:jc w:val="center"/>
            </w:pPr>
            <w:r>
              <w:rPr>
                <w:rFonts w:hint="eastAsia"/>
              </w:rPr>
              <w:t>Message Size</w:t>
            </w:r>
          </w:p>
          <w:p>
            <w:pPr>
              <w:ind w:right="420"/>
              <w:jc w:val="center"/>
            </w:pPr>
            <w:r>
              <w:t>(16bits)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6826" w:type="dxa"/>
            <w:gridSpan w:val="3"/>
          </w:tcPr>
          <w:p>
            <w:pPr>
              <w:ind w:right="420"/>
              <w:jc w:val="center"/>
            </w:pPr>
            <w:r>
              <w:rPr>
                <w:rFonts w:hint="eastAsia"/>
              </w:rPr>
              <w:t>Originator Address</w:t>
            </w:r>
          </w:p>
          <w:p>
            <w:pPr>
              <w:ind w:right="420"/>
              <w:jc w:val="center"/>
            </w:pPr>
            <w:r>
              <w:t>(</w:t>
            </w:r>
            <w:r>
              <w:rPr>
                <w:rFonts w:hint="eastAsia"/>
              </w:rPr>
              <w:t>32</w:t>
            </w:r>
            <w:r>
              <w:t>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1915" w:type="dxa"/>
          </w:tcPr>
          <w:p>
            <w:pPr>
              <w:ind w:right="420"/>
              <w:jc w:val="center"/>
            </w:pPr>
            <w:r>
              <w:rPr>
                <w:rFonts w:hint="eastAsia"/>
              </w:rPr>
              <w:t>Time To Live</w:t>
            </w:r>
          </w:p>
          <w:p>
            <w:pPr>
              <w:ind w:right="420"/>
              <w:jc w:val="center"/>
            </w:pPr>
            <w:r>
              <w:t>(</w:t>
            </w:r>
            <w:r>
              <w:rPr>
                <w:rFonts w:hint="eastAsia"/>
              </w:rPr>
              <w:t>8</w:t>
            </w:r>
            <w:r>
              <w:t>bits)</w:t>
            </w:r>
          </w:p>
        </w:tc>
        <w:tc>
          <w:tcPr>
            <w:tcW w:w="1701" w:type="dxa"/>
          </w:tcPr>
          <w:p>
            <w:pPr>
              <w:ind w:right="420"/>
              <w:jc w:val="center"/>
            </w:pPr>
            <w:r>
              <w:rPr>
                <w:rFonts w:hint="eastAsia"/>
              </w:rPr>
              <w:t>Hop Count</w:t>
            </w:r>
          </w:p>
          <w:p>
            <w:pPr>
              <w:ind w:right="420"/>
              <w:jc w:val="center"/>
            </w:pPr>
            <w:r>
              <w:t>(</w:t>
            </w:r>
            <w:r>
              <w:rPr>
                <w:rFonts w:hint="eastAsia"/>
              </w:rPr>
              <w:t>8</w:t>
            </w:r>
            <w:r>
              <w:t>bits)</w:t>
            </w:r>
          </w:p>
        </w:tc>
        <w:tc>
          <w:tcPr>
            <w:tcW w:w="3210" w:type="dxa"/>
          </w:tcPr>
          <w:p>
            <w:pPr>
              <w:ind w:right="420"/>
              <w:jc w:val="center"/>
            </w:pPr>
            <w:r>
              <w:rPr>
                <w:rFonts w:hint="eastAsia"/>
              </w:rPr>
              <w:t>Message Sequence Number</w:t>
            </w:r>
          </w:p>
          <w:p>
            <w:pPr>
              <w:ind w:right="420"/>
              <w:jc w:val="center"/>
            </w:pPr>
            <w:r>
              <w:t>(16bits)</w:t>
            </w:r>
          </w:p>
        </w:tc>
      </w:tr>
    </w:tbl>
    <w:p>
      <w:pPr>
        <w:ind w:right="420"/>
      </w:pPr>
    </w:p>
    <w:p>
      <w:pPr>
        <w:ind w:right="420"/>
      </w:pPr>
    </w:p>
    <w:p>
      <w:pPr>
        <w:ind w:right="420"/>
      </w:pPr>
    </w:p>
    <w:p>
      <w:pPr>
        <w:ind w:right="420"/>
      </w:pPr>
    </w:p>
    <w:p>
      <w:pPr>
        <w:ind w:right="420"/>
      </w:pPr>
    </w:p>
    <w:p>
      <w:pPr>
        <w:ind w:right="420"/>
      </w:pPr>
    </w:p>
    <w:p>
      <w:pPr>
        <w:ind w:right="420"/>
      </w:pPr>
    </w:p>
    <w:p>
      <w:pPr>
        <w:ind w:right="420"/>
      </w:pPr>
    </w:p>
    <w:p>
      <w:pPr>
        <w:ind w:right="420"/>
        <w:jc w:val="center"/>
      </w:pPr>
    </w:p>
    <w:p>
      <w:pPr>
        <w:ind w:right="420"/>
        <w:jc w:val="center"/>
      </w:pPr>
    </w:p>
    <w:p>
      <w:pPr>
        <w:ind w:right="420" w:firstLine="735" w:firstLineChars="350"/>
        <w:jc w:val="center"/>
      </w:pPr>
      <w:r>
        <w:rPr>
          <w:rFonts w:hint="eastAsia"/>
        </w:rPr>
        <w:t>图3.1  OLSR路由协议分组基本格式</w:t>
      </w:r>
    </w:p>
    <w:p>
      <w:pPr>
        <w:ind w:right="420"/>
      </w:pPr>
    </w:p>
    <w:p>
      <w:pPr>
        <w:spacing w:line="360" w:lineRule="auto"/>
        <w:ind w:right="420"/>
      </w:pPr>
      <w:r>
        <w:rPr>
          <w:rFonts w:hint="eastAsia"/>
        </w:rPr>
        <w:t>Packet Length:分组的长度，以bytes为单位。</w:t>
      </w:r>
    </w:p>
    <w:p>
      <w:pPr>
        <w:spacing w:line="360" w:lineRule="auto"/>
        <w:ind w:right="420"/>
      </w:pPr>
      <w:r>
        <w:rPr>
          <w:rFonts w:hint="eastAsia"/>
        </w:rPr>
        <w:t>Packet Sequence Number:分组的序列号，每产生一个新的分组该序列号加1。</w:t>
      </w:r>
    </w:p>
    <w:p>
      <w:pPr>
        <w:spacing w:line="360" w:lineRule="auto"/>
        <w:ind w:right="420"/>
      </w:pPr>
      <w:r>
        <w:rPr>
          <w:rFonts w:hint="eastAsia"/>
        </w:rPr>
        <w:t>Message Type:这个域用于说明分组中MESSAGE部分的类型。</w:t>
      </w:r>
    </w:p>
    <w:p>
      <w:pPr>
        <w:spacing w:line="360" w:lineRule="auto"/>
        <w:ind w:right="420"/>
      </w:pPr>
      <w:r>
        <w:rPr>
          <w:rFonts w:hint="eastAsia"/>
        </w:rPr>
        <w:t>Vtime:用于说明分组中所携带的信息的有效期。</w:t>
      </w:r>
    </w:p>
    <w:p>
      <w:pPr>
        <w:spacing w:line="360" w:lineRule="auto"/>
        <w:ind w:right="420"/>
      </w:pPr>
      <w:r>
        <w:rPr>
          <w:rFonts w:hint="eastAsia"/>
        </w:rPr>
        <w:t>Message Size:说明消息的长度，以bytes为单位。</w:t>
      </w:r>
    </w:p>
    <w:p>
      <w:pPr>
        <w:spacing w:line="360" w:lineRule="auto"/>
        <w:ind w:right="420"/>
      </w:pPr>
      <w:r>
        <w:rPr>
          <w:rFonts w:hint="eastAsia"/>
        </w:rPr>
        <w:t>Originator Address: 发送该消息的源节点，在消息的传输过程中这个域必须保持不变;</w:t>
      </w:r>
    </w:p>
    <w:p>
      <w:pPr>
        <w:spacing w:line="360" w:lineRule="auto"/>
        <w:ind w:right="420"/>
      </w:pPr>
      <w:r>
        <w:rPr>
          <w:rFonts w:hint="eastAsia"/>
        </w:rPr>
        <w:t>Time To Live:表示该消息被传送的最大跳数，每转发一次，该值减一，当节点收到一个TTL值为一的分组后，不再对其进行转发，通过设置TTL的值，节点可以控制分组洪泛的范围。</w:t>
      </w:r>
    </w:p>
    <w:p>
      <w:pPr>
        <w:spacing w:line="360" w:lineRule="auto"/>
        <w:ind w:right="420"/>
      </w:pPr>
    </w:p>
    <w:p>
      <w:pPr>
        <w:spacing w:line="360" w:lineRule="auto"/>
        <w:ind w:right="420" w:firstLine="420" w:firstLineChars="200"/>
      </w:pPr>
      <w:r>
        <w:rPr>
          <w:rFonts w:hint="eastAsia"/>
        </w:rPr>
        <w:t>在OLSR协议中，主要采用了两种控制分组: HELLO分组和TC分组。HELLO分组消息执行链路检测、邻居发现的功能。TC分组消息执行MPR信息声明功能。这两种分组都作为基本分组格式中的MESSAGE部分。</w:t>
      </w:r>
    </w:p>
    <w:p>
      <w:pPr>
        <w:spacing w:line="360" w:lineRule="auto"/>
        <w:ind w:right="420"/>
      </w:pPr>
    </w:p>
    <w:p>
      <w:pPr>
        <w:pStyle w:val="3"/>
        <w:numPr>
          <w:ilvl w:val="0"/>
          <w:numId w:val="2"/>
        </w:numPr>
      </w:pPr>
      <w:r>
        <w:rPr>
          <w:rFonts w:hint="eastAsia"/>
        </w:rPr>
        <w:t xml:space="preserve"> </w:t>
      </w:r>
      <w:bookmarkStart w:id="13" w:name="_Toc6679"/>
      <w:r>
        <w:rPr>
          <w:rFonts w:hint="eastAsia"/>
        </w:rPr>
        <w:t>HELLO 消息</w:t>
      </w:r>
      <w:bookmarkEnd w:id="13"/>
    </w:p>
    <w:p>
      <w:pPr>
        <w:spacing w:line="360" w:lineRule="auto"/>
        <w:ind w:firstLine="420" w:firstLineChars="200"/>
      </w:pPr>
      <w:r>
        <w:rPr>
          <w:rFonts w:hint="eastAsia"/>
        </w:rPr>
        <w:t>HELLO消息用于建立一个节点的邻居表，OLSR路由协议通过周期性地广播HELLO分组消息来发现邻居，建立邻居表。</w:t>
      </w:r>
    </w:p>
    <w:p>
      <w:pPr>
        <w:ind w:right="420"/>
      </w:pPr>
      <w:r>
        <w:rPr>
          <w:u w:val="single"/>
        </w:rPr>
        <w:t xml:space="preserve">                                                                 </w:t>
      </w:r>
      <w:r>
        <w:rPr>
          <w:rFonts w:hint="eastAsia"/>
        </w:rPr>
        <w:t>Lq_packet</w:t>
      </w:r>
      <w:r>
        <w:t>.</w:t>
      </w:r>
      <w:r>
        <w:rPr>
          <w:rFonts w:hint="eastAsia"/>
        </w:rPr>
        <w:t>h</w:t>
      </w:r>
    </w:p>
    <w:p/>
    <w:p>
      <w:r>
        <w:t>98.</w:t>
      </w:r>
      <w:r>
        <w:tab/>
      </w:r>
      <w:r>
        <w:t xml:space="preserve">struct lq_hello_message {  </w:t>
      </w:r>
    </w:p>
    <w:p>
      <w:r>
        <w:t>99.</w:t>
      </w:r>
      <w:r>
        <w:tab/>
      </w:r>
      <w:r>
        <w:t xml:space="preserve">  struct olsr_common comm;  </w:t>
      </w:r>
    </w:p>
    <w:p>
      <w:r>
        <w:t>100.</w:t>
      </w:r>
      <w:r>
        <w:tab/>
      </w:r>
      <w:r>
        <w:t xml:space="preserve">  olsr_reltime htime;  </w:t>
      </w:r>
    </w:p>
    <w:p>
      <w:r>
        <w:t>101.</w:t>
      </w:r>
      <w:r>
        <w:tab/>
      </w:r>
      <w:r>
        <w:t xml:space="preserve">  uint8_t will;  </w:t>
      </w:r>
    </w:p>
    <w:p>
      <w:r>
        <w:t>102.</w:t>
      </w:r>
      <w:r>
        <w:tab/>
      </w:r>
      <w:r>
        <w:t xml:space="preserve">  struct lq_hello_neighbor *neigh;  </w:t>
      </w:r>
    </w:p>
    <w:p>
      <w:r>
        <w:t>103.</w:t>
      </w:r>
      <w:r>
        <w:tab/>
      </w:r>
      <w:r>
        <w:t xml:space="preserve">};  </w:t>
      </w:r>
    </w:p>
    <w:p>
      <w:r>
        <w:t>104.</w:t>
      </w:r>
      <w:r>
        <w:tab/>
      </w:r>
      <w:r>
        <w:t xml:space="preserve">  </w:t>
      </w:r>
    </w:p>
    <w:p>
      <w:r>
        <w:t>105.</w:t>
      </w:r>
      <w:r>
        <w:tab/>
      </w:r>
      <w:r>
        <w:t xml:space="preserve">/* serialized LQ_HELLO */  </w:t>
      </w:r>
    </w:p>
    <w:p>
      <w:r>
        <w:t>106.</w:t>
      </w:r>
      <w:r>
        <w:tab/>
      </w:r>
      <w:r>
        <w:t xml:space="preserve">struct lq_hello_info_header {  </w:t>
      </w:r>
    </w:p>
    <w:p>
      <w:r>
        <w:t>107.</w:t>
      </w:r>
      <w:r>
        <w:tab/>
      </w:r>
      <w:r>
        <w:t xml:space="preserve">  uint8_t link_code;  </w:t>
      </w:r>
    </w:p>
    <w:p>
      <w:r>
        <w:t>108.</w:t>
      </w:r>
      <w:r>
        <w:tab/>
      </w:r>
      <w:r>
        <w:t xml:space="preserve">  uint8_t reserved;  </w:t>
      </w:r>
    </w:p>
    <w:p>
      <w:r>
        <w:t>109.</w:t>
      </w:r>
      <w:r>
        <w:tab/>
      </w:r>
      <w:r>
        <w:t xml:space="preserve">  uint16_t size;  </w:t>
      </w:r>
    </w:p>
    <w:p>
      <w:r>
        <w:t>110.</w:t>
      </w:r>
      <w:r>
        <w:tab/>
      </w:r>
      <w:r>
        <w:t xml:space="preserve">};  </w:t>
      </w:r>
    </w:p>
    <w:p>
      <w:r>
        <w:t>111.</w:t>
      </w:r>
      <w:r>
        <w:tab/>
      </w:r>
      <w:r>
        <w:t xml:space="preserve">  </w:t>
      </w:r>
    </w:p>
    <w:p>
      <w:r>
        <w:t>112.</w:t>
      </w:r>
      <w:r>
        <w:tab/>
      </w:r>
      <w:r>
        <w:t xml:space="preserve">struct lq_hello_header {  </w:t>
      </w:r>
    </w:p>
    <w:p>
      <w:r>
        <w:t>113.</w:t>
      </w:r>
      <w:r>
        <w:tab/>
      </w:r>
      <w:r>
        <w:t xml:space="preserve">  uint16_t reserved;  </w:t>
      </w:r>
    </w:p>
    <w:p>
      <w:r>
        <w:t>114.</w:t>
      </w:r>
      <w:r>
        <w:tab/>
      </w:r>
      <w:r>
        <w:t xml:space="preserve">  uint8_t htime;  </w:t>
      </w:r>
    </w:p>
    <w:p>
      <w:r>
        <w:t>115.</w:t>
      </w:r>
      <w:r>
        <w:tab/>
      </w:r>
      <w:r>
        <w:t xml:space="preserve">  uint8_t will;  </w:t>
      </w:r>
    </w:p>
    <w:p>
      <w:r>
        <w:t>116.</w:t>
      </w:r>
      <w:r>
        <w:tab/>
      </w:r>
      <w:r>
        <w:t xml:space="preserve">};  </w:t>
      </w:r>
    </w:p>
    <w:p/>
    <w:p>
      <w:pPr>
        <w:ind w:right="420"/>
      </w:pPr>
      <w:r>
        <w:rPr>
          <w:u w:val="single"/>
        </w:rPr>
        <w:t xml:space="preserve">                                                                 </w:t>
      </w:r>
      <w:r>
        <w:rPr>
          <w:rFonts w:hint="eastAsia"/>
        </w:rPr>
        <w:t>Lq_packet</w:t>
      </w:r>
      <w:r>
        <w:t>.</w:t>
      </w:r>
      <w:r>
        <w:rPr>
          <w:rFonts w:hint="eastAsia"/>
        </w:rPr>
        <w:t>h</w:t>
      </w:r>
    </w:p>
    <w:p>
      <w:pPr>
        <w:ind w:left="2100" w:firstLine="420"/>
      </w:pPr>
      <w:r>
        <w:rPr>
          <w:rFonts w:hint="eastAsia"/>
        </w:rPr>
        <w:t>图3.2</w:t>
      </w:r>
      <w:r>
        <w:t xml:space="preserve"> </w:t>
      </w:r>
      <w:r>
        <w:rPr>
          <w:rFonts w:hint="eastAsia"/>
        </w:rPr>
        <w:t>HELLO消息数据包头部</w:t>
      </w:r>
    </w:p>
    <w:p>
      <w:pPr>
        <w:spacing w:line="360" w:lineRule="auto"/>
        <w:ind w:firstLine="420"/>
      </w:pPr>
    </w:p>
    <w:p>
      <w:pPr>
        <w:spacing w:line="360" w:lineRule="auto"/>
        <w:ind w:firstLine="420" w:firstLineChars="200"/>
      </w:pPr>
      <w:r>
        <w:rPr>
          <w:rFonts w:hint="eastAsia"/>
        </w:rPr>
        <w:t>98-103:结构体lq _ hello_ message，是消息数据包的头部。</w:t>
      </w:r>
      <w:r>
        <w:t>H</w:t>
      </w:r>
      <w:r>
        <w:rPr>
          <w:rFonts w:hint="eastAsia"/>
        </w:rPr>
        <w:t>time：HELLO消息发射间隔; will：指定节点的意愿进行，有意愿的WILL_ NEVER的节点被选为MPR的任意节点; neigh：消息传递的下一个节点。</w:t>
      </w:r>
    </w:p>
    <w:p>
      <w:pPr>
        <w:spacing w:line="360" w:lineRule="auto"/>
        <w:ind w:firstLine="210" w:firstLineChars="100"/>
      </w:pPr>
      <w:r>
        <w:rPr>
          <w:rFonts w:hint="eastAsia"/>
        </w:rPr>
        <w:t xml:space="preserve">  105-116:结构体Iq_hello_ info_ header 与结构体lq_ hello_ header 共同组成了HELLO消息数据包的头部。</w:t>
      </w:r>
    </w:p>
    <w:p>
      <w:pPr>
        <w:ind w:firstLine="420"/>
      </w:pPr>
    </w:p>
    <w:p>
      <w:pPr>
        <w:ind w:firstLine="420"/>
      </w:pPr>
    </w:p>
    <w:p>
      <w:pPr>
        <w:ind w:firstLine="420"/>
      </w:pPr>
    </w:p>
    <w:p>
      <w:pPr>
        <w:ind w:firstLine="420"/>
      </w:pPr>
    </w:p>
    <w:p>
      <w:pPr>
        <w:ind w:firstLine="420"/>
      </w:pPr>
    </w:p>
    <w:p>
      <w:pPr>
        <w:ind w:firstLine="420"/>
      </w:pPr>
    </w:p>
    <w:p>
      <w:pPr>
        <w:ind w:firstLine="420"/>
      </w:pPr>
    </w:p>
    <w:tbl>
      <w:tblPr>
        <w:tblStyle w:val="14"/>
        <w:tblpPr w:leftFromText="180" w:rightFromText="180" w:vertAnchor="text" w:horzAnchor="margin" w:tblpXSpec="center" w:tblpY="62"/>
        <w:tblW w:w="69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701"/>
        <w:gridCol w:w="1608"/>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3616" w:type="dxa"/>
            <w:gridSpan w:val="2"/>
          </w:tcPr>
          <w:p>
            <w:pPr>
              <w:ind w:right="420"/>
              <w:jc w:val="center"/>
            </w:pPr>
            <w:r>
              <w:rPr>
                <w:rFonts w:hint="eastAsia"/>
              </w:rPr>
              <w:t>Reserved</w:t>
            </w:r>
          </w:p>
          <w:p>
            <w:pPr>
              <w:ind w:right="420"/>
              <w:jc w:val="center"/>
            </w:pPr>
            <w:r>
              <w:rPr>
                <w:rFonts w:hint="eastAsia"/>
              </w:rPr>
              <w:t>(16bits)</w:t>
            </w:r>
          </w:p>
        </w:tc>
        <w:tc>
          <w:tcPr>
            <w:tcW w:w="1608" w:type="dxa"/>
          </w:tcPr>
          <w:p>
            <w:pPr>
              <w:ind w:right="420"/>
              <w:jc w:val="center"/>
            </w:pPr>
            <w:r>
              <w:rPr>
                <w:rFonts w:hint="eastAsia"/>
              </w:rPr>
              <w:t>Htime</w:t>
            </w:r>
          </w:p>
          <w:p>
            <w:pPr>
              <w:ind w:right="420"/>
              <w:jc w:val="center"/>
            </w:pPr>
            <w:r>
              <w:t>(8bits)</w:t>
            </w:r>
          </w:p>
        </w:tc>
        <w:tc>
          <w:tcPr>
            <w:tcW w:w="1688" w:type="dxa"/>
          </w:tcPr>
          <w:p>
            <w:pPr>
              <w:ind w:right="420"/>
              <w:jc w:val="center"/>
            </w:pPr>
            <w:r>
              <w:rPr>
                <w:rFonts w:hint="eastAsia"/>
              </w:rPr>
              <w:t>Willingness</w:t>
            </w:r>
          </w:p>
          <w:p>
            <w:pPr>
              <w:ind w:right="420"/>
              <w:jc w:val="center"/>
            </w:pPr>
            <w:r>
              <w:t>(8bits)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915" w:type="dxa"/>
          </w:tcPr>
          <w:p>
            <w:pPr>
              <w:ind w:right="420"/>
              <w:jc w:val="center"/>
            </w:pPr>
            <w:r>
              <w:rPr>
                <w:rFonts w:hint="eastAsia"/>
              </w:rPr>
              <w:t>Link Code</w:t>
            </w:r>
            <w:r>
              <w:t xml:space="preserve"> </w:t>
            </w:r>
          </w:p>
          <w:p>
            <w:pPr>
              <w:ind w:right="420"/>
              <w:jc w:val="center"/>
            </w:pPr>
            <w:r>
              <w:t>(</w:t>
            </w:r>
            <w:r>
              <w:rPr>
                <w:rFonts w:hint="eastAsia"/>
              </w:rPr>
              <w:t>8</w:t>
            </w:r>
            <w:r>
              <w:t>bits)</w:t>
            </w:r>
          </w:p>
        </w:tc>
        <w:tc>
          <w:tcPr>
            <w:tcW w:w="1701" w:type="dxa"/>
          </w:tcPr>
          <w:p>
            <w:pPr>
              <w:ind w:right="420"/>
              <w:jc w:val="center"/>
            </w:pPr>
            <w:r>
              <w:rPr>
                <w:rFonts w:hint="eastAsia"/>
              </w:rPr>
              <w:t>Reserved</w:t>
            </w:r>
          </w:p>
          <w:p>
            <w:pPr>
              <w:ind w:right="420"/>
              <w:jc w:val="center"/>
            </w:pPr>
            <w:r>
              <w:t>(</w:t>
            </w:r>
            <w:r>
              <w:rPr>
                <w:rFonts w:hint="eastAsia"/>
              </w:rPr>
              <w:t>8</w:t>
            </w:r>
            <w:r>
              <w:t>bits)</w:t>
            </w:r>
          </w:p>
        </w:tc>
        <w:tc>
          <w:tcPr>
            <w:tcW w:w="3296" w:type="dxa"/>
            <w:gridSpan w:val="2"/>
          </w:tcPr>
          <w:p>
            <w:pPr>
              <w:widowControl/>
              <w:jc w:val="center"/>
            </w:pPr>
            <w:r>
              <w:rPr>
                <w:rFonts w:hint="eastAsia"/>
              </w:rPr>
              <w:t>Link Message Size</w:t>
            </w:r>
          </w:p>
          <w:p>
            <w:pPr>
              <w:ind w:right="420"/>
              <w:jc w:val="center"/>
            </w:pPr>
            <w:r>
              <w:t>(16bits)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6912" w:type="dxa"/>
            <w:gridSpan w:val="4"/>
          </w:tcPr>
          <w:p>
            <w:pPr>
              <w:ind w:right="420"/>
              <w:jc w:val="center"/>
            </w:pPr>
            <w:r>
              <w:rPr>
                <w:rFonts w:hint="eastAsia"/>
              </w:rPr>
              <w:t>Neighbor Interface Address</w:t>
            </w:r>
          </w:p>
          <w:p>
            <w:pPr>
              <w:ind w:right="420"/>
              <w:jc w:val="center"/>
            </w:pPr>
            <w:r>
              <w:t>(</w:t>
            </w:r>
            <w:r>
              <w:rPr>
                <w:rFonts w:hint="eastAsia"/>
              </w:rPr>
              <w:t>32</w:t>
            </w:r>
            <w:r>
              <w:t>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6912" w:type="dxa"/>
            <w:gridSpan w:val="4"/>
          </w:tcPr>
          <w:p>
            <w:pPr>
              <w:ind w:right="420"/>
              <w:jc w:val="center"/>
            </w:pPr>
            <w:r>
              <w:rPr>
                <w:rFonts w:hint="eastAsia"/>
              </w:rPr>
              <w:t>...........</w:t>
            </w:r>
          </w:p>
        </w:tc>
      </w:tr>
    </w:tbl>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jc w:val="center"/>
      </w:pPr>
      <w:r>
        <w:rPr>
          <w:rFonts w:hint="eastAsia"/>
        </w:rPr>
        <w:t>图3.3  HELLO消息数据包头部</w:t>
      </w:r>
    </w:p>
    <w:p>
      <w:pPr>
        <w:spacing w:line="360" w:lineRule="auto"/>
        <w:ind w:firstLine="420"/>
      </w:pPr>
    </w:p>
    <w:p>
      <w:pPr>
        <w:spacing w:line="360" w:lineRule="auto"/>
      </w:pPr>
      <w:r>
        <w:rPr>
          <w:rFonts w:hint="eastAsia"/>
        </w:rPr>
        <w:t>Reserved：保留字段，设置为“000000000000”。</w:t>
      </w:r>
    </w:p>
    <w:p>
      <w:pPr>
        <w:spacing w:line="360" w:lineRule="auto"/>
      </w:pPr>
      <w:r>
        <w:rPr>
          <w:rFonts w:hint="eastAsia"/>
        </w:rPr>
        <w:t>Htime：此接口的HEELO消息的发送间隔。</w:t>
      </w:r>
    </w:p>
    <w:p>
      <w:pPr>
        <w:spacing w:line="360" w:lineRule="auto"/>
      </w:pPr>
      <w:r>
        <w:rPr>
          <w:rFonts w:hint="eastAsia"/>
        </w:rPr>
        <w:t>Willingness：描述一个节点成为MPR的意愿。</w:t>
      </w:r>
    </w:p>
    <w:p>
      <w:pPr>
        <w:spacing w:line="360" w:lineRule="auto"/>
      </w:pPr>
      <w:r>
        <w:rPr>
          <w:rFonts w:hint="eastAsia"/>
        </w:rPr>
        <w:t>Link Code：描述发送HELLO消息的节点与邻节点之间的链路类型。</w:t>
      </w:r>
    </w:p>
    <w:p>
      <w:pPr>
        <w:spacing w:line="360" w:lineRule="auto"/>
      </w:pPr>
      <w:r>
        <w:rPr>
          <w:rFonts w:hint="eastAsia"/>
        </w:rPr>
        <w:t>Link Message Size：此链路消息的大小。</w:t>
      </w:r>
    </w:p>
    <w:p>
      <w:pPr>
        <w:spacing w:line="360" w:lineRule="auto"/>
      </w:pPr>
      <w:r>
        <w:rPr>
          <w:rFonts w:hint="eastAsia"/>
        </w:rPr>
        <w:t>Neighbor Interface Address：邻居节点地址列表。</w:t>
      </w:r>
    </w:p>
    <w:p>
      <w:pPr>
        <w:ind w:firstLine="420"/>
      </w:pPr>
    </w:p>
    <w:p>
      <w:pPr>
        <w:ind w:right="420"/>
      </w:pPr>
      <w:r>
        <w:rPr>
          <w:u w:val="single"/>
        </w:rPr>
        <w:t xml:space="preserve">                                                           </w:t>
      </w:r>
      <w:r>
        <w:rPr>
          <w:rFonts w:hint="eastAsia"/>
          <w:u w:val="single"/>
        </w:rPr>
        <w:t xml:space="preserve">     </w:t>
      </w:r>
      <w:r>
        <w:rPr>
          <w:u w:val="single"/>
        </w:rPr>
        <w:t xml:space="preserve">    </w:t>
      </w:r>
      <w:r>
        <w:rPr>
          <w:rFonts w:hint="eastAsia"/>
        </w:rPr>
        <w:t>packet</w:t>
      </w:r>
      <w:r>
        <w:t>.</w:t>
      </w:r>
      <w:r>
        <w:rPr>
          <w:rFonts w:hint="eastAsia"/>
        </w:rPr>
        <w:t>h</w:t>
      </w:r>
    </w:p>
    <w:p/>
    <w:p>
      <w:r>
        <w:t>58.</w:t>
      </w:r>
      <w:r>
        <w:tab/>
      </w:r>
      <w:r>
        <w:t xml:space="preserve">struct hello_message {  </w:t>
      </w:r>
    </w:p>
    <w:p>
      <w:r>
        <w:t>59.</w:t>
      </w:r>
      <w:r>
        <w:tab/>
      </w:r>
      <w:r>
        <w:t xml:space="preserve">  olsr_reltime vtime;  </w:t>
      </w:r>
    </w:p>
    <w:p>
      <w:r>
        <w:t>60.</w:t>
      </w:r>
      <w:r>
        <w:tab/>
      </w:r>
      <w:r>
        <w:t xml:space="preserve">  olsr_reltime htime;  </w:t>
      </w:r>
    </w:p>
    <w:p>
      <w:r>
        <w:t>61.</w:t>
      </w:r>
      <w:r>
        <w:tab/>
      </w:r>
      <w:r>
        <w:t xml:space="preserve">  union olsr_ip_addr source_addr;  </w:t>
      </w:r>
    </w:p>
    <w:p>
      <w:r>
        <w:t>62.</w:t>
      </w:r>
      <w:r>
        <w:tab/>
      </w:r>
      <w:r>
        <w:t xml:space="preserve">  uint16_t packet_seq_number;  </w:t>
      </w:r>
    </w:p>
    <w:p>
      <w:r>
        <w:t>63.</w:t>
      </w:r>
      <w:r>
        <w:tab/>
      </w:r>
      <w:r>
        <w:t xml:space="preserve">  uint8_t hop_count;  </w:t>
      </w:r>
    </w:p>
    <w:p>
      <w:r>
        <w:t>64.</w:t>
      </w:r>
      <w:r>
        <w:tab/>
      </w:r>
      <w:r>
        <w:t xml:space="preserve">  uint8_t ttl;  </w:t>
      </w:r>
    </w:p>
    <w:p>
      <w:r>
        <w:t>65.</w:t>
      </w:r>
      <w:r>
        <w:tab/>
      </w:r>
      <w:r>
        <w:t xml:space="preserve">  uint8_t willingness;  </w:t>
      </w:r>
    </w:p>
    <w:p>
      <w:r>
        <w:t>66.</w:t>
      </w:r>
      <w:r>
        <w:tab/>
      </w:r>
      <w:r>
        <w:t xml:space="preserve">  struct hello_neighbor *neighbors;  </w:t>
      </w:r>
    </w:p>
    <w:p>
      <w:r>
        <w:t>67.</w:t>
      </w:r>
      <w:r>
        <w:tab/>
      </w:r>
      <w:r>
        <w:t xml:space="preserve">  </w:t>
      </w:r>
    </w:p>
    <w:p>
      <w:r>
        <w:t>68.</w:t>
      </w:r>
      <w:r>
        <w:tab/>
      </w:r>
      <w:r>
        <w:t>};</w:t>
      </w:r>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packet</w:t>
      </w:r>
      <w:r>
        <w:t>.</w:t>
      </w:r>
      <w:r>
        <w:rPr>
          <w:rFonts w:hint="eastAsia"/>
        </w:rPr>
        <w:t>h</w:t>
      </w:r>
    </w:p>
    <w:p>
      <w:pPr>
        <w:ind w:right="420"/>
      </w:pPr>
    </w:p>
    <w:p>
      <w:pPr>
        <w:ind w:firstLine="1890" w:firstLineChars="900"/>
      </w:pPr>
      <w:r>
        <w:rPr>
          <w:rFonts w:hint="eastAsia"/>
        </w:rPr>
        <w:t>图3.4  HELLO消息数据包结构体</w:t>
      </w:r>
    </w:p>
    <w:p/>
    <w:p>
      <w:pPr>
        <w:spacing w:line="360" w:lineRule="auto"/>
        <w:ind w:firstLine="420" w:firstLineChars="200"/>
      </w:pPr>
      <w:r>
        <w:rPr>
          <w:rFonts w:hint="eastAsia"/>
        </w:rPr>
        <w:t>58-68:结构体hello_message是消息数据包。</w:t>
      </w:r>
      <w:r>
        <w:t>H</w:t>
      </w:r>
      <w:r>
        <w:rPr>
          <w:rFonts w:hint="eastAsia"/>
        </w:rPr>
        <w:t>time：HELLO 消息发射间隔。source_ addr ：消息发送的原地址。packet_ seq _ number：数据包的序列号。hop_ count：跳数。</w:t>
      </w:r>
      <w:r>
        <w:t>T</w:t>
      </w:r>
      <w:r>
        <w:rPr>
          <w:rFonts w:hint="eastAsia"/>
        </w:rPr>
        <w:t>tl：数据包的生命周期。</w:t>
      </w:r>
      <w:r>
        <w:t>W</w:t>
      </w:r>
      <w:r>
        <w:rPr>
          <w:rFonts w:hint="eastAsia"/>
        </w:rPr>
        <w:t>illingness：指定节点的意愿进行，有意愿的WILL_ NEVER的节点被选为MPR的任意节点。</w:t>
      </w:r>
      <w:r>
        <w:t>N</w:t>
      </w:r>
      <w:r>
        <w:rPr>
          <w:rFonts w:hint="eastAsia"/>
        </w:rPr>
        <w:t>eighbors：消息传递的下一个节点。</w:t>
      </w:r>
    </w:p>
    <w:p/>
    <w:p>
      <w:pPr>
        <w:pStyle w:val="3"/>
        <w:numPr>
          <w:ilvl w:val="0"/>
          <w:numId w:val="2"/>
        </w:numPr>
      </w:pPr>
      <w:r>
        <w:t xml:space="preserve"> </w:t>
      </w:r>
      <w:bookmarkStart w:id="14" w:name="_Toc29990"/>
      <w:r>
        <w:rPr>
          <w:rFonts w:hint="eastAsia"/>
        </w:rPr>
        <w:t>TC消息</w:t>
      </w:r>
      <w:bookmarkEnd w:id="14"/>
    </w:p>
    <w:p>
      <w:pPr>
        <w:spacing w:line="360" w:lineRule="auto"/>
      </w:pPr>
      <w:r>
        <w:rPr>
          <w:rFonts w:hint="eastAsia"/>
        </w:rPr>
        <w:t xml:space="preserve">    TC分组的作用是声明MPR信息。TC分组包含拓扑信息，节点通过该信息计算路由。网络中节点周期的发送TC分组，以声明自己的MPRSelector集，如果此节点没有被任何节点选作MPR，则它的MPRSelector集是空集，那么此节点不发送TC分组。节点的TC分组需要扩散至整个网络中的每个节点，这是与HELLO分组不同之处。HELLO分组只在产生HELLO分组的节点的--跳范围内传播。</w:t>
      </w:r>
    </w:p>
    <w:p>
      <w:pPr>
        <w:ind w:right="420"/>
      </w:pPr>
      <w:r>
        <w:rPr>
          <w:u w:val="single"/>
        </w:rPr>
        <w:t xml:space="preserve">                                                                 </w:t>
      </w:r>
      <w:r>
        <w:rPr>
          <w:rFonts w:hint="eastAsia"/>
        </w:rPr>
        <w:t>Lq_packet</w:t>
      </w:r>
      <w:r>
        <w:t>.</w:t>
      </w:r>
      <w:r>
        <w:rPr>
          <w:rFonts w:hint="eastAsia"/>
        </w:rPr>
        <w:t>h</w:t>
      </w:r>
    </w:p>
    <w:p>
      <w:r>
        <w:t>118.</w:t>
      </w:r>
      <w:r>
        <w:tab/>
      </w:r>
      <w:r>
        <w:t xml:space="preserve">/* deserialized LQ_TC */  </w:t>
      </w:r>
    </w:p>
    <w:p>
      <w:r>
        <w:t>119.</w:t>
      </w:r>
      <w:r>
        <w:tab/>
      </w:r>
      <w:r>
        <w:t xml:space="preserve">struct lq_tc_message {  </w:t>
      </w:r>
    </w:p>
    <w:p>
      <w:r>
        <w:t>120.</w:t>
      </w:r>
      <w:r>
        <w:tab/>
      </w:r>
      <w:r>
        <w:t xml:space="preserve">  struct olsr_common comm;  </w:t>
      </w:r>
    </w:p>
    <w:p>
      <w:r>
        <w:t>121.</w:t>
      </w:r>
      <w:r>
        <w:tab/>
      </w:r>
      <w:r>
        <w:t xml:space="preserve">  union olsr_ip_addr from;  </w:t>
      </w:r>
    </w:p>
    <w:p>
      <w:r>
        <w:t>122.</w:t>
      </w:r>
      <w:r>
        <w:tab/>
      </w:r>
      <w:r>
        <w:t xml:space="preserve">  uint16_t ansn;  </w:t>
      </w:r>
    </w:p>
    <w:p>
      <w:r>
        <w:t>123.</w:t>
      </w:r>
      <w:r>
        <w:tab/>
      </w:r>
      <w:r>
        <w:t xml:space="preserve">  struct tc_mpr_addr *neigh;  </w:t>
      </w:r>
    </w:p>
    <w:p>
      <w:r>
        <w:t>124.</w:t>
      </w:r>
      <w:r>
        <w:tab/>
      </w:r>
      <w:r>
        <w:t xml:space="preserve">};  </w:t>
      </w:r>
    </w:p>
    <w:p>
      <w:r>
        <w:t>125.</w:t>
      </w:r>
      <w:r>
        <w:tab/>
      </w:r>
      <w:r>
        <w:t xml:space="preserve">  </w:t>
      </w:r>
    </w:p>
    <w:p>
      <w:r>
        <w:t>126.</w:t>
      </w:r>
      <w:r>
        <w:tab/>
      </w:r>
      <w:r>
        <w:t xml:space="preserve">/* serialized LQ_TC */  </w:t>
      </w:r>
    </w:p>
    <w:p>
      <w:r>
        <w:t>127.</w:t>
      </w:r>
      <w:r>
        <w:tab/>
      </w:r>
      <w:r>
        <w:t xml:space="preserve">  </w:t>
      </w:r>
    </w:p>
    <w:p>
      <w:r>
        <w:t>128.</w:t>
      </w:r>
      <w:r>
        <w:tab/>
      </w:r>
      <w:r>
        <w:t xml:space="preserve">struct lq_tc_header {  </w:t>
      </w:r>
    </w:p>
    <w:p>
      <w:r>
        <w:t>129.</w:t>
      </w:r>
      <w:r>
        <w:tab/>
      </w:r>
      <w:r>
        <w:t xml:space="preserve">  uint16_t ansn;  </w:t>
      </w:r>
    </w:p>
    <w:p>
      <w:r>
        <w:t>130.</w:t>
      </w:r>
      <w:r>
        <w:tab/>
      </w:r>
      <w:r>
        <w:t xml:space="preserve">  uint8_t lower_border;  </w:t>
      </w:r>
    </w:p>
    <w:p>
      <w:r>
        <w:t>131.</w:t>
      </w:r>
      <w:r>
        <w:tab/>
      </w:r>
      <w:r>
        <w:t xml:space="preserve">  uint8_t upper_border;  </w:t>
      </w:r>
    </w:p>
    <w:p>
      <w:r>
        <w:t>132.</w:t>
      </w:r>
      <w:r>
        <w:tab/>
      </w:r>
      <w:r>
        <w:t xml:space="preserve">}; </w:t>
      </w:r>
    </w:p>
    <w:p>
      <w:pPr>
        <w:ind w:right="420"/>
      </w:pPr>
      <w:r>
        <w:rPr>
          <w:u w:val="single"/>
        </w:rPr>
        <w:t xml:space="preserve">                                                                 </w:t>
      </w:r>
      <w:r>
        <w:rPr>
          <w:rFonts w:hint="eastAsia"/>
        </w:rPr>
        <w:t>Lq_packet</w:t>
      </w:r>
      <w:r>
        <w:t>.</w:t>
      </w:r>
      <w:r>
        <w:rPr>
          <w:rFonts w:hint="eastAsia"/>
        </w:rPr>
        <w:t>h</w:t>
      </w:r>
    </w:p>
    <w:p>
      <w:pPr>
        <w:jc w:val="center"/>
      </w:pPr>
      <w:r>
        <w:rPr>
          <w:rFonts w:hint="eastAsia"/>
        </w:rPr>
        <w:t>图3.5</w:t>
      </w:r>
      <w:r>
        <w:t xml:space="preserve"> </w:t>
      </w:r>
      <w:r>
        <w:rPr>
          <w:rFonts w:hint="eastAsia"/>
        </w:rPr>
        <w:t>反序列化的TC分组头部</w:t>
      </w:r>
    </w:p>
    <w:p>
      <w:r>
        <w:tab/>
      </w:r>
    </w:p>
    <w:p>
      <w:pPr>
        <w:spacing w:line="360" w:lineRule="auto"/>
      </w:pPr>
      <w:r>
        <w:rPr>
          <w:rFonts w:hint="eastAsia"/>
        </w:rPr>
        <w:t xml:space="preserve">    118-124: Iq _ tc_ message是封装后的拓扑数据包格式。from: 到达目的地的倒数第一跳地址。</w:t>
      </w:r>
      <w:r>
        <w:t>A</w:t>
      </w:r>
      <w:r>
        <w:rPr>
          <w:rFonts w:hint="eastAsia"/>
        </w:rPr>
        <w:t>nsn：记录本节点收到的最近一个TC分组的ANSN序列号。当收到一个新的TC分组时，将新的TC分组的ANSN号与拓扑表中的相对应的ANSN序列号比较，以此判断接收还是丢弃该消息。neigh: 指向广播邻居集的地址结构。</w:t>
      </w:r>
    </w:p>
    <w:p>
      <w:pPr>
        <w:spacing w:line="360" w:lineRule="auto"/>
      </w:pPr>
      <w:r>
        <w:rPr>
          <w:rFonts w:hint="eastAsia"/>
        </w:rPr>
        <w:t xml:space="preserve">    126-132: lq _ tc_ header是数据包的头部。</w:t>
      </w:r>
      <w:r>
        <w:t>A</w:t>
      </w:r>
      <w:r>
        <w:rPr>
          <w:rFonts w:hint="eastAsia"/>
        </w:rPr>
        <w:t>nsn：记录本节点收到的最近一个TC分组的ANSN序列号。lower _ border表示下一级的边界，upper _ border表示上一级的边界。</w:t>
      </w:r>
    </w:p>
    <w:p/>
    <w:p/>
    <w:p>
      <w:pPr>
        <w:jc w:val="center"/>
      </w:pPr>
    </w:p>
    <w:tbl>
      <w:tblPr>
        <w:tblStyle w:val="14"/>
        <w:tblW w:w="7236"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2"/>
        <w:gridCol w:w="3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672" w:type="dxa"/>
          </w:tcPr>
          <w:p>
            <w:pPr>
              <w:jc w:val="center"/>
            </w:pPr>
            <w:r>
              <w:rPr>
                <w:rFonts w:hint="eastAsia"/>
              </w:rPr>
              <w:t>ANSN</w:t>
            </w:r>
          </w:p>
          <w:p>
            <w:pPr>
              <w:jc w:val="center"/>
            </w:pPr>
            <w:r>
              <w:rPr>
                <w:rFonts w:hint="eastAsia"/>
              </w:rPr>
              <w:t>(16bits)</w:t>
            </w:r>
          </w:p>
        </w:tc>
        <w:tc>
          <w:tcPr>
            <w:tcW w:w="3564" w:type="dxa"/>
          </w:tcPr>
          <w:p>
            <w:pPr>
              <w:widowControl/>
              <w:jc w:val="center"/>
            </w:pPr>
            <w:r>
              <w:rPr>
                <w:rFonts w:hint="eastAsia"/>
              </w:rPr>
              <w:t>Reserved</w:t>
            </w:r>
          </w:p>
          <w:p>
            <w:pPr>
              <w:jc w:val="center"/>
            </w:pPr>
            <w:r>
              <w:t>(16bits)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7236" w:type="dxa"/>
            <w:gridSpan w:val="2"/>
          </w:tcPr>
          <w:p>
            <w:pPr>
              <w:jc w:val="center"/>
            </w:pPr>
            <w:r>
              <w:rPr>
                <w:rFonts w:hint="eastAsia"/>
              </w:rPr>
              <w:t>MPR Selector Address</w:t>
            </w:r>
          </w:p>
          <w:p>
            <w:pPr>
              <w:jc w:val="center"/>
            </w:pPr>
            <w:r>
              <w:t>(</w:t>
            </w:r>
            <w:r>
              <w:rPr>
                <w:rFonts w:hint="eastAsia"/>
              </w:rPr>
              <w:t>32</w:t>
            </w:r>
            <w:r>
              <w:t>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trPr>
        <w:tc>
          <w:tcPr>
            <w:tcW w:w="7236" w:type="dxa"/>
            <w:gridSpan w:val="2"/>
          </w:tcPr>
          <w:p>
            <w:pPr>
              <w:jc w:val="center"/>
            </w:pPr>
            <w:r>
              <w:t>MPR Selector Address</w:t>
            </w:r>
          </w:p>
          <w:p>
            <w:pPr>
              <w:jc w:val="center"/>
            </w:pPr>
            <w:r>
              <w:t>(</w:t>
            </w:r>
            <w:r>
              <w:rPr>
                <w:rFonts w:hint="eastAsia"/>
              </w:rPr>
              <w:t>32</w:t>
            </w:r>
            <w:r>
              <w:t>bits)</w:t>
            </w:r>
          </w:p>
        </w:tc>
      </w:tr>
    </w:tbl>
    <w:p/>
    <w:p>
      <w:pPr>
        <w:ind w:firstLine="3045" w:firstLineChars="1450"/>
      </w:pPr>
      <w:r>
        <w:rPr>
          <w:rFonts w:hint="eastAsia"/>
        </w:rPr>
        <w:t>图3.6  TC分组格式</w:t>
      </w:r>
    </w:p>
    <w:p>
      <w:pPr>
        <w:spacing w:line="360" w:lineRule="auto"/>
      </w:pPr>
    </w:p>
    <w:p>
      <w:pPr>
        <w:spacing w:line="360" w:lineRule="auto"/>
      </w:pPr>
      <w:r>
        <w:rPr>
          <w:rFonts w:hint="eastAsia"/>
        </w:rPr>
        <w:t>ANSN：当节点发现其邻居节点集发生变化时，将TC分组中的ANSN加一，其他节点收到一个TC分组时，可以通过对ANSN的比较来确定该分组是否是较新的分组。</w:t>
      </w:r>
    </w:p>
    <w:p>
      <w:pPr>
        <w:spacing w:line="360" w:lineRule="auto"/>
      </w:pPr>
      <w:r>
        <w:rPr>
          <w:rFonts w:hint="eastAsia"/>
        </w:rPr>
        <w:t>Reserved：这个域作为保留域。</w:t>
      </w:r>
    </w:p>
    <w:p>
      <w:pPr>
        <w:spacing w:line="360" w:lineRule="auto"/>
      </w:pPr>
      <w:r>
        <w:t>MPR Selector</w:t>
      </w:r>
      <w:r>
        <w:rPr>
          <w:rFonts w:hint="eastAsia"/>
        </w:rPr>
        <w:t xml:space="preserve"> Address：MPR Selector节点的主地址，将所有的MPR Selector主地址封装在TC分组中。</w:t>
      </w:r>
    </w:p>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packet</w:t>
      </w:r>
      <w:r>
        <w:t>.</w:t>
      </w:r>
      <w:r>
        <w:rPr>
          <w:rFonts w:hint="eastAsia"/>
        </w:rPr>
        <w:t>h</w:t>
      </w:r>
    </w:p>
    <w:p>
      <w:r>
        <w:t>76.</w:t>
      </w:r>
      <w:r>
        <w:tab/>
      </w:r>
      <w:r>
        <w:t xml:space="preserve">struct tc_message {  </w:t>
      </w:r>
    </w:p>
    <w:p>
      <w:r>
        <w:t>77.</w:t>
      </w:r>
      <w:r>
        <w:tab/>
      </w:r>
      <w:r>
        <w:t xml:space="preserve">  olsr_reltime vtime;  </w:t>
      </w:r>
    </w:p>
    <w:p>
      <w:r>
        <w:t>78.</w:t>
      </w:r>
      <w:r>
        <w:tab/>
      </w:r>
      <w:r>
        <w:t xml:space="preserve">  union olsr_ip_addr source_addr;  </w:t>
      </w:r>
    </w:p>
    <w:p>
      <w:r>
        <w:t>79.</w:t>
      </w:r>
      <w:r>
        <w:tab/>
      </w:r>
      <w:r>
        <w:t xml:space="preserve">  union olsr_ip_addr originator;  </w:t>
      </w:r>
    </w:p>
    <w:p>
      <w:r>
        <w:t>80.</w:t>
      </w:r>
      <w:r>
        <w:tab/>
      </w:r>
      <w:r>
        <w:t xml:space="preserve">  uint16_t packet_seq_number;  </w:t>
      </w:r>
    </w:p>
    <w:p>
      <w:r>
        <w:t>81.</w:t>
      </w:r>
      <w:r>
        <w:tab/>
      </w:r>
      <w:r>
        <w:t xml:space="preserve">  uint8_t hop_count;  </w:t>
      </w:r>
    </w:p>
    <w:p>
      <w:r>
        <w:t>82.</w:t>
      </w:r>
      <w:r>
        <w:tab/>
      </w:r>
      <w:r>
        <w:t xml:space="preserve">  uint8_t ttl;  </w:t>
      </w:r>
    </w:p>
    <w:p>
      <w:r>
        <w:t>83.</w:t>
      </w:r>
      <w:r>
        <w:tab/>
      </w:r>
      <w:r>
        <w:t xml:space="preserve">  uint16_t ansn;  </w:t>
      </w:r>
    </w:p>
    <w:p>
      <w:r>
        <w:t>84.</w:t>
      </w:r>
      <w:r>
        <w:tab/>
      </w:r>
      <w:r>
        <w:t xml:space="preserve">  struct tc_mpr_addr *multipoint_relay_selector_address;  </w:t>
      </w:r>
    </w:p>
    <w:p>
      <w:r>
        <w:t>85.</w:t>
      </w:r>
      <w:r>
        <w:tab/>
      </w:r>
      <w:r>
        <w:t>};</w:t>
      </w:r>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packet</w:t>
      </w:r>
      <w:r>
        <w:t>.</w:t>
      </w:r>
      <w:r>
        <w:rPr>
          <w:rFonts w:hint="eastAsia"/>
        </w:rPr>
        <w:t>h</w:t>
      </w:r>
    </w:p>
    <w:p>
      <w:pPr>
        <w:ind w:firstLine="2100" w:firstLineChars="1000"/>
      </w:pPr>
    </w:p>
    <w:p>
      <w:pPr>
        <w:ind w:firstLine="2310" w:firstLineChars="1100"/>
      </w:pPr>
      <w:r>
        <w:rPr>
          <w:rFonts w:hint="eastAsia"/>
        </w:rPr>
        <w:t>图3.7  TC消息数据包结构体</w:t>
      </w:r>
    </w:p>
    <w:p/>
    <w:p>
      <w:pPr>
        <w:spacing w:line="360" w:lineRule="auto"/>
        <w:ind w:firstLine="420" w:firstLineChars="200"/>
      </w:pPr>
      <w:r>
        <w:rPr>
          <w:rFonts w:hint="eastAsia"/>
        </w:rPr>
        <w:t>76-85: tc_ message 是TC消息数据包格式。OLSR 路由协议利用拓扑表记录接收的TC消息内容。拓扑表包含四个部分：目的地址，到达目的地的倒数第二跳地址，ANSN序列号和表项有效时间。TC分组仅仅包含MPR Selector的地址，而不是所有邻居节点的地址。因为TC分组数据包必须通过MPR节点被广播到全网中，用以维护网络的拓扑信息、确保链路时刻的连通状态和更新路由表集。</w:t>
      </w:r>
    </w:p>
    <w:p/>
    <w:p/>
    <w:p>
      <w:pPr>
        <w:pStyle w:val="3"/>
        <w:numPr>
          <w:ilvl w:val="0"/>
          <w:numId w:val="2"/>
        </w:numPr>
      </w:pPr>
      <w:r>
        <w:t xml:space="preserve"> </w:t>
      </w:r>
      <w:bookmarkStart w:id="15" w:name="_Toc8784"/>
      <w:r>
        <w:rPr>
          <w:rFonts w:hint="eastAsia"/>
        </w:rPr>
        <w:t>MID消息</w:t>
      </w:r>
      <w:bookmarkEnd w:id="15"/>
    </w:p>
    <w:p>
      <w:pPr>
        <w:ind w:firstLine="420" w:firstLineChars="200"/>
      </w:pPr>
      <w:r>
        <w:rPr>
          <w:rFonts w:hint="eastAsia"/>
        </w:rPr>
        <w:t>MID(Multiple Interface Declaration)的主要作用是实现协议中多重OLSR接口之间的通信。</w:t>
      </w:r>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packet</w:t>
      </w:r>
      <w:r>
        <w:t>.</w:t>
      </w:r>
      <w:r>
        <w:rPr>
          <w:rFonts w:hint="eastAsia"/>
        </w:rPr>
        <w:t>h</w:t>
      </w:r>
    </w:p>
    <w:p/>
    <w:p>
      <w:r>
        <w:t>101.</w:t>
      </w:r>
      <w:r>
        <w:tab/>
      </w:r>
      <w:r>
        <w:t xml:space="preserve">struct mid_message {  </w:t>
      </w:r>
    </w:p>
    <w:p>
      <w:r>
        <w:t>102.</w:t>
      </w:r>
      <w:r>
        <w:tab/>
      </w:r>
      <w:r>
        <w:t xml:space="preserve">  olsr_reltime vtime;  </w:t>
      </w:r>
    </w:p>
    <w:p>
      <w:r>
        <w:t>103.</w:t>
      </w:r>
      <w:r>
        <w:tab/>
      </w:r>
      <w:r>
        <w:t xml:space="preserve">  union olsr_ip_addr mid_origaddr;     </w:t>
      </w:r>
    </w:p>
    <w:p>
      <w:r>
        <w:t>104.</w:t>
      </w:r>
      <w:r>
        <w:tab/>
      </w:r>
      <w:r>
        <w:t xml:space="preserve">  uint8_t mid_hopcnt;                  </w:t>
      </w:r>
    </w:p>
    <w:p>
      <w:r>
        <w:t>105.</w:t>
      </w:r>
      <w:r>
        <w:tab/>
      </w:r>
      <w:r>
        <w:t xml:space="preserve">  uint8_t mid_ttl;                     </w:t>
      </w:r>
    </w:p>
    <w:p>
      <w:r>
        <w:t>106.</w:t>
      </w:r>
      <w:r>
        <w:tab/>
      </w:r>
      <w:r>
        <w:t xml:space="preserve">  uint16_t mid_seqno;                </w:t>
      </w:r>
    </w:p>
    <w:p>
      <w:r>
        <w:t>107.</w:t>
      </w:r>
      <w:r>
        <w:tab/>
      </w:r>
      <w:r>
        <w:t xml:space="preserve">  union olsr_ip_addr addr;            </w:t>
      </w:r>
    </w:p>
    <w:p>
      <w:r>
        <w:t>108.</w:t>
      </w:r>
      <w:r>
        <w:tab/>
      </w:r>
      <w:r>
        <w:t xml:space="preserve">  struct mid_alias *mid_addr;          </w:t>
      </w:r>
    </w:p>
    <w:p>
      <w:r>
        <w:t>109.</w:t>
      </w:r>
      <w:r>
        <w:tab/>
      </w:r>
      <w:r>
        <w:t>};</w:t>
      </w:r>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packet</w:t>
      </w:r>
      <w:r>
        <w:t>.</w:t>
      </w:r>
      <w:r>
        <w:rPr>
          <w:rFonts w:hint="eastAsia"/>
        </w:rPr>
        <w:t>h</w:t>
      </w:r>
    </w:p>
    <w:p>
      <w:pPr>
        <w:jc w:val="center"/>
      </w:pPr>
      <w:r>
        <w:rPr>
          <w:rFonts w:hint="eastAsia"/>
        </w:rPr>
        <w:t>图3.8  MID消息结构体</w:t>
      </w:r>
    </w:p>
    <w:p/>
    <w:p>
      <w:pPr>
        <w:spacing w:line="360" w:lineRule="auto"/>
        <w:ind w:firstLine="420" w:firstLineChars="200"/>
      </w:pPr>
      <w:r>
        <w:rPr>
          <w:rFonts w:hint="eastAsia"/>
        </w:rPr>
        <w:t>101-109：mid_ message是MID消息数据包格式。</w:t>
      </w:r>
      <w:r>
        <w:t>V</w:t>
      </w:r>
      <w:r>
        <w:rPr>
          <w:rFonts w:hint="eastAsia"/>
        </w:rPr>
        <w:t>time根据MID_HOLD_TIME参数来设置。</w:t>
      </w:r>
      <w:r>
        <w:t>mid_hopcnt</w:t>
      </w:r>
      <w:r>
        <w:rPr>
          <w:rFonts w:hint="eastAsia"/>
        </w:rPr>
        <w:t>：表示到目的地的跳数。</w:t>
      </w:r>
      <w:r>
        <w:t>mid_ttl</w:t>
      </w:r>
      <w:r>
        <w:rPr>
          <w:rFonts w:hint="eastAsia"/>
        </w:rPr>
        <w:t>：</w:t>
      </w:r>
      <w:r>
        <w:t>在</w:t>
      </w:r>
      <w:r>
        <w:rPr>
          <w:rFonts w:hint="eastAsia"/>
        </w:rPr>
        <w:t>MID消息中TTL为225。</w:t>
      </w:r>
      <w:r>
        <w:t>mid_seqno</w:t>
      </w:r>
      <w:r>
        <w:rPr>
          <w:rFonts w:hint="eastAsia"/>
        </w:rPr>
        <w:t>：表示序列号。</w:t>
      </w:r>
      <w:r>
        <w:t>olsr_ip_addr addr</w:t>
      </w:r>
      <w:r>
        <w:rPr>
          <w:rFonts w:hint="eastAsia"/>
        </w:rPr>
        <w:t>：MID消息数据包的主地址。</w:t>
      </w:r>
    </w:p>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Mid_set.c</w:t>
      </w:r>
    </w:p>
    <w:p/>
    <w:p>
      <w:r>
        <w:t>65.</w:t>
      </w:r>
      <w:r>
        <w:tab/>
      </w:r>
      <w:r>
        <w:t xml:space="preserve">int  </w:t>
      </w:r>
    </w:p>
    <w:p>
      <w:r>
        <w:t>66.</w:t>
      </w:r>
      <w:r>
        <w:tab/>
      </w:r>
      <w:r>
        <w:t xml:space="preserve">olsr_init_mid_set(void)  </w:t>
      </w:r>
    </w:p>
    <w:p>
      <w:r>
        <w:t>67.</w:t>
      </w:r>
      <w:r>
        <w:tab/>
      </w:r>
      <w:r>
        <w:t xml:space="preserve">{  </w:t>
      </w:r>
    </w:p>
    <w:p>
      <w:r>
        <w:t>68.</w:t>
      </w:r>
      <w:r>
        <w:tab/>
      </w:r>
      <w:r>
        <w:t xml:space="preserve">  int idx;  </w:t>
      </w:r>
    </w:p>
    <w:p>
      <w:r>
        <w:t>69.</w:t>
      </w:r>
      <w:r>
        <w:tab/>
      </w:r>
      <w:r>
        <w:t xml:space="preserve">  </w:t>
      </w:r>
    </w:p>
    <w:p>
      <w:r>
        <w:t>70.</w:t>
      </w:r>
      <w:r>
        <w:tab/>
      </w:r>
      <w:r>
        <w:t xml:space="preserve">  OLSR_PRINTF(5, "MID: init\n");  </w:t>
      </w:r>
    </w:p>
    <w:p>
      <w:r>
        <w:t>71.</w:t>
      </w:r>
      <w:r>
        <w:tab/>
      </w:r>
      <w:r>
        <w:t xml:space="preserve">  </w:t>
      </w:r>
    </w:p>
    <w:p>
      <w:r>
        <w:t>72.</w:t>
      </w:r>
      <w:r>
        <w:tab/>
      </w:r>
      <w:r>
        <w:t xml:space="preserve">  for (idx = 0; idx &lt; HASHSIZE; idx++) {  </w:t>
      </w:r>
    </w:p>
    <w:p>
      <w:r>
        <w:t>73.</w:t>
      </w:r>
      <w:r>
        <w:tab/>
      </w:r>
      <w:r>
        <w:t xml:space="preserve">    mid_set[idx].next = &amp;mid_set[idx];  </w:t>
      </w:r>
    </w:p>
    <w:p>
      <w:r>
        <w:t>74.</w:t>
      </w:r>
      <w:r>
        <w:tab/>
      </w:r>
      <w:r>
        <w:t xml:space="preserve">    mid_set[idx].prev = &amp;mid_set[idx];  </w:t>
      </w:r>
    </w:p>
    <w:p>
      <w:r>
        <w:t>75.</w:t>
      </w:r>
      <w:r>
        <w:tab/>
      </w:r>
      <w:r>
        <w:t xml:space="preserve">  </w:t>
      </w:r>
    </w:p>
    <w:p>
      <w:r>
        <w:t>76.</w:t>
      </w:r>
      <w:r>
        <w:tab/>
      </w:r>
      <w:r>
        <w:t xml:space="preserve">    reverse_mid_set[idx].next = &amp;reverse_mid_set[idx];  </w:t>
      </w:r>
    </w:p>
    <w:p>
      <w:r>
        <w:t>77.</w:t>
      </w:r>
      <w:r>
        <w:tab/>
      </w:r>
      <w:r>
        <w:t xml:space="preserve">    reverse_mid_set[idx].prev = &amp;reverse_mid_set[idx];  </w:t>
      </w:r>
    </w:p>
    <w:p>
      <w:r>
        <w:t>78.</w:t>
      </w:r>
      <w:r>
        <w:tab/>
      </w:r>
      <w:r>
        <w:t xml:space="preserve">  }  </w:t>
      </w:r>
    </w:p>
    <w:p>
      <w:r>
        <w:t>79.</w:t>
      </w:r>
      <w:r>
        <w:tab/>
      </w:r>
      <w:r>
        <w:t xml:space="preserve">  </w:t>
      </w:r>
    </w:p>
    <w:p>
      <w:r>
        <w:t>80.</w:t>
      </w:r>
      <w:r>
        <w:tab/>
      </w:r>
      <w:r>
        <w:t xml:space="preserve">  return 1;  </w:t>
      </w:r>
    </w:p>
    <w:p>
      <w:r>
        <w:t>81.</w:t>
      </w:r>
      <w:r>
        <w:tab/>
      </w:r>
      <w:r>
        <w:t xml:space="preserve">}  </w:t>
      </w:r>
    </w:p>
    <w:p>
      <w:pPr>
        <w:ind w:right="420"/>
      </w:pP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Mid_set.c</w:t>
      </w:r>
    </w:p>
    <w:p>
      <w:pPr>
        <w:ind w:firstLine="2520" w:firstLineChars="1200"/>
      </w:pPr>
      <w:r>
        <w:rPr>
          <w:rFonts w:hint="eastAsia"/>
        </w:rPr>
        <w:t>图3.8  MID消息的初始化代码</w:t>
      </w:r>
    </w:p>
    <w:p/>
    <w:p>
      <w:pPr>
        <w:spacing w:line="360" w:lineRule="auto"/>
        <w:ind w:firstLine="420" w:firstLineChars="200"/>
      </w:pPr>
      <w:r>
        <w:rPr>
          <w:rFonts w:hint="eastAsia"/>
        </w:rPr>
        <w:t>65-81：表示了MID消息的初始化。其中使用了记录上一跳节点和下一跳节点的变量，reserve_mid_set[idx].prev表示的是上一跳的节点，</w:t>
      </w:r>
      <w:r>
        <w:t>reserve_mid_set[idx].next表示的是下一跳</w:t>
      </w:r>
    </w:p>
    <w:p>
      <w:pPr>
        <w:spacing w:line="360" w:lineRule="auto"/>
      </w:pPr>
      <w:r>
        <w:t>的节点</w:t>
      </w:r>
      <w:r>
        <w:rPr>
          <w:rFonts w:hint="eastAsia"/>
        </w:rPr>
        <w:t>，</w:t>
      </w:r>
      <w:r>
        <w:t>表示了</w:t>
      </w:r>
      <w:r>
        <w:rPr>
          <w:rFonts w:hint="eastAsia"/>
        </w:rPr>
        <w:t>MID消息的通信对象。</w:t>
      </w:r>
    </w:p>
    <w:p/>
    <w:p>
      <w:pPr>
        <w:pStyle w:val="3"/>
        <w:numPr>
          <w:ilvl w:val="0"/>
          <w:numId w:val="2"/>
        </w:numPr>
      </w:pPr>
      <w:r>
        <w:t xml:space="preserve"> </w:t>
      </w:r>
      <w:bookmarkStart w:id="16" w:name="_Toc5627"/>
      <w:r>
        <w:rPr>
          <w:rFonts w:hint="eastAsia"/>
        </w:rPr>
        <w:t>节点保存的</w:t>
      </w:r>
      <w:r>
        <w:t>信息表</w:t>
      </w:r>
      <w:bookmarkEnd w:id="16"/>
    </w:p>
    <w:p>
      <w:pPr>
        <w:pStyle w:val="17"/>
        <w:numPr>
          <w:ilvl w:val="2"/>
          <w:numId w:val="3"/>
        </w:numPr>
        <w:ind w:firstLineChars="0"/>
        <w:rPr>
          <w:b/>
          <w:sz w:val="28"/>
          <w:szCs w:val="28"/>
        </w:rPr>
      </w:pPr>
      <w:r>
        <w:rPr>
          <w:rFonts w:hint="eastAsia"/>
          <w:b/>
          <w:sz w:val="28"/>
          <w:szCs w:val="28"/>
        </w:rPr>
        <w:t>本地链路表</w:t>
      </w:r>
    </w:p>
    <w:p>
      <w:pPr>
        <w:rPr>
          <w:szCs w:val="21"/>
        </w:rPr>
      </w:pPr>
      <w:r>
        <w:rPr>
          <w:rFonts w:hint="eastAsia"/>
          <w:b/>
          <w:sz w:val="28"/>
          <w:szCs w:val="28"/>
        </w:rPr>
        <w:t xml:space="preserve"> </w:t>
      </w:r>
      <w:r>
        <w:rPr>
          <w:rFonts w:hint="eastAsia"/>
          <w:szCs w:val="21"/>
        </w:rPr>
        <w:t xml:space="preserve"> </w:t>
      </w:r>
    </w:p>
    <w:p>
      <w:pPr>
        <w:rPr>
          <w:szCs w:val="21"/>
        </w:rPr>
      </w:pPr>
      <w:r>
        <w:rPr>
          <w:rFonts w:hint="eastAsia"/>
          <w:szCs w:val="21"/>
        </w:rPr>
        <w:t>本地链路信息表存储了该节点和邻居节点的链路信息。</w:t>
      </w:r>
    </w:p>
    <w:tbl>
      <w:tblPr>
        <w:tblStyle w:val="14"/>
        <w:tblpPr w:leftFromText="180" w:rightFromText="180" w:vertAnchor="text" w:horzAnchor="margin" w:tblpY="226"/>
        <w:tblW w:w="8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410"/>
        <w:gridCol w:w="1592"/>
        <w:gridCol w:w="1484"/>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2093" w:type="dxa"/>
          </w:tcPr>
          <w:p/>
          <w:p>
            <w:r>
              <w:rPr>
                <w:rFonts w:hint="eastAsia"/>
              </w:rPr>
              <w:t>L_local_iface_addr</w:t>
            </w:r>
          </w:p>
        </w:tc>
        <w:tc>
          <w:tcPr>
            <w:tcW w:w="2410" w:type="dxa"/>
          </w:tcPr>
          <w:p/>
          <w:p>
            <w:r>
              <w:rPr>
                <w:rFonts w:hint="eastAsia"/>
              </w:rPr>
              <w:t>L_neighbor_iface_addr</w:t>
            </w:r>
          </w:p>
        </w:tc>
        <w:tc>
          <w:tcPr>
            <w:tcW w:w="1592" w:type="dxa"/>
          </w:tcPr>
          <w:p>
            <w:pPr>
              <w:ind w:left="12"/>
            </w:pPr>
          </w:p>
          <w:p>
            <w:pPr>
              <w:ind w:left="12"/>
            </w:pPr>
            <w:r>
              <w:rPr>
                <w:rFonts w:hint="eastAsia"/>
              </w:rPr>
              <w:t>L_SYM_time</w:t>
            </w:r>
          </w:p>
        </w:tc>
        <w:tc>
          <w:tcPr>
            <w:tcW w:w="1484" w:type="dxa"/>
          </w:tcPr>
          <w:p>
            <w:pPr>
              <w:ind w:left="60"/>
            </w:pPr>
          </w:p>
          <w:p>
            <w:pPr>
              <w:ind w:left="60"/>
            </w:pPr>
            <w:r>
              <w:rPr>
                <w:rFonts w:hint="eastAsia"/>
              </w:rPr>
              <w:t>L_ASYM_time</w:t>
            </w:r>
          </w:p>
        </w:tc>
        <w:tc>
          <w:tcPr>
            <w:tcW w:w="1069" w:type="dxa"/>
          </w:tcPr>
          <w:p>
            <w:pPr>
              <w:ind w:left="108"/>
            </w:pPr>
          </w:p>
          <w:p>
            <w:pPr>
              <w:ind w:left="108"/>
            </w:pPr>
            <w:r>
              <w:rPr>
                <w:rFonts w:hint="eastAsia"/>
              </w:rPr>
              <w:t>L_time</w:t>
            </w:r>
          </w:p>
        </w:tc>
      </w:tr>
    </w:tbl>
    <w:p/>
    <w:p>
      <w:pPr>
        <w:jc w:val="center"/>
      </w:pPr>
      <w:r>
        <w:rPr>
          <w:rFonts w:hint="eastAsia"/>
        </w:rPr>
        <w:t>图3.9  本地链路表格式</w:t>
      </w:r>
    </w:p>
    <w:p>
      <w:pPr>
        <w:spacing w:line="360" w:lineRule="auto"/>
      </w:pPr>
    </w:p>
    <w:p>
      <w:pPr>
        <w:spacing w:line="360" w:lineRule="auto"/>
      </w:pPr>
      <w:r>
        <w:rPr>
          <w:rFonts w:hint="eastAsia"/>
        </w:rPr>
        <w:t>L_ local _ iface _ addr：本地节点的接口地址。</w:t>
      </w:r>
    </w:p>
    <w:p>
      <w:pPr>
        <w:spacing w:line="360" w:lineRule="auto"/>
      </w:pPr>
      <w:r>
        <w:rPr>
          <w:rFonts w:hint="eastAsia"/>
        </w:rPr>
        <w:t>L_ neighbor _ iface_ addr：邻节点的接口地址。</w:t>
      </w:r>
    </w:p>
    <w:p>
      <w:pPr>
        <w:spacing w:line="360" w:lineRule="auto"/>
      </w:pPr>
      <w:r>
        <w:rPr>
          <w:rFonts w:hint="eastAsia"/>
        </w:rPr>
        <w:t>L_ SYM_ TIME：直到此时刻前，链路被认为是对称的。</w:t>
      </w:r>
    </w:p>
    <w:p>
      <w:pPr>
        <w:spacing w:line="360" w:lineRule="auto"/>
      </w:pPr>
      <w:r>
        <w:rPr>
          <w:rFonts w:hint="eastAsia"/>
        </w:rPr>
        <w:t>L_ ASYM_ TIME：直到此时刻前，链路被认为是单向的。</w:t>
      </w:r>
    </w:p>
    <w:p>
      <w:pPr>
        <w:spacing w:line="360" w:lineRule="auto"/>
      </w:pPr>
      <w:r>
        <w:rPr>
          <w:rFonts w:hint="eastAsia"/>
        </w:rPr>
        <w:t>L_time：链路维护时刻，链路在该时刻失效，必须被删除，当L_SYM_TIME和L_ ASYM _TIME 都过期，链路被声明为丢失。</w:t>
      </w:r>
    </w:p>
    <w:p/>
    <w:p>
      <w:pPr>
        <w:pStyle w:val="17"/>
        <w:numPr>
          <w:ilvl w:val="2"/>
          <w:numId w:val="3"/>
        </w:numPr>
        <w:ind w:firstLineChars="0"/>
        <w:rPr>
          <w:b/>
          <w:sz w:val="28"/>
          <w:szCs w:val="28"/>
        </w:rPr>
      </w:pPr>
      <w:r>
        <w:rPr>
          <w:rFonts w:hint="eastAsia"/>
          <w:b/>
          <w:sz w:val="28"/>
          <w:szCs w:val="28"/>
        </w:rPr>
        <w:t>邻居信息表</w:t>
      </w:r>
    </w:p>
    <w:p>
      <w:pPr>
        <w:ind w:firstLine="420" w:firstLineChars="200"/>
        <w:rPr>
          <w:szCs w:val="21"/>
        </w:rPr>
      </w:pPr>
    </w:p>
    <w:p>
      <w:pPr>
        <w:rPr>
          <w:szCs w:val="21"/>
        </w:rPr>
      </w:pPr>
      <w:r>
        <w:rPr>
          <w:rFonts w:hint="eastAsia"/>
          <w:szCs w:val="21"/>
        </w:rPr>
        <w:t>节点根据接收和发送获得邻居节点的信息。</w:t>
      </w:r>
    </w:p>
    <w:tbl>
      <w:tblPr>
        <w:tblStyle w:val="14"/>
        <w:tblpPr w:leftFromText="180" w:rightFromText="180" w:vertAnchor="text" w:horzAnchor="margin" w:tblpXSpec="center" w:tblpY="265"/>
        <w:tblW w:w="7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4"/>
        <w:gridCol w:w="2664"/>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964" w:type="dxa"/>
          </w:tcPr>
          <w:p>
            <w:pPr>
              <w:ind w:left="-96" w:firstLine="315" w:firstLineChars="150"/>
            </w:pPr>
          </w:p>
          <w:p>
            <w:pPr>
              <w:ind w:left="-96" w:firstLine="315" w:firstLineChars="150"/>
            </w:pPr>
            <w:r>
              <w:rPr>
                <w:rFonts w:hint="eastAsia"/>
              </w:rPr>
              <w:t>N_neighbor_main_addr</w:t>
            </w:r>
          </w:p>
          <w:p>
            <w:pPr>
              <w:ind w:left="-96"/>
            </w:pPr>
          </w:p>
        </w:tc>
        <w:tc>
          <w:tcPr>
            <w:tcW w:w="2664" w:type="dxa"/>
          </w:tcPr>
          <w:p>
            <w:pPr>
              <w:widowControl/>
              <w:jc w:val="left"/>
            </w:pPr>
          </w:p>
          <w:p>
            <w:pPr>
              <w:widowControl/>
              <w:ind w:firstLine="945" w:firstLineChars="450"/>
              <w:jc w:val="left"/>
            </w:pPr>
            <w:r>
              <w:rPr>
                <w:rFonts w:hint="eastAsia"/>
              </w:rPr>
              <w:t>N_status</w:t>
            </w:r>
          </w:p>
          <w:p/>
        </w:tc>
        <w:tc>
          <w:tcPr>
            <w:tcW w:w="2232" w:type="dxa"/>
          </w:tcPr>
          <w:p/>
          <w:p>
            <w:pPr>
              <w:ind w:firstLine="315" w:firstLineChars="150"/>
            </w:pPr>
            <w:r>
              <w:rPr>
                <w:rFonts w:hint="eastAsia"/>
              </w:rPr>
              <w:t>N_willingness</w:t>
            </w:r>
          </w:p>
        </w:tc>
      </w:tr>
    </w:tbl>
    <w:p>
      <w:pPr>
        <w:ind w:firstLine="3255" w:firstLineChars="1550"/>
      </w:pPr>
    </w:p>
    <w:p>
      <w:pPr>
        <w:ind w:firstLine="3255" w:firstLineChars="1550"/>
      </w:pPr>
      <w:r>
        <w:rPr>
          <w:rFonts w:hint="eastAsia"/>
        </w:rPr>
        <w:t xml:space="preserve">图3.10  邻居表格式 </w:t>
      </w:r>
    </w:p>
    <w:p>
      <w:pPr>
        <w:ind w:firstLine="3255" w:firstLineChars="1550"/>
      </w:pPr>
    </w:p>
    <w:p>
      <w:pPr>
        <w:spacing w:line="360" w:lineRule="auto"/>
      </w:pPr>
      <w:r>
        <w:rPr>
          <w:rFonts w:hint="eastAsia"/>
        </w:rPr>
        <w:t>N _ neighbor_ main_ addr: 节点的一跳邻居地址。</w:t>
      </w:r>
    </w:p>
    <w:p>
      <w:pPr>
        <w:spacing w:line="360" w:lineRule="auto"/>
      </w:pPr>
    </w:p>
    <w:p>
      <w:pPr>
        <w:spacing w:line="360" w:lineRule="auto"/>
      </w:pPr>
      <w:r>
        <w:rPr>
          <w:rFonts w:hint="eastAsia"/>
        </w:rPr>
        <w:t>N _ status：节点与其一跳邻居之间的链路状态。</w:t>
      </w:r>
    </w:p>
    <w:p>
      <w:pPr>
        <w:spacing w:line="360" w:lineRule="auto"/>
      </w:pPr>
      <w:r>
        <w:rPr>
          <w:rFonts w:hint="eastAsia"/>
        </w:rPr>
        <w:t>N _ willingness ：表示邻居节点为其他节点转发分组的意愿程度。</w:t>
      </w:r>
    </w:p>
    <w:p/>
    <w:p/>
    <w:p>
      <w:r>
        <w:rPr>
          <w:rFonts w:hint="eastAsia"/>
        </w:rPr>
        <w:t>节点存储一个两跳邻居表，表示邻居节点与对称两跳邻居节点间的对称链路。</w:t>
      </w:r>
    </w:p>
    <w:tbl>
      <w:tblPr>
        <w:tblStyle w:val="14"/>
        <w:tblpPr w:leftFromText="180" w:rightFromText="180" w:vertAnchor="text" w:horzAnchor="margin" w:tblpXSpec="center" w:tblpY="265"/>
        <w:tblW w:w="7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4"/>
        <w:gridCol w:w="2664"/>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964" w:type="dxa"/>
          </w:tcPr>
          <w:p>
            <w:pPr>
              <w:ind w:left="-96" w:firstLine="315" w:firstLineChars="150"/>
            </w:pPr>
          </w:p>
          <w:p>
            <w:pPr>
              <w:ind w:left="-96" w:firstLine="315" w:firstLineChars="150"/>
            </w:pPr>
            <w:r>
              <w:rPr>
                <w:rFonts w:hint="eastAsia"/>
              </w:rPr>
              <w:t>N_neighbor_main_addr</w:t>
            </w:r>
          </w:p>
          <w:p>
            <w:pPr>
              <w:ind w:left="-96"/>
            </w:pPr>
          </w:p>
        </w:tc>
        <w:tc>
          <w:tcPr>
            <w:tcW w:w="2664" w:type="dxa"/>
          </w:tcPr>
          <w:p>
            <w:pPr>
              <w:widowControl/>
            </w:pPr>
          </w:p>
          <w:p>
            <w:pPr>
              <w:widowControl/>
              <w:ind w:firstLine="630" w:firstLineChars="300"/>
            </w:pPr>
            <w:r>
              <w:rPr>
                <w:rFonts w:hint="eastAsia"/>
              </w:rPr>
              <w:t>N_2hop_addr</w:t>
            </w:r>
          </w:p>
          <w:p/>
        </w:tc>
        <w:tc>
          <w:tcPr>
            <w:tcW w:w="2232" w:type="dxa"/>
          </w:tcPr>
          <w:p/>
          <w:p>
            <w:pPr>
              <w:ind w:firstLine="630" w:firstLineChars="300"/>
            </w:pPr>
            <w:r>
              <w:rPr>
                <w:rFonts w:hint="eastAsia"/>
              </w:rPr>
              <w:t>N_time</w:t>
            </w:r>
          </w:p>
        </w:tc>
      </w:tr>
    </w:tbl>
    <w:p/>
    <w:p>
      <w:pPr>
        <w:ind w:firstLine="2940" w:firstLineChars="1400"/>
      </w:pPr>
      <w:r>
        <w:rPr>
          <w:rFonts w:hint="eastAsia"/>
        </w:rPr>
        <w:t>图3.11  两跳邻居表格式</w:t>
      </w:r>
    </w:p>
    <w:p/>
    <w:p>
      <w:pPr>
        <w:spacing w:line="360" w:lineRule="auto"/>
      </w:pPr>
      <w:r>
        <w:rPr>
          <w:rFonts w:hint="eastAsia"/>
        </w:rPr>
        <w:t>N _ neighbor_ main_ addr: 节点的一跳邻居地址。</w:t>
      </w:r>
    </w:p>
    <w:p>
      <w:pPr>
        <w:spacing w:line="360" w:lineRule="auto"/>
      </w:pPr>
      <w:r>
        <w:rPr>
          <w:rFonts w:hint="eastAsia"/>
        </w:rPr>
        <w:t>N_ 2hop_ addr: 表示与N _neighbor_ main_addr有对称链路的两跳邻节点的地址。</w:t>
      </w:r>
    </w:p>
    <w:p>
      <w:pPr>
        <w:spacing w:line="360" w:lineRule="auto"/>
      </w:pPr>
      <w:r>
        <w:rPr>
          <w:rFonts w:hint="eastAsia"/>
        </w:rPr>
        <w:t>N_ time：表示表项到期必须被移除的时间。</w:t>
      </w:r>
    </w:p>
    <w:p/>
    <w:p>
      <w:pPr>
        <w:pStyle w:val="17"/>
        <w:numPr>
          <w:ilvl w:val="2"/>
          <w:numId w:val="3"/>
        </w:numPr>
        <w:ind w:firstLineChars="0"/>
        <w:rPr>
          <w:b/>
          <w:sz w:val="28"/>
          <w:szCs w:val="28"/>
        </w:rPr>
      </w:pPr>
      <w:r>
        <w:rPr>
          <w:rFonts w:hint="eastAsia"/>
          <w:b/>
          <w:sz w:val="28"/>
          <w:szCs w:val="28"/>
        </w:rPr>
        <w:t>MPR Selector表</w:t>
      </w:r>
    </w:p>
    <w:p/>
    <w:p>
      <w:r>
        <w:rPr>
          <w:rFonts w:hint="eastAsia"/>
        </w:rPr>
        <w:t>节点通过维护关于MPR Selector的信息来判断需要转发什么控制消息。</w:t>
      </w:r>
    </w:p>
    <w:p/>
    <w:tbl>
      <w:tblPr>
        <w:tblStyle w:val="14"/>
        <w:tblW w:w="5232"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2"/>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2592" w:type="dxa"/>
          </w:tcPr>
          <w:p>
            <w:pPr>
              <w:jc w:val="center"/>
            </w:pPr>
          </w:p>
          <w:p>
            <w:pPr>
              <w:jc w:val="center"/>
            </w:pPr>
            <w:r>
              <w:rPr>
                <w:rFonts w:hint="eastAsia"/>
              </w:rPr>
              <w:t>MS_main_addr</w:t>
            </w:r>
          </w:p>
          <w:p>
            <w:pPr>
              <w:jc w:val="center"/>
            </w:pPr>
          </w:p>
        </w:tc>
        <w:tc>
          <w:tcPr>
            <w:tcW w:w="2640" w:type="dxa"/>
          </w:tcPr>
          <w:p>
            <w:pPr>
              <w:widowControl/>
              <w:jc w:val="center"/>
            </w:pPr>
          </w:p>
          <w:p>
            <w:pPr>
              <w:widowControl/>
              <w:jc w:val="center"/>
            </w:pPr>
            <w:r>
              <w:rPr>
                <w:rFonts w:hint="eastAsia"/>
              </w:rPr>
              <w:t>MS_time</w:t>
            </w:r>
          </w:p>
          <w:p>
            <w:pPr>
              <w:jc w:val="center"/>
            </w:pPr>
          </w:p>
        </w:tc>
      </w:tr>
    </w:tbl>
    <w:p/>
    <w:p>
      <w:pPr>
        <w:ind w:firstLine="2625" w:firstLineChars="1250"/>
      </w:pPr>
      <w:r>
        <w:rPr>
          <w:rFonts w:hint="eastAsia"/>
        </w:rPr>
        <w:t>图3.12  MPR Selector表格式</w:t>
      </w:r>
    </w:p>
    <w:p>
      <w:pPr>
        <w:spacing w:line="360" w:lineRule="auto"/>
      </w:pPr>
      <w:r>
        <w:rPr>
          <w:rFonts w:hint="eastAsia"/>
        </w:rPr>
        <w:t>MS_ addr：表示 MPR selectors 的主地址；</w:t>
      </w:r>
    </w:p>
    <w:p>
      <w:pPr>
        <w:spacing w:line="360" w:lineRule="auto"/>
      </w:pPr>
      <w:r>
        <w:rPr>
          <w:rFonts w:hint="eastAsia"/>
        </w:rPr>
        <w:t>MS_time：表示了这条记录的有效时间。</w:t>
      </w:r>
    </w:p>
    <w:p>
      <w:pPr>
        <w:spacing w:line="360" w:lineRule="auto"/>
      </w:pPr>
    </w:p>
    <w:p>
      <w:pPr>
        <w:pStyle w:val="17"/>
        <w:numPr>
          <w:ilvl w:val="2"/>
          <w:numId w:val="3"/>
        </w:numPr>
        <w:ind w:firstLineChars="0"/>
        <w:rPr>
          <w:b/>
          <w:sz w:val="28"/>
          <w:szCs w:val="28"/>
        </w:rPr>
      </w:pPr>
      <w:r>
        <w:rPr>
          <w:rFonts w:hint="eastAsia"/>
          <w:b/>
          <w:sz w:val="28"/>
          <w:szCs w:val="28"/>
        </w:rPr>
        <w:t>网络拓扑表</w:t>
      </w:r>
    </w:p>
    <w:p/>
    <w:p>
      <w:pPr>
        <w:spacing w:line="360" w:lineRule="auto"/>
      </w:pPr>
      <w:r>
        <w:rPr>
          <w:rFonts w:hint="eastAsia"/>
        </w:rPr>
        <w:t>OLSR 路由协议中每个节点维持一张网络拓扑表，用于描述当前时刻的网络拓扑结构和计算路由。</w:t>
      </w:r>
    </w:p>
    <w:p/>
    <w:tbl>
      <w:tblPr>
        <w:tblStyle w:val="14"/>
        <w:tblW w:w="7728"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2160"/>
        <w:gridCol w:w="2100"/>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trPr>
        <w:tc>
          <w:tcPr>
            <w:tcW w:w="1884" w:type="dxa"/>
          </w:tcPr>
          <w:p>
            <w:pPr>
              <w:ind w:left="-24"/>
              <w:jc w:val="center"/>
            </w:pPr>
          </w:p>
          <w:p>
            <w:pPr>
              <w:ind w:left="-24"/>
              <w:jc w:val="center"/>
            </w:pPr>
            <w:r>
              <w:rPr>
                <w:rFonts w:hint="eastAsia"/>
              </w:rPr>
              <w:t>T_dest_addr</w:t>
            </w:r>
          </w:p>
        </w:tc>
        <w:tc>
          <w:tcPr>
            <w:tcW w:w="2160" w:type="dxa"/>
          </w:tcPr>
          <w:p>
            <w:pPr>
              <w:widowControl/>
              <w:jc w:val="center"/>
            </w:pPr>
          </w:p>
          <w:p>
            <w:pPr>
              <w:jc w:val="center"/>
            </w:pPr>
            <w:r>
              <w:rPr>
                <w:rFonts w:hint="eastAsia"/>
              </w:rPr>
              <w:t>T_last_addr</w:t>
            </w:r>
          </w:p>
        </w:tc>
        <w:tc>
          <w:tcPr>
            <w:tcW w:w="2100" w:type="dxa"/>
          </w:tcPr>
          <w:p>
            <w:pPr>
              <w:widowControl/>
              <w:jc w:val="center"/>
            </w:pPr>
          </w:p>
          <w:p>
            <w:pPr>
              <w:jc w:val="center"/>
            </w:pPr>
            <w:r>
              <w:rPr>
                <w:rFonts w:hint="eastAsia"/>
              </w:rPr>
              <w:t>T_seq</w:t>
            </w:r>
          </w:p>
        </w:tc>
        <w:tc>
          <w:tcPr>
            <w:tcW w:w="1584" w:type="dxa"/>
          </w:tcPr>
          <w:p>
            <w:pPr>
              <w:widowControl/>
              <w:jc w:val="center"/>
            </w:pPr>
          </w:p>
          <w:p>
            <w:pPr>
              <w:jc w:val="center"/>
            </w:pPr>
            <w:r>
              <w:rPr>
                <w:rFonts w:hint="eastAsia"/>
              </w:rPr>
              <w:t>T_time</w:t>
            </w:r>
          </w:p>
        </w:tc>
      </w:tr>
    </w:tbl>
    <w:p>
      <w:pPr>
        <w:ind w:firstLine="2730" w:firstLineChars="1300"/>
      </w:pPr>
      <w:r>
        <w:rPr>
          <w:rFonts w:hint="eastAsia"/>
        </w:rPr>
        <w:t>图3.13  网络拓扑表格式</w:t>
      </w:r>
    </w:p>
    <w:p/>
    <w:p>
      <w:pPr>
        <w:spacing w:line="360" w:lineRule="auto"/>
      </w:pPr>
      <w:r>
        <w:rPr>
          <w:rFonts w:hint="eastAsia"/>
        </w:rPr>
        <w:t>T_dest_addr：拓扑表中目的节点地址域保存所要到达的目的节点地址。</w:t>
      </w:r>
    </w:p>
    <w:p>
      <w:pPr>
        <w:spacing w:line="360" w:lineRule="auto"/>
      </w:pPr>
      <w:r>
        <w:t>T</w:t>
      </w:r>
      <w:r>
        <w:rPr>
          <w:rFonts w:hint="eastAsia"/>
        </w:rPr>
        <w:t>_last：被选为拓扑表中的节点的地址。</w:t>
      </w:r>
    </w:p>
    <w:p>
      <w:pPr>
        <w:spacing w:line="360" w:lineRule="auto"/>
      </w:pPr>
      <w:r>
        <w:rPr>
          <w:rFonts w:hint="eastAsia"/>
        </w:rPr>
        <w:t>T_seq：表项序列号，用于记录本节点收到的最后一个TC分组的序号，当收到一个新的TC</w:t>
      </w:r>
    </w:p>
    <w:p>
      <w:pPr>
        <w:spacing w:line="360" w:lineRule="auto"/>
      </w:pPr>
      <w:r>
        <w:rPr>
          <w:rFonts w:hint="eastAsia"/>
        </w:rPr>
        <w:t>分组时，将新的 TC分组的序列号与表项序列号相比较来决定接收还是丢弃。</w:t>
      </w:r>
    </w:p>
    <w:p>
      <w:pPr>
        <w:spacing w:line="360" w:lineRule="auto"/>
      </w:pPr>
      <w:r>
        <w:rPr>
          <w:rFonts w:hint="eastAsia"/>
        </w:rPr>
        <w:t>T_time：表项有效时间，用于表示该表项生存时间，超过生存时间的表项不能用于路由计</w:t>
      </w:r>
    </w:p>
    <w:p>
      <w:pPr>
        <w:spacing w:line="360" w:lineRule="auto"/>
      </w:pPr>
      <w:r>
        <w:rPr>
          <w:rFonts w:hint="eastAsia"/>
        </w:rPr>
        <w:t>算，必须删除。</w:t>
      </w:r>
    </w:p>
    <w:p/>
    <w:p>
      <w:pPr>
        <w:pStyle w:val="17"/>
        <w:numPr>
          <w:ilvl w:val="2"/>
          <w:numId w:val="3"/>
        </w:numPr>
        <w:ind w:firstLineChars="0"/>
        <w:rPr>
          <w:b/>
          <w:sz w:val="28"/>
          <w:szCs w:val="28"/>
        </w:rPr>
      </w:pPr>
      <w:r>
        <w:rPr>
          <w:rFonts w:hint="eastAsia"/>
          <w:b/>
          <w:sz w:val="28"/>
          <w:szCs w:val="28"/>
        </w:rPr>
        <w:t>路由表</w:t>
      </w:r>
    </w:p>
    <w:p/>
    <w:p>
      <w:pPr>
        <w:spacing w:line="360" w:lineRule="auto"/>
        <w:ind w:firstLine="420" w:firstLineChars="200"/>
      </w:pPr>
      <w:r>
        <w:rPr>
          <w:rFonts w:hint="eastAsia"/>
        </w:rPr>
        <w:t>网络中每个节点维护一个路由表，表中保存了节点到网路中所有可达目的节点的路由，对于路由已知的网络中的每一个目的地，表项被存储在路由表中。</w:t>
      </w:r>
    </w:p>
    <w:p/>
    <w:tbl>
      <w:tblPr>
        <w:tblStyle w:val="14"/>
        <w:tblW w:w="7980" w:type="dxa"/>
        <w:tblInd w:w="1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2196"/>
        <w:gridCol w:w="2064"/>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2004" w:type="dxa"/>
          </w:tcPr>
          <w:p>
            <w:pPr>
              <w:ind w:left="-84"/>
              <w:jc w:val="center"/>
            </w:pPr>
          </w:p>
          <w:p>
            <w:pPr>
              <w:ind w:left="-84"/>
              <w:jc w:val="center"/>
            </w:pPr>
            <w:r>
              <w:t>R</w:t>
            </w:r>
            <w:r>
              <w:rPr>
                <w:rFonts w:hint="eastAsia"/>
              </w:rPr>
              <w:t>_dest_addr</w:t>
            </w:r>
          </w:p>
        </w:tc>
        <w:tc>
          <w:tcPr>
            <w:tcW w:w="2196" w:type="dxa"/>
          </w:tcPr>
          <w:p>
            <w:pPr>
              <w:ind w:left="-84"/>
              <w:jc w:val="center"/>
            </w:pPr>
          </w:p>
          <w:p>
            <w:pPr>
              <w:ind w:left="-84"/>
              <w:jc w:val="center"/>
            </w:pPr>
            <w:r>
              <w:rPr>
                <w:rFonts w:hint="eastAsia"/>
              </w:rPr>
              <w:t>R_next_addr</w:t>
            </w:r>
          </w:p>
        </w:tc>
        <w:tc>
          <w:tcPr>
            <w:tcW w:w="2064" w:type="dxa"/>
          </w:tcPr>
          <w:p>
            <w:pPr>
              <w:ind w:left="-84"/>
              <w:jc w:val="center"/>
            </w:pPr>
          </w:p>
          <w:p>
            <w:pPr>
              <w:ind w:left="-84"/>
              <w:jc w:val="center"/>
            </w:pPr>
            <w:r>
              <w:rPr>
                <w:rFonts w:hint="eastAsia"/>
              </w:rPr>
              <w:t>R_dist</w:t>
            </w:r>
          </w:p>
        </w:tc>
        <w:tc>
          <w:tcPr>
            <w:tcW w:w="1716" w:type="dxa"/>
          </w:tcPr>
          <w:p>
            <w:pPr>
              <w:ind w:left="-84"/>
              <w:jc w:val="center"/>
            </w:pPr>
          </w:p>
          <w:p>
            <w:pPr>
              <w:ind w:left="-84"/>
              <w:jc w:val="center"/>
            </w:pPr>
            <w:r>
              <w:rPr>
                <w:rFonts w:hint="eastAsia"/>
              </w:rPr>
              <w:t>R_iface_addr</w:t>
            </w:r>
          </w:p>
        </w:tc>
      </w:tr>
    </w:tbl>
    <w:p>
      <w:pPr>
        <w:spacing w:line="360" w:lineRule="auto"/>
        <w:ind w:firstLine="2940" w:firstLineChars="1400"/>
      </w:pPr>
      <w:r>
        <w:rPr>
          <w:rFonts w:hint="eastAsia"/>
        </w:rPr>
        <w:t>图3.14  路由表格式</w:t>
      </w:r>
    </w:p>
    <w:p>
      <w:pPr>
        <w:spacing w:line="360" w:lineRule="auto"/>
      </w:pPr>
    </w:p>
    <w:p>
      <w:pPr>
        <w:spacing w:line="360" w:lineRule="auto"/>
      </w:pPr>
      <w:r>
        <w:rPr>
          <w:rFonts w:hint="eastAsia"/>
        </w:rPr>
        <w:t>R_ dest_ addr: 路由目的节点地址。</w:t>
      </w:r>
    </w:p>
    <w:p>
      <w:pPr>
        <w:spacing w:line="360" w:lineRule="auto"/>
      </w:pPr>
      <w:r>
        <w:rPr>
          <w:rFonts w:hint="eastAsia"/>
        </w:rPr>
        <w:t>R_ next_ addr: 路由的下一跳节点地址。</w:t>
      </w:r>
    </w:p>
    <w:p>
      <w:pPr>
        <w:spacing w:line="360" w:lineRule="auto"/>
      </w:pPr>
      <w:r>
        <w:rPr>
          <w:rFonts w:hint="eastAsia"/>
        </w:rPr>
        <w:t>R_dist：本节点到目的节点的距离。</w:t>
      </w:r>
    </w:p>
    <w:p>
      <w:pPr>
        <w:spacing w:line="360" w:lineRule="auto"/>
      </w:pPr>
      <w:r>
        <w:rPr>
          <w:rFonts w:hint="eastAsia"/>
        </w:rPr>
        <w:t>R_ iface_ addr：表示下一跳节点通过本地接口R _ iface_ addr 到达。</w:t>
      </w:r>
    </w:p>
    <w:p/>
    <w:p/>
    <w:p/>
    <w:p/>
    <w:p/>
    <w:p/>
    <w:p/>
    <w:p/>
    <w:p>
      <w:pPr>
        <w:pStyle w:val="2"/>
      </w:pPr>
      <w:bookmarkStart w:id="17" w:name="_Toc533701535"/>
    </w:p>
    <w:p>
      <w:pPr>
        <w:pStyle w:val="2"/>
      </w:pPr>
      <w:bookmarkStart w:id="18" w:name="_Toc26354"/>
      <w:r>
        <w:rPr>
          <w:rFonts w:hint="eastAsia"/>
        </w:rPr>
        <w:t>第四章</w:t>
      </w:r>
      <w:r>
        <w:t xml:space="preserve"> </w:t>
      </w:r>
      <w:bookmarkEnd w:id="17"/>
      <w:r>
        <w:rPr>
          <w:rFonts w:hint="eastAsia"/>
        </w:rPr>
        <w:t>OLSR路由协议的实现</w:t>
      </w:r>
      <w:bookmarkEnd w:id="18"/>
    </w:p>
    <w:p>
      <w:pPr>
        <w:pStyle w:val="3"/>
        <w:numPr>
          <w:ilvl w:val="0"/>
          <w:numId w:val="4"/>
        </w:numPr>
      </w:pPr>
      <w:r>
        <w:t xml:space="preserve"> </w:t>
      </w:r>
      <w:bookmarkStart w:id="19" w:name="_Toc22490"/>
      <w:r>
        <w:rPr>
          <w:rFonts w:hint="eastAsia"/>
        </w:rPr>
        <w:t>OLSR路由协议主要流程</w:t>
      </w:r>
      <w:bookmarkEnd w:id="19"/>
    </w:p>
    <w:p>
      <w:pPr>
        <w:rPr>
          <w:color w:val="FFFFFF" w:themeColor="background1"/>
          <w14:textFill>
            <w14:solidFill>
              <w14:schemeClr w14:val="bg1"/>
            </w14:solidFill>
          </w14:textFill>
        </w:rPr>
      </w:pPr>
    </w:p>
    <w:p>
      <w:pPr>
        <w:widowControl/>
        <w:spacing w:line="360" w:lineRule="auto"/>
        <w:ind w:firstLine="420" w:firstLineChars="200"/>
        <w:jc w:val="left"/>
        <w:rPr>
          <w:rFonts w:ascii="宋体" w:hAnsi="宋体" w:eastAsia="宋体" w:cs="宋体"/>
          <w:kern w:val="0"/>
          <w:szCs w:val="21"/>
        </w:rPr>
      </w:pPr>
      <w:r>
        <w:rPr>
          <w:rFonts w:ascii="宋体" w:hAnsi="宋体" w:eastAsia="宋体" w:cs="宋体"/>
          <w:kern w:val="0"/>
          <w:szCs w:val="21"/>
        </w:rPr>
        <w:t>OLSR路由协议就是通过HELLO分组的周期性交互，执行链路检测、邻居发现的功能</w:t>
      </w:r>
      <w:r>
        <w:rPr>
          <w:rFonts w:hint="eastAsia" w:ascii="宋体" w:hAnsi="宋体" w:eastAsia="宋体" w:cs="宋体"/>
          <w:kern w:val="0"/>
          <w:szCs w:val="21"/>
        </w:rPr>
        <w:t>。</w:t>
      </w:r>
      <w:r>
        <w:rPr>
          <w:rFonts w:ascii="宋体" w:hAnsi="宋体" w:eastAsia="宋体" w:cs="宋体"/>
          <w:kern w:val="0"/>
          <w:szCs w:val="21"/>
        </w:rPr>
        <w:t>通过TC分组的周期性交互执行MPR信息声明功能</w:t>
      </w:r>
      <w:r>
        <w:rPr>
          <w:rFonts w:hint="eastAsia" w:ascii="宋体" w:hAnsi="宋体" w:eastAsia="宋体" w:cs="宋体"/>
          <w:kern w:val="0"/>
          <w:szCs w:val="21"/>
        </w:rPr>
        <w:t>。</w:t>
      </w:r>
      <w:r>
        <w:rPr>
          <w:rFonts w:ascii="宋体" w:hAnsi="宋体" w:eastAsia="宋体" w:cs="宋体"/>
          <w:kern w:val="0"/>
          <w:szCs w:val="21"/>
        </w:rPr>
        <w:t>最终以这些分组所建立起来的拓扑结构为基础，进行基于MPR的路由计算。下面是其主要流程</w:t>
      </w:r>
      <w:r>
        <w:rPr>
          <w:rFonts w:hint="eastAsia" w:ascii="宋体" w:hAnsi="宋体" w:eastAsia="宋体" w:cs="宋体"/>
          <w:kern w:val="0"/>
          <w:szCs w:val="21"/>
        </w:rPr>
        <w: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59264" behindDoc="0" locked="0" layoutInCell="1" allowOverlap="1">
                <wp:simplePos x="0" y="0"/>
                <wp:positionH relativeFrom="column">
                  <wp:posOffset>1706880</wp:posOffset>
                </wp:positionH>
                <wp:positionV relativeFrom="paragraph">
                  <wp:posOffset>47625</wp:posOffset>
                </wp:positionV>
                <wp:extent cx="2179320" cy="525780"/>
                <wp:effectExtent l="0" t="0" r="11430" b="26670"/>
                <wp:wrapNone/>
                <wp:docPr id="16" name="流程图: 过程 16"/>
                <wp:cNvGraphicFramePr/>
                <a:graphic xmlns:a="http://schemas.openxmlformats.org/drawingml/2006/main">
                  <a:graphicData uri="http://schemas.microsoft.com/office/word/2010/wordprocessingShape">
                    <wps:wsp>
                      <wps:cNvSpPr/>
                      <wps:spPr>
                        <a:xfrm>
                          <a:off x="0" y="0"/>
                          <a:ext cx="2179320" cy="5257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路由协议初始化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4pt;margin-top:3.75pt;height:41.4pt;width:171.6pt;z-index:251659264;v-text-anchor:middle;mso-width-relative:page;mso-height-relative:page;" fillcolor="#FFFFFF [3212]" filled="t" stroked="t" coordsize="21600,21600" o:gfxdata="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xND8dQAAAAIAQAADwAAAAAAAAABACAAAAAiAAAAZHJzL2Rvd25yZXYu&#10;eG1sUEsBAhQAFAAAAAgAh07iQF3eHSVxAgAAygQAAA4AAAAAAAAAAQAgAAAAIwEAAGRycy9lMm9E&#10;b2MueG1sUEsFBgAAAAAGAAYAWQEAAAYG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路由协议初始化</w:t>
                      </w:r>
                    </w:p>
                  </w:txbxContent>
                </v:textbox>
              </v:shape>
            </w:pict>
          </mc:Fallback>
        </mc:AlternateConten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72576" behindDoc="0" locked="0" layoutInCell="1" allowOverlap="1">
                <wp:simplePos x="0" y="0"/>
                <wp:positionH relativeFrom="column">
                  <wp:posOffset>2727960</wp:posOffset>
                </wp:positionH>
                <wp:positionV relativeFrom="paragraph">
                  <wp:posOffset>177165</wp:posOffset>
                </wp:positionV>
                <wp:extent cx="228600" cy="312420"/>
                <wp:effectExtent l="19050" t="0" r="19050" b="30480"/>
                <wp:wrapNone/>
                <wp:docPr id="25" name="下箭头 25"/>
                <wp:cNvGraphicFramePr/>
                <a:graphic xmlns:a="http://schemas.openxmlformats.org/drawingml/2006/main">
                  <a:graphicData uri="http://schemas.microsoft.com/office/word/2010/wordprocessingShape">
                    <wps:wsp>
                      <wps:cNvSpPr/>
                      <wps:spPr>
                        <a:xfrm>
                          <a:off x="0" y="0"/>
                          <a:ext cx="228600" cy="31242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4.8pt;margin-top:13.95pt;height:24.6pt;width:18pt;z-index:251672576;v-text-anchor:middle;mso-width-relative:page;mso-height-relative:page;" fillcolor="#5B9BD5 [3204]" filled="t" stroked="t" coordsize="21600,21600" o:gfxdata="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OdatsAAAAJAQAADwAAAAAAAAABACAAAAAiAAAAZHJzL2Rvd25yZXYueG1sUEsBAhQA&#10;FAAAAAgAh07iQNLkstFhAgAArwQAAA4AAAAAAAAAAQAgAAAAKgEAAGRycy9lMm9Eb2MueG1sUEsF&#10;BgAAAAAGAAYAWQEAAP0FAAAAAA==&#10;" adj="13698,5400">
                <v:fill on="t" focussize="0,0"/>
                <v:stroke weight="1pt" color="#000000 [3213]" miterlimit="8" joinstyle="miter"/>
                <v:imagedata o:title=""/>
                <o:lock v:ext="edit" aspectratio="f"/>
              </v:shape>
            </w:pict>
          </mc:Fallback>
        </mc:AlternateConten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67456" behindDoc="0" locked="0" layoutInCell="1" allowOverlap="1">
                <wp:simplePos x="0" y="0"/>
                <wp:positionH relativeFrom="column">
                  <wp:posOffset>1706880</wp:posOffset>
                </wp:positionH>
                <wp:positionV relativeFrom="paragraph">
                  <wp:posOffset>93345</wp:posOffset>
                </wp:positionV>
                <wp:extent cx="2179320" cy="525780"/>
                <wp:effectExtent l="0" t="0" r="11430" b="26670"/>
                <wp:wrapNone/>
                <wp:docPr id="22" name="流程图: 过程 22"/>
                <wp:cNvGraphicFramePr/>
                <a:graphic xmlns:a="http://schemas.openxmlformats.org/drawingml/2006/main">
                  <a:graphicData uri="http://schemas.microsoft.com/office/word/2010/wordprocessingShape">
                    <wps:wsp>
                      <wps:cNvSpPr/>
                      <wps:spPr>
                        <a:xfrm>
                          <a:off x="0" y="0"/>
                          <a:ext cx="2179320" cy="525780"/>
                        </a:xfrm>
                        <a:prstGeom prst="flowChartProcess">
                          <a:avLst/>
                        </a:prstGeom>
                        <a:solidFill>
                          <a:schemeClr val="bg1"/>
                        </a:solidFill>
                        <a:ln w="12700" cap="flat" cmpd="sng" algn="ctr">
                          <a:solidFill>
                            <a:schemeClr val="tx1"/>
                          </a:solidFill>
                          <a:prstDash val="solid"/>
                          <a:miter lim="800000"/>
                        </a:ln>
                        <a:effectLst/>
                      </wps:spPr>
                      <wps:txbx>
                        <w:txbxContent>
                          <w:p>
                            <w:pPr>
                              <w:jc w:val="center"/>
                            </w:pPr>
                            <w:r>
                              <w:rPr>
                                <w:rFonts w:hint="eastAsia"/>
                              </w:rPr>
                              <w:t>邻居节点发现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4pt;margin-top:7.35pt;height:41.4pt;width:171.6pt;z-index:251667456;v-text-anchor:middle;mso-width-relative:page;mso-height-relative:page;" fillcolor="#FFFFFF [3212]" filled="t" stroked="t" coordsize="21600,21600" o:gfxdata="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qimhNUAAAAJAQAADwAAAAAAAAABACAAAAAiAAAAZHJzL2Rv&#10;d25yZXYueG1sUEsBAhQAFAAAAAgAh07iQHXB2QF2AgAA2AQAAA4AAAAAAAAAAQAgAAAAJAEAAGRy&#10;cy9lMm9Eb2MueG1sUEsFBgAAAAAGAAYAWQEAAAwGAAAAAA==&#10;">
                <v:fill on="t" focussize="0,0"/>
                <v:stroke weight="1pt" color="#000000 [3213]" miterlimit="8" joinstyle="miter"/>
                <v:imagedata o:title=""/>
                <o:lock v:ext="edit" aspectratio="f"/>
                <v:textbox>
                  <w:txbxContent>
                    <w:p>
                      <w:pPr>
                        <w:jc w:val="center"/>
                      </w:pPr>
                      <w:r>
                        <w:rPr>
                          <w:rFonts w:hint="eastAsia"/>
                        </w:rPr>
                        <w:t>邻居节点发现</w:t>
                      </w:r>
                    </w:p>
                  </w:txbxContent>
                </v:textbox>
              </v:shape>
            </w:pict>
          </mc:Fallback>
        </mc:AlternateConten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76672" behindDoc="0" locked="0" layoutInCell="1" allowOverlap="1">
                <wp:simplePos x="0" y="0"/>
                <wp:positionH relativeFrom="column">
                  <wp:posOffset>2712720</wp:posOffset>
                </wp:positionH>
                <wp:positionV relativeFrom="paragraph">
                  <wp:posOffset>24765</wp:posOffset>
                </wp:positionV>
                <wp:extent cx="228600" cy="312420"/>
                <wp:effectExtent l="19050" t="0" r="19050" b="30480"/>
                <wp:wrapNone/>
                <wp:docPr id="29" name="下箭头 29"/>
                <wp:cNvGraphicFramePr/>
                <a:graphic xmlns:a="http://schemas.openxmlformats.org/drawingml/2006/main">
                  <a:graphicData uri="http://schemas.microsoft.com/office/word/2010/wordprocessingShape">
                    <wps:wsp>
                      <wps:cNvSpPr/>
                      <wps:spPr>
                        <a:xfrm>
                          <a:off x="0" y="0"/>
                          <a:ext cx="228600" cy="31242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3.6pt;margin-top:1.95pt;height:24.6pt;width:18pt;z-index:251676672;v-text-anchor:middle;mso-width-relative:page;mso-height-relative:page;" fillcolor="#5B9BD5 [3204]" filled="t" stroked="t" coordsize="21600,21600" o:gfxdata="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oyFuzZAAAACAEAAA8AAAAAAAAAAQAgAAAAIgAAAGRycy9kb3ducmV2LnhtbFBLAQIUABQA&#10;AAAIAIdO4kAnkBlFYQIAAK8EAAAOAAAAAAAAAAEAIAAAACgBAABkcnMvZTJvRG9jLnhtbFBLBQYA&#10;AAAABgAGAFkBAAD7BQAAAAA=&#10;" adj="13698,5400">
                <v:fill on="t" focussize="0,0"/>
                <v:stroke weight="1pt" color="#000000 [3213]" miterlimit="8" joinstyle="miter"/>
                <v:imagedata o:title=""/>
                <o:lock v:ext="edit" aspectratio="f"/>
              </v:shape>
            </w:pict>
          </mc:Fallback>
        </mc:AlternateContent>
      </w: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69504" behindDoc="0" locked="0" layoutInCell="1" allowOverlap="1">
                <wp:simplePos x="0" y="0"/>
                <wp:positionH relativeFrom="column">
                  <wp:posOffset>1706880</wp:posOffset>
                </wp:positionH>
                <wp:positionV relativeFrom="paragraph">
                  <wp:posOffset>139065</wp:posOffset>
                </wp:positionV>
                <wp:extent cx="2179320" cy="525780"/>
                <wp:effectExtent l="0" t="0" r="11430" b="26670"/>
                <wp:wrapNone/>
                <wp:docPr id="23" name="流程图: 过程 23"/>
                <wp:cNvGraphicFramePr/>
                <a:graphic xmlns:a="http://schemas.openxmlformats.org/drawingml/2006/main">
                  <a:graphicData uri="http://schemas.microsoft.com/office/word/2010/wordprocessingShape">
                    <wps:wsp>
                      <wps:cNvSpPr/>
                      <wps:spPr>
                        <a:xfrm>
                          <a:off x="0" y="0"/>
                          <a:ext cx="2179320" cy="525780"/>
                        </a:xfrm>
                        <a:prstGeom prst="flowChartProcess">
                          <a:avLst/>
                        </a:prstGeom>
                        <a:solidFill>
                          <a:schemeClr val="bg1"/>
                        </a:solidFill>
                        <a:ln w="12700" cap="flat" cmpd="sng" algn="ctr">
                          <a:solidFill>
                            <a:schemeClr val="tx1"/>
                          </a:solidFill>
                          <a:prstDash val="solid"/>
                          <a:miter lim="800000"/>
                        </a:ln>
                        <a:effectLst/>
                      </wps:spPr>
                      <wps:txbx>
                        <w:txbxContent>
                          <w:p>
                            <w:pPr>
                              <w:jc w:val="center"/>
                            </w:pPr>
                            <w:r>
                              <w:rPr>
                                <w:rFonts w:hint="eastAsia"/>
                              </w:rPr>
                              <w:t>MPR节点的计算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4pt;margin-top:10.95pt;height:41.4pt;width:171.6pt;z-index:251669504;v-text-anchor:middle;mso-width-relative:page;mso-height-relative:page;" fillcolor="#FFFFFF [3212]" filled="t" stroked="t" coordsize="21600,21600" o:gfxdata="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kzXwHVAAAACgEAAA8AAAAAAAAAAQAgAAAAIgAAAGRycy9k&#10;b3ducmV2LnhtbFBLAQIUABQAAAAIAIdO4kD4OGVidwIAANgEAAAOAAAAAAAAAAEAIAAAACQBAABk&#10;cnMvZTJvRG9jLnhtbFBLBQYAAAAABgAGAFkBAAANBgAAAAA=&#10;">
                <v:fill on="t" focussize="0,0"/>
                <v:stroke weight="1pt" color="#000000 [3213]" miterlimit="8" joinstyle="miter"/>
                <v:imagedata o:title=""/>
                <o:lock v:ext="edit" aspectratio="f"/>
                <v:textbox>
                  <w:txbxContent>
                    <w:p>
                      <w:pPr>
                        <w:jc w:val="center"/>
                      </w:pPr>
                      <w:r>
                        <w:rPr>
                          <w:rFonts w:hint="eastAsia"/>
                        </w:rPr>
                        <w:t>MPR节点的计算</w:t>
                      </w:r>
                    </w:p>
                  </w:txbxContent>
                </v:textbox>
              </v:shape>
            </w:pict>
          </mc:Fallback>
        </mc:AlternateConten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74624" behindDoc="0" locked="0" layoutInCell="1" allowOverlap="1">
                <wp:simplePos x="0" y="0"/>
                <wp:positionH relativeFrom="column">
                  <wp:posOffset>2712720</wp:posOffset>
                </wp:positionH>
                <wp:positionV relativeFrom="paragraph">
                  <wp:posOffset>70485</wp:posOffset>
                </wp:positionV>
                <wp:extent cx="228600" cy="312420"/>
                <wp:effectExtent l="19050" t="0" r="19050" b="30480"/>
                <wp:wrapNone/>
                <wp:docPr id="27" name="下箭头 27"/>
                <wp:cNvGraphicFramePr/>
                <a:graphic xmlns:a="http://schemas.openxmlformats.org/drawingml/2006/main">
                  <a:graphicData uri="http://schemas.microsoft.com/office/word/2010/wordprocessingShape">
                    <wps:wsp>
                      <wps:cNvSpPr/>
                      <wps:spPr>
                        <a:xfrm>
                          <a:off x="0" y="0"/>
                          <a:ext cx="228600" cy="312420"/>
                        </a:xfrm>
                        <a:prstGeom prst="downArrow">
                          <a:avLst/>
                        </a:prstGeom>
                        <a:solidFill>
                          <a:srgbClr val="5B9BD5"/>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3.6pt;margin-top:5.55pt;height:24.6pt;width:18pt;z-index:251674624;v-text-anchor:middle;mso-width-relative:page;mso-height-relative:page;" fillcolor="#5B9BD5" filled="t" stroked="t" coordsize="21600,21600" o:gfxdata="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VcQRtkAAAAJAQAADwAAAAAAAAABACAAAAAiAAAAZHJzL2Rvd25yZXYueG1sUEsB&#10;AhQAFAAAAAgAh07iQId0J75mAgAAvQQAAA4AAAAAAAAAAQAgAAAAKAEAAGRycy9lMm9Eb2MueG1s&#10;UEsFBgAAAAAGAAYAWQEAAAAGAAAAAA==&#10;" adj="13698,5400">
                <v:fill on="t" focussize="0,0"/>
                <v:stroke weight="1pt" color="#000000 [3213]" miterlimit="8" joinstyle="miter"/>
                <v:imagedata o:title=""/>
                <o:lock v:ext="edit" aspectratio="f"/>
              </v:shape>
            </w:pict>
          </mc:Fallback>
        </mc:AlternateContent>
      </w: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63360" behindDoc="0" locked="0" layoutInCell="1" allowOverlap="1">
                <wp:simplePos x="0" y="0"/>
                <wp:positionH relativeFrom="column">
                  <wp:posOffset>1706880</wp:posOffset>
                </wp:positionH>
                <wp:positionV relativeFrom="paragraph">
                  <wp:posOffset>184785</wp:posOffset>
                </wp:positionV>
                <wp:extent cx="2179320" cy="525780"/>
                <wp:effectExtent l="0" t="0" r="11430" b="26670"/>
                <wp:wrapNone/>
                <wp:docPr id="19" name="流程图: 过程 19"/>
                <wp:cNvGraphicFramePr/>
                <a:graphic xmlns:a="http://schemas.openxmlformats.org/drawingml/2006/main">
                  <a:graphicData uri="http://schemas.microsoft.com/office/word/2010/wordprocessingShape">
                    <wps:wsp>
                      <wps:cNvSpPr/>
                      <wps:spPr>
                        <a:xfrm>
                          <a:off x="0" y="0"/>
                          <a:ext cx="2179320" cy="525780"/>
                        </a:xfrm>
                        <a:prstGeom prst="flowChartProcess">
                          <a:avLst/>
                        </a:prstGeom>
                        <a:solidFill>
                          <a:schemeClr val="bg1"/>
                        </a:solidFill>
                        <a:ln w="12700" cap="flat" cmpd="sng" algn="ctr">
                          <a:solidFill>
                            <a:schemeClr val="tx1"/>
                          </a:solidFill>
                          <a:prstDash val="solid"/>
                          <a:miter lim="800000"/>
                        </a:ln>
                        <a:effectLst/>
                      </wps:spPr>
                      <wps:txbx>
                        <w:txbxContent>
                          <w:p>
                            <w:pPr>
                              <w:jc w:val="center"/>
                            </w:pPr>
                            <w:r>
                              <w:rPr>
                                <w:rFonts w:hint="eastAsia"/>
                              </w:rPr>
                              <w:t>泛洪TC分组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4pt;margin-top:14.55pt;height:41.4pt;width:171.6pt;z-index:251663360;v-text-anchor:middle;mso-width-relative:page;mso-height-relative:page;" fillcolor="#FFFFFF [3212]" filled="t" stroked="t" coordsize="21600,21600" o:gfxdata="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IbVK1AAAAAoBAAAPAAAAAAAAAAEAIAAAACIAAABkcnMvZG93&#10;bnJldi54bWxQSwECFAAUAAAACACHTuJA5cjWYHYCAADYBAAADgAAAAAAAAABACAAAAAjAQAAZHJz&#10;L2Uyb0RvYy54bWxQSwUGAAAAAAYABgBZAQAACwYAAAAA&#10;">
                <v:fill on="t" focussize="0,0"/>
                <v:stroke weight="1pt" color="#000000 [3213]" miterlimit="8" joinstyle="miter"/>
                <v:imagedata o:title=""/>
                <o:lock v:ext="edit" aspectratio="f"/>
                <v:textbox>
                  <w:txbxContent>
                    <w:p>
                      <w:pPr>
                        <w:jc w:val="center"/>
                      </w:pPr>
                      <w:r>
                        <w:rPr>
                          <w:rFonts w:hint="eastAsia"/>
                        </w:rPr>
                        <w:t>泛洪TC分组</w:t>
                      </w:r>
                    </w:p>
                  </w:txbxContent>
                </v:textbox>
              </v:shape>
            </w:pict>
          </mc:Fallback>
        </mc:AlternateConten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78720" behindDoc="0" locked="0" layoutInCell="1" allowOverlap="1">
                <wp:simplePos x="0" y="0"/>
                <wp:positionH relativeFrom="column">
                  <wp:posOffset>2712720</wp:posOffset>
                </wp:positionH>
                <wp:positionV relativeFrom="paragraph">
                  <wp:posOffset>116205</wp:posOffset>
                </wp:positionV>
                <wp:extent cx="228600" cy="312420"/>
                <wp:effectExtent l="19050" t="0" r="19050" b="30480"/>
                <wp:wrapNone/>
                <wp:docPr id="30" name="下箭头 30"/>
                <wp:cNvGraphicFramePr/>
                <a:graphic xmlns:a="http://schemas.openxmlformats.org/drawingml/2006/main">
                  <a:graphicData uri="http://schemas.microsoft.com/office/word/2010/wordprocessingShape">
                    <wps:wsp>
                      <wps:cNvSpPr/>
                      <wps:spPr>
                        <a:xfrm>
                          <a:off x="0" y="0"/>
                          <a:ext cx="228600" cy="31242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3.6pt;margin-top:9.15pt;height:24.6pt;width:18pt;z-index:251678720;v-text-anchor:middle;mso-width-relative:page;mso-height-relative:page;" fillcolor="#5B9BD5 [3204]" filled="t" stroked="t" coordsize="21600,21600" o:gfxdata="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L706X2gAAAAkBAAAPAAAAAAAAAAEAIAAAACIAAABkcnMvZG93bnJldi54bWxQSwECFAAU&#10;AAAACACHTuJAXaSV9GECAACvBAAADgAAAAAAAAABACAAAAApAQAAZHJzL2Uyb0RvYy54bWxQSwUG&#10;AAAAAAYABgBZAQAA/AUAAAAA&#10;" adj="13698,5400">
                <v:fill on="t" focussize="0,0"/>
                <v:stroke weight="1pt" color="#000000 [3213]" miterlimit="8" joinstyle="miter"/>
                <v:imagedata o:title=""/>
                <o:lock v:ext="edit" aspectratio="f"/>
              </v:shape>
            </w:pict>
          </mc:Fallback>
        </mc:AlternateConten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mc:AlternateContent>
          <mc:Choice Requires="wps">
            <w:drawing>
              <wp:anchor distT="0" distB="0" distL="114300" distR="114300" simplePos="0" relativeHeight="251661312" behindDoc="0" locked="0" layoutInCell="1" allowOverlap="1">
                <wp:simplePos x="0" y="0"/>
                <wp:positionH relativeFrom="column">
                  <wp:posOffset>1706880</wp:posOffset>
                </wp:positionH>
                <wp:positionV relativeFrom="paragraph">
                  <wp:posOffset>32385</wp:posOffset>
                </wp:positionV>
                <wp:extent cx="2179320" cy="525780"/>
                <wp:effectExtent l="0" t="0" r="11430" b="26670"/>
                <wp:wrapNone/>
                <wp:docPr id="18" name="流程图: 过程 18"/>
                <wp:cNvGraphicFramePr/>
                <a:graphic xmlns:a="http://schemas.openxmlformats.org/drawingml/2006/main">
                  <a:graphicData uri="http://schemas.microsoft.com/office/word/2010/wordprocessingShape">
                    <wps:wsp>
                      <wps:cNvSpPr/>
                      <wps:spPr>
                        <a:xfrm>
                          <a:off x="0" y="0"/>
                          <a:ext cx="2179320" cy="525780"/>
                        </a:xfrm>
                        <a:prstGeom prst="flowChartProcess">
                          <a:avLst/>
                        </a:prstGeom>
                        <a:solidFill>
                          <a:schemeClr val="bg1"/>
                        </a:solidFill>
                        <a:ln w="12700" cap="flat" cmpd="sng" algn="ctr">
                          <a:solidFill>
                            <a:schemeClr val="tx1"/>
                          </a:solidFill>
                          <a:prstDash val="solid"/>
                          <a:miter lim="800000"/>
                        </a:ln>
                        <a:effectLst/>
                      </wps:spPr>
                      <wps:txbx>
                        <w:txbxContent>
                          <w:p>
                            <w:pPr>
                              <w:jc w:val="center"/>
                            </w:pPr>
                            <w:r>
                              <w:rPr>
                                <w:rFonts w:hint="eastAsia"/>
                              </w:rPr>
                              <w:t>拓扑表的建立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4pt;margin-top:2.55pt;height:41.4pt;width:171.6pt;z-index:251661312;v-text-anchor:middle;mso-width-relative:page;mso-height-relative:page;" fillcolor="#FFFFFF [3212]" filled="t" stroked="t" coordsize="21600,21600" o:gfxdata="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5dCRDUAAAACAEAAA8AAAAAAAAAAQAgAAAAIgAAAGRycy9kb3du&#10;cmV2LnhtbFBLAQIUABQAAAAIAIdO4kBoMWoDdQIAANgEAAAOAAAAAAAAAAEAIAAAACMBAABkcnMv&#10;ZTJvRG9jLnhtbFBLBQYAAAAABgAGAFkBAAAKBgAAAAA=&#10;">
                <v:fill on="t" focussize="0,0"/>
                <v:stroke weight="1pt" color="#000000 [3213]" miterlimit="8" joinstyle="miter"/>
                <v:imagedata o:title=""/>
                <o:lock v:ext="edit" aspectratio="f"/>
                <v:textbox>
                  <w:txbxContent>
                    <w:p>
                      <w:pPr>
                        <w:jc w:val="center"/>
                      </w:pPr>
                      <w:r>
                        <w:rPr>
                          <w:rFonts w:hint="eastAsia"/>
                        </w:rPr>
                        <w:t>拓扑表的建立</w:t>
                      </w:r>
                    </w:p>
                  </w:txbxContent>
                </v:textbox>
              </v:shape>
            </w:pict>
          </mc:Fallback>
        </mc:AlternateContent>
      </w:r>
    </w:p>
    <w:p/>
    <w:p>
      <w:r>
        <w:rPr>
          <w:rFonts w:hint="eastAsia"/>
          <w:color w:val="FFFFFF" w:themeColor="background1"/>
          <w14:textFill>
            <w14:solidFill>
              <w14:schemeClr w14:val="bg1"/>
            </w14:solidFill>
          </w14:textFill>
        </w:rPr>
        <mc:AlternateContent>
          <mc:Choice Requires="wps">
            <w:drawing>
              <wp:anchor distT="0" distB="0" distL="114300" distR="114300" simplePos="0" relativeHeight="251680768" behindDoc="0" locked="0" layoutInCell="1" allowOverlap="1">
                <wp:simplePos x="0" y="0"/>
                <wp:positionH relativeFrom="column">
                  <wp:posOffset>2720340</wp:posOffset>
                </wp:positionH>
                <wp:positionV relativeFrom="paragraph">
                  <wp:posOffset>161925</wp:posOffset>
                </wp:positionV>
                <wp:extent cx="228600" cy="312420"/>
                <wp:effectExtent l="19050" t="0" r="19050" b="30480"/>
                <wp:wrapNone/>
                <wp:docPr id="31" name="下箭头 31"/>
                <wp:cNvGraphicFramePr/>
                <a:graphic xmlns:a="http://schemas.openxmlformats.org/drawingml/2006/main">
                  <a:graphicData uri="http://schemas.microsoft.com/office/word/2010/wordprocessingShape">
                    <wps:wsp>
                      <wps:cNvSpPr/>
                      <wps:spPr>
                        <a:xfrm>
                          <a:off x="0" y="0"/>
                          <a:ext cx="228600" cy="31242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4.2pt;margin-top:12.75pt;height:24.6pt;width:18pt;z-index:251680768;v-text-anchor:middle;mso-width-relative:page;mso-height-relative:page;" fillcolor="#5B9BD5 [3204]" filled="t" stroked="t" coordsize="21600,21600" o:gfxdata="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ofi4dsAAAAJAQAADwAAAAAAAAABACAAAAAiAAAAZHJzL2Rvd25yZXYueG1sUEsBAhQA&#10;FAAAAAgAh07iQPktF3NhAgAArwQAAA4AAAAAAAAAAQAgAAAAKgEAAGRycy9lMm9Eb2MueG1sUEsF&#10;BgAAAAAGAAYAWQEAAP0FAAAAAA==&#10;" adj="13698,5400">
                <v:fill on="t" focussize="0,0"/>
                <v:stroke weight="1pt" color="#000000 [3213]" miterlimit="8" joinstyle="miter"/>
                <v:imagedata o:title=""/>
                <o:lock v:ext="edit" aspectratio="f"/>
              </v:shape>
            </w:pict>
          </mc:Fallback>
        </mc:AlternateContent>
      </w:r>
    </w:p>
    <w:p/>
    <w:p>
      <w:r>
        <w:rPr>
          <w:rFonts w:hint="eastAsia"/>
        </w:rPr>
        <mc:AlternateContent>
          <mc:Choice Requires="wps">
            <w:drawing>
              <wp:anchor distT="0" distB="0" distL="114300" distR="114300" simplePos="0" relativeHeight="251665408" behindDoc="0" locked="0" layoutInCell="1" allowOverlap="1">
                <wp:simplePos x="0" y="0"/>
                <wp:positionH relativeFrom="column">
                  <wp:posOffset>1706880</wp:posOffset>
                </wp:positionH>
                <wp:positionV relativeFrom="paragraph">
                  <wp:posOffset>78105</wp:posOffset>
                </wp:positionV>
                <wp:extent cx="2179320" cy="525780"/>
                <wp:effectExtent l="0" t="0" r="11430" b="26670"/>
                <wp:wrapNone/>
                <wp:docPr id="21" name="流程图: 过程 21"/>
                <wp:cNvGraphicFramePr/>
                <a:graphic xmlns:a="http://schemas.openxmlformats.org/drawingml/2006/main">
                  <a:graphicData uri="http://schemas.microsoft.com/office/word/2010/wordprocessingShape">
                    <wps:wsp>
                      <wps:cNvSpPr/>
                      <wps:spPr>
                        <a:xfrm>
                          <a:off x="0" y="0"/>
                          <a:ext cx="2179320" cy="525780"/>
                        </a:xfrm>
                        <a:prstGeom prst="flowChartProcess">
                          <a:avLst/>
                        </a:prstGeom>
                        <a:solidFill>
                          <a:schemeClr val="bg1"/>
                        </a:solidFill>
                        <a:ln w="12700" cap="flat" cmpd="sng" algn="ctr">
                          <a:solidFill>
                            <a:schemeClr val="tx1"/>
                          </a:solidFill>
                          <a:prstDash val="solid"/>
                          <a:miter lim="800000"/>
                        </a:ln>
                        <a:effectLst/>
                      </wps:spPr>
                      <wps:txbx>
                        <w:txbxContent>
                          <w:p>
                            <w:pPr>
                              <w:jc w:val="center"/>
                            </w:pPr>
                            <w:r>
                              <w:rPr>
                                <w:rFonts w:hint="eastAsia"/>
                              </w:rPr>
                              <w:t>路由表的计算和建立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4pt;margin-top:6.15pt;height:41.4pt;width:171.6pt;z-index:251665408;v-text-anchor:middle;mso-width-relative:page;mso-height-relative:page;" fillcolor="#FFFFFF [3212]" filled="t" stroked="t" coordsize="21600,21600" o:gfxdata="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P1kivVAAAACQEAAA8AAAAAAAAAAQAgAAAAIgAAAGRycy9k&#10;b3ducmV2LnhtbFBLAQIUABQAAAAIAIdO4kDiyxyldwIAANgEAAAOAAAAAAAAAAEAIAAAACQBAABk&#10;cnMvZTJvRG9jLnhtbFBLBQYAAAAABgAGAFkBAAANBgAAAAA=&#10;">
                <v:fill on="t" focussize="0,0"/>
                <v:stroke weight="1pt" color="#000000 [3213]" miterlimit="8" joinstyle="miter"/>
                <v:imagedata o:title=""/>
                <o:lock v:ext="edit" aspectratio="f"/>
                <v:textbox>
                  <w:txbxContent>
                    <w:p>
                      <w:pPr>
                        <w:jc w:val="center"/>
                      </w:pPr>
                      <w:r>
                        <w:rPr>
                          <w:rFonts w:hint="eastAsia"/>
                        </w:rPr>
                        <w:t>路由表的计算和建立</w:t>
                      </w:r>
                    </w:p>
                  </w:txbxContent>
                </v:textbox>
              </v:shape>
            </w:pict>
          </mc:Fallback>
        </mc:AlternateContent>
      </w:r>
    </w:p>
    <w:p/>
    <w:p/>
    <w:p/>
    <w:p>
      <w:pPr>
        <w:ind w:firstLine="2940" w:firstLineChars="1400"/>
      </w:pPr>
      <w:r>
        <w:rPr>
          <w:rFonts w:hint="eastAsia"/>
        </w:rPr>
        <w:t>图4.1  OLSR路由协议主要流程</w:t>
      </w:r>
    </w:p>
    <w:p/>
    <w:p/>
    <w:p/>
    <w:p>
      <w:r>
        <w:rPr>
          <w:rFonts w:hint="eastAsia"/>
        </w:rPr>
        <w:t>下面将对邻节点的探测和MPR节点的选择做简单的描述：</w:t>
      </w:r>
    </w:p>
    <w:p/>
    <w:p>
      <w:pPr>
        <w:pStyle w:val="17"/>
        <w:numPr>
          <w:ilvl w:val="0"/>
          <w:numId w:val="5"/>
        </w:numPr>
        <w:ind w:firstLineChars="0"/>
        <w:rPr>
          <w:b/>
          <w:sz w:val="28"/>
          <w:szCs w:val="28"/>
        </w:rPr>
      </w:pPr>
      <w:r>
        <w:rPr>
          <w:rFonts w:hint="eastAsia"/>
          <w:b/>
          <w:sz w:val="28"/>
          <w:szCs w:val="28"/>
        </w:rPr>
        <w:t>邻节点探测</w:t>
      </w:r>
    </w:p>
    <w:p>
      <w:pPr>
        <w:spacing w:line="360" w:lineRule="auto"/>
      </w:pPr>
    </w:p>
    <w:p>
      <w:pPr>
        <w:spacing w:line="360" w:lineRule="auto"/>
        <w:ind w:firstLine="420" w:firstLineChars="200"/>
      </w:pPr>
      <w:r>
        <w:rPr>
          <w:rFonts w:hint="eastAsia"/>
        </w:rPr>
        <w:t>基于本地链路信息表，节点建立邻居信息表，存储邻居节点信息，两跳邻居节点信息，MPR信息，MPR Selector。本地链路信息表和邻居信息表有着密切的联系，邻居信息表随着本地链路信息表内容的变化而变化，通过节点之间交换HELLO消息来维护。</w:t>
      </w:r>
    </w:p>
    <w:p>
      <w:pPr>
        <w:spacing w:line="360" w:lineRule="auto"/>
      </w:pPr>
      <w:r>
        <w:rPr>
          <w:rFonts w:hint="eastAsia"/>
        </w:rPr>
        <w:t xml:space="preserve">    当节点收到HELLO消息时，建立自己的邻居节点集，如果发送HELLO消息的邻居节点是自己的对称邻居节点：</w:t>
      </w:r>
    </w:p>
    <w:p>
      <w:pPr>
        <w:spacing w:line="360" w:lineRule="auto"/>
        <w:ind w:firstLine="420" w:firstLineChars="200"/>
      </w:pPr>
      <w:r>
        <w:rPr>
          <w:rFonts w:hint="eastAsia"/>
        </w:rPr>
        <w:t>对于HELLO消息中包含的类型为SYM_ NEIGH和MPR_ NEIGH的地址，如果该地址等于接受节点的地址，则不对该地址进行处理，否则，建立一条新的两跳邻居节点的记录来取代旧的记录：</w:t>
      </w:r>
      <w:r>
        <w:t>N_neighbor_addr =</w:t>
      </w:r>
      <w:r>
        <w:rPr>
          <w:rFonts w:hint="eastAsia"/>
        </w:rPr>
        <w:t xml:space="preserve"> </w:t>
      </w:r>
      <w:r>
        <w:t>Originator Address</w:t>
      </w:r>
      <w:r>
        <w:rPr>
          <w:rFonts w:hint="eastAsia"/>
        </w:rPr>
        <w:t>，</w:t>
      </w:r>
      <w:r>
        <w:t>N_2hop_addr = address of the 2-hop nei ghbor</w:t>
      </w:r>
      <w:r>
        <w:rPr>
          <w:rFonts w:hint="eastAsia"/>
        </w:rPr>
        <w:t>，</w:t>
      </w:r>
      <w:r>
        <w:t>N_time</w:t>
      </w:r>
      <w:r>
        <w:rPr>
          <w:rFonts w:hint="eastAsia"/>
        </w:rPr>
        <w:t xml:space="preserve"> </w:t>
      </w:r>
      <w:r>
        <w:t>=</w:t>
      </w:r>
      <w:r>
        <w:rPr>
          <w:rFonts w:hint="eastAsia"/>
        </w:rPr>
        <w:t xml:space="preserve"> </w:t>
      </w:r>
      <w:r>
        <w:t>current time+ validity time</w:t>
      </w:r>
      <w:r>
        <w:rPr>
          <w:rFonts w:hint="eastAsia"/>
        </w:rPr>
        <w:t>。</w:t>
      </w:r>
    </w:p>
    <w:p>
      <w:pPr>
        <w:spacing w:line="360" w:lineRule="auto"/>
        <w:ind w:firstLine="420" w:firstLineChars="200"/>
      </w:pPr>
      <w:r>
        <w:rPr>
          <w:rFonts w:hint="eastAsia"/>
        </w:rPr>
        <w:t>对于HELLO 消息中包含的类型为NOT NEIGH的地址，所有对应于N_neighbor_addr = Oniginator Address并且N_ 2hop_ addr = address of the 2-hopneighbor的记录将被删除。</w:t>
      </w:r>
    </w:p>
    <w:p/>
    <w:p>
      <w:pPr>
        <w:pStyle w:val="17"/>
        <w:numPr>
          <w:ilvl w:val="0"/>
          <w:numId w:val="5"/>
        </w:numPr>
        <w:ind w:firstLineChars="0"/>
        <w:rPr>
          <w:b/>
          <w:sz w:val="28"/>
          <w:szCs w:val="28"/>
        </w:rPr>
      </w:pPr>
      <w:r>
        <w:rPr>
          <w:rFonts w:hint="eastAsia"/>
          <w:b/>
          <w:sz w:val="28"/>
          <w:szCs w:val="28"/>
        </w:rPr>
        <w:t>MPR节点的选择</w:t>
      </w:r>
    </w:p>
    <w:p/>
    <w:p>
      <w:pPr>
        <w:spacing w:line="360" w:lineRule="auto"/>
        <w:ind w:firstLine="420" w:firstLineChars="200"/>
      </w:pPr>
      <w:r>
        <w:rPr>
          <w:rFonts w:hint="eastAsia"/>
        </w:rPr>
        <w:t>OLSR 路由协议与传统的链路状态路由协议最重要的区别在于MPR节点的引入，MPR 机制大幅度地降低了路由控制消息的洪泛规模，同时能够有效地将路由控制消息洪泛到全网。</w:t>
      </w:r>
    </w:p>
    <w:p>
      <w:pPr>
        <w:spacing w:line="360" w:lineRule="auto"/>
        <w:ind w:firstLine="420" w:firstLineChars="200"/>
      </w:pPr>
      <w:r>
        <w:rPr>
          <w:rFonts w:hint="eastAsia"/>
        </w:rPr>
        <w:t>MPR机制是为了最大程度的减少消息流的开销，通过减少对相邻节点之间的冗余传播消息，从而达到减少消息开销的目的。网络中所有节点都会在它的一跳对称邻居节点中选择一组节点作为MPR节点组，该MPR组会重传节点的消息。而不是该节点MPR的邻居节点只会接受和处理节点发出的广播消息，而不会重传它接受的消息。MPR 集合越小，则路由协议的控制流开销也越少。</w:t>
      </w:r>
    </w:p>
    <w:p/>
    <w:p/>
    <w:p/>
    <w:p/>
    <w:p/>
    <w:p/>
    <w:p/>
    <w:p/>
    <w:p>
      <w:r>
        <w:drawing>
          <wp:inline distT="0" distB="0" distL="0" distR="0">
            <wp:extent cx="2918460" cy="258318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18509" cy="2583223"/>
                    </a:xfrm>
                    <a:prstGeom prst="rect">
                      <a:avLst/>
                    </a:prstGeom>
                    <a:noFill/>
                  </pic:spPr>
                </pic:pic>
              </a:graphicData>
            </a:graphic>
          </wp:inline>
        </w:drawing>
      </w:r>
    </w:p>
    <w:p>
      <w:pPr>
        <w:ind w:firstLine="840" w:firstLineChars="400"/>
      </w:pPr>
      <w:r>
        <w:rPr>
          <w:rFonts w:hint="eastAsia"/>
        </w:rPr>
        <w:t>图4.2 节点M的MPR计算</w:t>
      </w:r>
    </w:p>
    <w:p/>
    <w:p>
      <w:pPr>
        <w:spacing w:line="360" w:lineRule="auto"/>
        <w:rPr>
          <w:rFonts w:asciiTheme="minorEastAsia" w:hAnsiTheme="minorEastAsia"/>
        </w:rPr>
      </w:pPr>
      <w:r>
        <w:rPr>
          <w:rFonts w:hint="eastAsia" w:asciiTheme="minorEastAsia" w:hAnsiTheme="minorEastAsia"/>
        </w:rPr>
        <w:t>1.从节点M的邻居节点中选择这样的节点——M节点必须通过此节点才能到达某些两跳邻居节点，将这个节点加入MPR，同时将能够通过MPR到达的两跳邻居节点从两跳邻居节点集中移除。</w:t>
      </w:r>
    </w:p>
    <w:p>
      <w:pPr>
        <w:spacing w:line="360" w:lineRule="auto"/>
        <w:rPr>
          <w:rFonts w:asciiTheme="minorEastAsia" w:hAnsiTheme="minorEastAsia"/>
        </w:rPr>
      </w:pPr>
      <w:r>
        <w:rPr>
          <w:rFonts w:hint="eastAsia" w:asciiTheme="minorEastAsia" w:hAnsiTheme="minorEastAsia"/>
        </w:rPr>
        <w:t>对应此图，节点M必须通过节点4才能到达右下角两个两跳邻居节点，节点4加入MPR，同时将右下角的两个两跳邻居节点从两跳邻居节点集中移除。</w:t>
      </w:r>
    </w:p>
    <w:p>
      <w:pPr>
        <w:rPr>
          <w:rFonts w:asciiTheme="minorEastAsia" w:hAnsiTheme="minorEastAsia"/>
        </w:rPr>
      </w:pPr>
    </w:p>
    <w:p/>
    <w:p>
      <w:r>
        <w:drawing>
          <wp:inline distT="0" distB="0" distL="0" distR="0">
            <wp:extent cx="2918460" cy="259524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16800" cy="2594340"/>
                    </a:xfrm>
                    <a:prstGeom prst="rect">
                      <a:avLst/>
                    </a:prstGeom>
                    <a:noFill/>
                  </pic:spPr>
                </pic:pic>
              </a:graphicData>
            </a:graphic>
          </wp:inline>
        </w:drawing>
      </w:r>
    </w:p>
    <w:p/>
    <w:p>
      <w:pPr>
        <w:ind w:firstLine="840" w:firstLineChars="400"/>
      </w:pPr>
      <w:r>
        <w:rPr>
          <w:rFonts w:hint="eastAsia"/>
        </w:rPr>
        <w:t>图4.3 节点M的MPR计算</w:t>
      </w:r>
    </w:p>
    <w:p/>
    <w:p/>
    <w:p/>
    <w:p>
      <w:pPr>
        <w:spacing w:line="360" w:lineRule="auto"/>
      </w:pPr>
      <w:r>
        <w:rPr>
          <w:rFonts w:hint="eastAsia"/>
        </w:rPr>
        <w:t>2.如果此时在两跳邻居节点集中还存在没有被MPR覆盖的两跳邻居节点，则重复下面步骤，直到所有的两跳邻居节点都能通过MPR到达：</w:t>
      </w:r>
    </w:p>
    <w:p>
      <w:pPr>
        <w:spacing w:line="360" w:lineRule="auto"/>
      </w:pPr>
      <w:r>
        <w:rPr>
          <w:rFonts w:hint="eastAsia"/>
        </w:rPr>
        <w:t>在M节点的邻居节点中选择覆盖度最大的节点，如有多个节点最大，选择其中连接度最高的节点加入MPR，同时将能够通过MPR到达的两跳邻居节点从两跳邻居节点集中移除。</w:t>
      </w:r>
    </w:p>
    <w:p/>
    <w:p>
      <w:r>
        <w:rPr>
          <w:rFonts w:hint="eastAsia"/>
        </w:rPr>
        <w:t>（节点的覆盖度：该节点能够覆盖的两跳邻居节点集中没有被MPR覆盖的两跳邻居节点个数。节点的连接度：该节点以对称链路连接的两跳邻居节点个数。）</w:t>
      </w:r>
    </w:p>
    <w:p/>
    <w:p/>
    <w:p/>
    <w:p>
      <w:r>
        <w:drawing>
          <wp:inline distT="0" distB="0" distL="0" distR="0">
            <wp:extent cx="3108960" cy="277368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11124" cy="2775611"/>
                    </a:xfrm>
                    <a:prstGeom prst="rect">
                      <a:avLst/>
                    </a:prstGeom>
                    <a:noFill/>
                  </pic:spPr>
                </pic:pic>
              </a:graphicData>
            </a:graphic>
          </wp:inline>
        </w:drawing>
      </w:r>
    </w:p>
    <w:p>
      <w:pPr>
        <w:ind w:firstLine="1050" w:firstLineChars="500"/>
      </w:pPr>
      <w:r>
        <w:rPr>
          <w:rFonts w:hint="eastAsia"/>
        </w:rPr>
        <w:t>图4.4 节点M的MPR计算</w:t>
      </w:r>
    </w:p>
    <w:p/>
    <w:p>
      <w:pPr>
        <w:spacing w:line="360" w:lineRule="auto"/>
      </w:pPr>
      <w:r>
        <w:rPr>
          <w:rFonts w:hint="eastAsia"/>
        </w:rPr>
        <w:t>对应此图，此时两跳邻居节点集中还存在没有被MPR覆盖的两跳邻居节点，则选择具有最大覆盖度的节点3和节点6，它们的覆盖度均为2，又因为它们的连接度同为2，所以将节点3和节点6同时加入MPR。</w:t>
      </w:r>
    </w:p>
    <w:p>
      <w:pPr>
        <w:spacing w:line="360" w:lineRule="auto"/>
      </w:pPr>
      <w:r>
        <w:rPr>
          <w:rFonts w:hint="eastAsia"/>
        </w:rPr>
        <w:t>此时，两跳邻居节点集中的节点均被MPR覆盖，节点M的MPR计算过程完成。节点3，节点4，节点6成为节点M的MPR，使节点M通过MPR能到达所有的两跳邻居节点。</w:t>
      </w:r>
    </w:p>
    <w:p/>
    <w:p/>
    <w:p/>
    <w:p/>
    <w:p/>
    <w:p/>
    <w:p/>
    <w:p/>
    <w:p>
      <w:pPr>
        <w:pStyle w:val="3"/>
        <w:numPr>
          <w:ilvl w:val="0"/>
          <w:numId w:val="4"/>
        </w:numPr>
      </w:pPr>
      <w:r>
        <w:rPr>
          <w:rFonts w:hint="eastAsia"/>
        </w:rPr>
        <w:t xml:space="preserve"> </w:t>
      </w:r>
      <w:bookmarkStart w:id="20" w:name="_Toc25258"/>
      <w:r>
        <w:rPr>
          <w:rFonts w:hint="eastAsia"/>
        </w:rPr>
        <w:t>邻居表的生成</w:t>
      </w:r>
      <w:bookmarkEnd w:id="20"/>
    </w:p>
    <w:p>
      <w:pPr>
        <w:pStyle w:val="17"/>
        <w:numPr>
          <w:ilvl w:val="0"/>
          <w:numId w:val="6"/>
        </w:numPr>
        <w:ind w:firstLineChars="0"/>
        <w:rPr>
          <w:b/>
          <w:bCs/>
          <w:sz w:val="28"/>
          <w:szCs w:val="28"/>
        </w:rPr>
      </w:pPr>
      <w:r>
        <w:rPr>
          <w:rFonts w:hint="eastAsia"/>
          <w:b/>
          <w:bCs/>
          <w:sz w:val="28"/>
          <w:szCs w:val="28"/>
        </w:rPr>
        <w:t>邻居表表项状态转移</w:t>
      </w:r>
    </w:p>
    <w:p>
      <w:pPr>
        <w:rPr>
          <w:rFonts w:asciiTheme="minorEastAsia" w:hAnsiTheme="minorEastAsia"/>
          <w:bCs/>
          <w:szCs w:val="21"/>
        </w:rPr>
      </w:pPr>
    </w:p>
    <w:p>
      <w:pPr>
        <w:spacing w:line="360" w:lineRule="auto"/>
        <w:ind w:firstLine="420" w:firstLineChars="200"/>
        <w:rPr>
          <w:rFonts w:asciiTheme="minorEastAsia" w:hAnsiTheme="minorEastAsia"/>
          <w:bCs/>
          <w:szCs w:val="21"/>
        </w:rPr>
      </w:pPr>
      <w:r>
        <w:rPr>
          <w:rFonts w:hint="eastAsia" w:asciiTheme="minorEastAsia" w:hAnsiTheme="minorEastAsia"/>
          <w:bCs/>
          <w:szCs w:val="21"/>
        </w:rPr>
        <w:t>邻居发现是基于节点的邻居信息库，通过 HELLO消息的传播实现。邻居信息库包含关于邻居、两跳邻居、MPRs和MPR的信息。</w:t>
      </w:r>
    </w:p>
    <w:p>
      <w:pPr>
        <w:spacing w:line="360" w:lineRule="auto"/>
        <w:rPr>
          <w:rFonts w:asciiTheme="minorEastAsia" w:hAnsiTheme="minorEastAsia"/>
          <w:bCs/>
          <w:szCs w:val="21"/>
        </w:rPr>
      </w:pPr>
      <w:r>
        <w:rPr>
          <w:rFonts w:hint="eastAsia" w:asciiTheme="minorEastAsia" w:hAnsiTheme="minorEastAsia"/>
          <w:bCs/>
          <w:szCs w:val="21"/>
        </w:rPr>
        <w:t xml:space="preserve">    为了检测本节点与周围邻居的链路情况，OLSR协议规定各个节点周期性地发送HELO消息。每隔" Hello intenal"周期，移动节点就会广播一次 HELLO消息，来更新网络拓扑信息。 HELLO消息包含着本节点的邻居及其链路状态信息。通过 HELLO消息周期性地交互，各个节点不仅知道自己的邻居信息，还能知道两跳邻居。拥有邻居和两跳邻居信息后，移动节点独立选择本节点的MPR为邻居节点集中，能覆盖所有两跳邻居节点的个数最少的那些节点。HELO消息只在一跳范围内广播，邻居节点收到 HELLO消息处理后立即丢弃，不再进行转发。</w:t>
      </w:r>
    </w:p>
    <w:p>
      <w:pPr>
        <w:numPr>
          <w:ilvl w:val="0"/>
          <w:numId w:val="6"/>
        </w:numPr>
        <w:rPr>
          <w:b/>
          <w:bCs/>
          <w:sz w:val="28"/>
          <w:szCs w:val="28"/>
        </w:rPr>
      </w:pPr>
      <w:r>
        <w:rPr>
          <w:rFonts w:hint="eastAsia"/>
          <w:b/>
          <w:bCs/>
          <w:sz w:val="28"/>
          <w:szCs w:val="28"/>
        </w:rPr>
        <w:t>HELLO消息的生成</w:t>
      </w:r>
    </w:p>
    <w:p>
      <w:pPr>
        <w:jc w:val="left"/>
      </w:pPr>
      <w:r>
        <w:rPr>
          <w:u w:val="single"/>
        </w:rPr>
        <w:t xml:space="preserve">                                                                 </w:t>
      </w:r>
      <w:r>
        <w:rPr>
          <w:rFonts w:hint="eastAsia"/>
        </w:rPr>
        <w:t>Generate_msg.c</w:t>
      </w:r>
    </w:p>
    <w:p/>
    <w:p>
      <w:r>
        <w:t xml:space="preserve">66.void  </w:t>
      </w:r>
    </w:p>
    <w:p>
      <w:r>
        <w:t xml:space="preserve">67.generate_hello(void *p)  </w:t>
      </w:r>
    </w:p>
    <w:p>
      <w:r>
        <w:t xml:space="preserve">68.{  </w:t>
      </w:r>
    </w:p>
    <w:p>
      <w:r>
        <w:t xml:space="preserve">69.  struct hello_message hellopacket;  </w:t>
      </w:r>
    </w:p>
    <w:p>
      <w:r>
        <w:t xml:space="preserve">70.  struct interface *ifn = (struct interface *)p;  </w:t>
      </w:r>
    </w:p>
    <w:p>
      <w:r>
        <w:t xml:space="preserve">71.  </w:t>
      </w:r>
    </w:p>
    <w:p>
      <w:r>
        <w:t xml:space="preserve">72.  olsr_build_hello_packet(&amp;hellopacket, ifn);  </w:t>
      </w:r>
    </w:p>
    <w:p>
      <w:r>
        <w:t xml:space="preserve">73.  </w:t>
      </w:r>
    </w:p>
    <w:p>
      <w:r>
        <w:t xml:space="preserve">74.  if (queue_hello(&amp;hellopacket, ifn))  </w:t>
      </w:r>
    </w:p>
    <w:p>
      <w:r>
        <w:t xml:space="preserve">75.    net_output(ifn);  </w:t>
      </w:r>
    </w:p>
    <w:p>
      <w:r>
        <w:t xml:space="preserve">76.  </w:t>
      </w:r>
    </w:p>
    <w:p>
      <w:r>
        <w:t xml:space="preserve">77.  olsr_free_hello_packet(&amp;hellopacket);  </w:t>
      </w:r>
    </w:p>
    <w:p>
      <w:r>
        <w:t xml:space="preserve">78.  </w:t>
      </w:r>
    </w:p>
    <w:p>
      <w:r>
        <w:t>79.}</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rPr>
        <w:t>Generate_msg.c</w:t>
      </w:r>
    </w:p>
    <w:p/>
    <w:p>
      <w:pPr>
        <w:spacing w:line="360" w:lineRule="auto"/>
        <w:ind w:firstLine="420" w:firstLineChars="200"/>
      </w:pPr>
      <w:r>
        <w:rPr>
          <w:rFonts w:hint="eastAsia"/>
        </w:rPr>
        <w:t>66-79: generate_hello函数用于产生一个消息，再调用queue_hell函数将生成带有参数 hellopacket内容的HELLO包，是发送消息的接口，如果创建成功，则通过net_output函数</w:t>
      </w:r>
    </w:p>
    <w:p>
      <w:pPr>
        <w:spacing w:line="360" w:lineRule="auto"/>
      </w:pPr>
    </w:p>
    <w:p>
      <w:pPr>
        <w:spacing w:line="360" w:lineRule="auto"/>
      </w:pPr>
      <w:r>
        <w:rPr>
          <w:rFonts w:hint="eastAsia"/>
        </w:rPr>
        <w:t>将此包通过给定接口ifn发送出去，最后调用函数释放消息。</w:t>
      </w:r>
    </w:p>
    <w:p/>
    <w:p>
      <w:pPr>
        <w:pStyle w:val="17"/>
        <w:numPr>
          <w:ilvl w:val="0"/>
          <w:numId w:val="6"/>
        </w:numPr>
        <w:ind w:firstLineChars="0"/>
        <w:rPr>
          <w:b/>
          <w:bCs/>
          <w:sz w:val="28"/>
          <w:szCs w:val="28"/>
        </w:rPr>
      </w:pPr>
      <w:r>
        <w:rPr>
          <w:rFonts w:hint="eastAsia"/>
          <w:b/>
          <w:bCs/>
          <w:sz w:val="28"/>
          <w:szCs w:val="28"/>
        </w:rPr>
        <w:t>节点信息的存储</w:t>
      </w:r>
    </w:p>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rPr>
        <w:t>Link_set.h</w:t>
      </w:r>
    </w:p>
    <w:p>
      <w:r>
        <w:t>58.</w:t>
      </w:r>
      <w:r>
        <w:tab/>
      </w:r>
      <w:r>
        <w:t xml:space="preserve"> struct link_entry {  </w:t>
      </w:r>
    </w:p>
    <w:p>
      <w:r>
        <w:t xml:space="preserve">59.  union olsr_ip_addr local_iface_addr;  </w:t>
      </w:r>
    </w:p>
    <w:p>
      <w:r>
        <w:t xml:space="preserve">60.  union olsr_ip_addr neighbor_iface_addr;  </w:t>
      </w:r>
    </w:p>
    <w:p>
      <w:r>
        <w:t xml:space="preserve">61.  const struct interface *inter;  </w:t>
      </w:r>
    </w:p>
    <w:p>
      <w:r>
        <w:t xml:space="preserve">62.  char *if_name;  </w:t>
      </w:r>
    </w:p>
    <w:p>
      <w:r>
        <w:t xml:space="preserve">63.  struct timer_entry *link_timer;  </w:t>
      </w:r>
    </w:p>
    <w:p>
      <w:r>
        <w:t xml:space="preserve">64.  struct timer_entry *link_sym_timer;  </w:t>
      </w:r>
    </w:p>
    <w:p>
      <w:r>
        <w:t xml:space="preserve">65.  uint32_t ASYM_time;  </w:t>
      </w:r>
    </w:p>
    <w:p>
      <w:r>
        <w:t xml:space="preserve">66.  olsr_reltime vtime;  </w:t>
      </w:r>
    </w:p>
    <w:p>
      <w:r>
        <w:t xml:space="preserve">67.  struct neighbor_entry *neighbor;  </w:t>
      </w:r>
    </w:p>
    <w:p>
      <w:r>
        <w:t xml:space="preserve">68.  uint8_t prev_status;  </w:t>
      </w:r>
    </w:p>
    <w:p>
      <w:r>
        <w:t xml:space="preserve">69.  </w:t>
      </w:r>
    </w:p>
    <w:p>
      <w:r>
        <w:t xml:space="preserve">70.  /* </w:t>
      </w:r>
    </w:p>
    <w:p>
      <w:r>
        <w:t xml:space="preserve">71.   * Hysteresis </w:t>
      </w:r>
    </w:p>
    <w:p>
      <w:r>
        <w:t xml:space="preserve">72.   */  </w:t>
      </w:r>
    </w:p>
    <w:p>
      <w:r>
        <w:t xml:space="preserve">73.  float L_link_quality;  </w:t>
      </w:r>
    </w:p>
    <w:p>
      <w:r>
        <w:t xml:space="preserve">74.  int L_link_pending;  </w:t>
      </w:r>
    </w:p>
    <w:p>
      <w:r>
        <w:t xml:space="preserve">75.  uint32_t L_LOST_LINK_time;  </w:t>
      </w:r>
    </w:p>
    <w:p>
      <w:r>
        <w:t xml:space="preserve">76.  struct timer_entry *link_hello_timer; </w:t>
      </w:r>
    </w:p>
    <w:p>
      <w:r>
        <w:t xml:space="preserve">77.  olsr_reltime last_htime;  </w:t>
      </w:r>
    </w:p>
    <w:p>
      <w:r>
        <w:t xml:space="preserve">78.  bool olsr_seqno_valid;  </w:t>
      </w:r>
    </w:p>
    <w:p>
      <w:r>
        <w:t xml:space="preserve">79.  uint16_t olsr_seqno;  </w:t>
      </w:r>
    </w:p>
    <w:p>
      <w:r>
        <w:t xml:space="preserve">80.  </w:t>
      </w:r>
    </w:p>
    <w:p>
      <w:r>
        <w:t xml:space="preserve">81.  /* </w:t>
      </w:r>
    </w:p>
    <w:p>
      <w:r>
        <w:t xml:space="preserve">82.   * packet loss </w:t>
      </w:r>
    </w:p>
    <w:p>
      <w:r>
        <w:t xml:space="preserve">83.   */  </w:t>
      </w:r>
    </w:p>
    <w:p>
      <w:r>
        <w:t xml:space="preserve">84.  olsr_reltime loss_helloint;  </w:t>
      </w:r>
    </w:p>
    <w:p>
      <w:r>
        <w:t xml:space="preserve">85.  struct timer_entry *link_loss_timer;  </w:t>
      </w:r>
    </w:p>
    <w:p>
      <w:r>
        <w:t xml:space="preserve">86.  </w:t>
      </w:r>
    </w:p>
    <w:p>
      <w:r>
        <w:t xml:space="preserve">87.  /* user defined multiplies for link quality, multiplied with 65536 */  </w:t>
      </w:r>
    </w:p>
    <w:p>
      <w:r>
        <w:t xml:space="preserve">88.  uint32_t loss_link_multiplier;  </w:t>
      </w:r>
    </w:p>
    <w:p>
      <w:r>
        <w:t xml:space="preserve">89.  </w:t>
      </w:r>
    </w:p>
    <w:p>
      <w:r>
        <w:t xml:space="preserve">90.  /* cost of this link */  </w:t>
      </w:r>
    </w:p>
    <w:p>
      <w:r>
        <w:t xml:space="preserve">91.  olsr_linkcost linkcost;  </w:t>
      </w:r>
    </w:p>
    <w:p>
      <w:r>
        <w:t xml:space="preserve">92.  </w:t>
      </w:r>
    </w:p>
    <w:p>
      <w:r>
        <w:t xml:space="preserve">93.  struct list_node link_list;       </w:t>
      </w:r>
    </w:p>
    <w:p>
      <w:r>
        <w:t xml:space="preserve">94.  uint32_t linkquality[0];  </w:t>
      </w:r>
    </w:p>
    <w:p>
      <w:r>
        <w:t xml:space="preserve">95.};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rPr>
        <w:t>Link_set.h</w:t>
      </w:r>
    </w:p>
    <w:p/>
    <w:p>
      <w:pPr>
        <w:spacing w:line="360" w:lineRule="auto"/>
        <w:ind w:firstLine="420" w:firstLineChars="200"/>
      </w:pPr>
      <w:r>
        <w:rPr>
          <w:rFonts w:hint="eastAsia"/>
        </w:rPr>
        <w:t>59-62:local_iface_addr存储该节点接口IP地址，neighbor_iface_ addr存储邻居节点IP地址。也定义了一些结构体存储了接口其他相关信息。</w:t>
      </w:r>
    </w:p>
    <w:p>
      <w:pPr>
        <w:spacing w:line="360" w:lineRule="auto"/>
        <w:ind w:firstLine="420" w:firstLineChars="200"/>
      </w:pPr>
      <w:r>
        <w:rPr>
          <w:rFonts w:hint="eastAsia"/>
        </w:rPr>
        <w:t>63-68:时间相关信息，包括link_timer定时器，lk_sym_timer定时器 因vimer表示接收后多长时间节点可以确保数据包中的消息有效。neighbo以链表形存储邻居节点信息，prev_status存储上一个节点的状态。</w:t>
      </w:r>
    </w:p>
    <w:p>
      <w:pPr>
        <w:spacing w:line="360" w:lineRule="auto"/>
        <w:ind w:firstLine="420" w:firstLineChars="200"/>
      </w:pPr>
      <w:r>
        <w:rPr>
          <w:rFonts w:hint="eastAsia"/>
        </w:rPr>
        <w:t>73-79:是一种滞后作用，L_link_ quality记录链路质量，Link_hello_ timer是结构体 timer_entry类型的指针，用以记录何时收到一个HELLO消息 。</w:t>
      </w:r>
    </w:p>
    <w:p>
      <w:pPr>
        <w:spacing w:line="360" w:lineRule="auto"/>
        <w:ind w:firstLine="420" w:firstLineChars="200"/>
      </w:pPr>
      <w:r>
        <w:rPr>
          <w:rFonts w:hint="eastAsia"/>
        </w:rPr>
        <w:t>81-95:记录数据包丢失的相关信息，并且由loss_link_ multiplier存储用户定义的链路质量倍数，由 linkcost存储链路的代价值。</w:t>
      </w:r>
    </w:p>
    <w:p>
      <w:pPr>
        <w:spacing w:line="360" w:lineRule="auto"/>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rPr>
        <w:t>Neighbor_table.h</w:t>
      </w:r>
    </w:p>
    <w:p>
      <w:r>
        <w:t xml:space="preserve">58.  struct neighbor_entry {  </w:t>
      </w:r>
    </w:p>
    <w:p>
      <w:r>
        <w:t xml:space="preserve">59.  union olsr_ip_addr neighbor_main_addr;  </w:t>
      </w:r>
    </w:p>
    <w:p>
      <w:r>
        <w:t xml:space="preserve">60.  uint8_t status;  </w:t>
      </w:r>
    </w:p>
    <w:p>
      <w:r>
        <w:t xml:space="preserve">61.  uint8_t willingness;  </w:t>
      </w:r>
    </w:p>
    <w:p>
      <w:r>
        <w:t xml:space="preserve">62.  bool is_mpr;  </w:t>
      </w:r>
    </w:p>
    <w:p>
      <w:r>
        <w:t xml:space="preserve">63.  bool was_mpr;                   </w:t>
      </w:r>
    </w:p>
    <w:p>
      <w:r>
        <w:t xml:space="preserve">64.  bool skip;  </w:t>
      </w:r>
    </w:p>
    <w:p>
      <w:r>
        <w:t xml:space="preserve">65.  int neighbor_2_nocov;  </w:t>
      </w:r>
    </w:p>
    <w:p>
      <w:r>
        <w:t xml:space="preserve">66.  int linkcount;  </w:t>
      </w:r>
    </w:p>
    <w:p>
      <w:r>
        <w:t xml:space="preserve">67.  struct neighbor_2_list_entry neighbor_2_list;  </w:t>
      </w:r>
    </w:p>
    <w:p>
      <w:r>
        <w:t xml:space="preserve">68.  struct neighbor_entry *next;  </w:t>
      </w:r>
    </w:p>
    <w:p>
      <w:r>
        <w:t xml:space="preserve">69.  struct neighbor_entry *prev;  </w:t>
      </w:r>
    </w:p>
    <w:p>
      <w:r>
        <w:t xml:space="preserve">70.};  </w:t>
      </w:r>
    </w:p>
    <w:p>
      <w:pPr>
        <w:jc w:val="left"/>
        <w:rPr>
          <w:rFonts w:ascii="Calibri" w:hAnsi="Calibri" w:eastAsia="宋体" w:cs="Times New Roman"/>
        </w:rPr>
      </w:pPr>
      <w:r>
        <w:t xml:space="preserve"> </w:t>
      </w:r>
      <w:r>
        <w:rPr>
          <w:rFonts w:ascii="Calibri" w:hAnsi="Calibri" w:eastAsia="宋体" w:cs="Times New Roman"/>
          <w:u w:val="single"/>
        </w:rPr>
        <w:t xml:space="preserve">                                                               </w:t>
      </w:r>
      <w:r>
        <w:rPr>
          <w:rFonts w:hint="eastAsia" w:ascii="Calibri" w:hAnsi="Calibri" w:eastAsia="宋体" w:cs="Times New Roman"/>
        </w:rPr>
        <w:t>Neighbor_table.h</w:t>
      </w:r>
    </w:p>
    <w:p>
      <w:pPr>
        <w:jc w:val="left"/>
        <w:rPr>
          <w:rFonts w:ascii="Calibri" w:hAnsi="Calibri" w:eastAsia="宋体" w:cs="Times New Roman"/>
        </w:rPr>
      </w:pPr>
    </w:p>
    <w:p>
      <w:pPr>
        <w:spacing w:line="360" w:lineRule="auto"/>
        <w:ind w:firstLine="420" w:firstLineChars="200"/>
        <w:jc w:val="left"/>
        <w:sectPr>
          <w:headerReference r:id="rId3" w:type="default"/>
          <w:footerReference r:id="rId4" w:type="default"/>
          <w:pgSz w:w="11906" w:h="16838"/>
          <w:pgMar w:top="1440" w:right="1800" w:bottom="1440" w:left="1800" w:header="851" w:footer="992" w:gutter="0"/>
          <w:cols w:space="425" w:num="1"/>
          <w:titlePg/>
          <w:docGrid w:type="lines" w:linePitch="312" w:charSpace="0"/>
        </w:sectPr>
      </w:pPr>
      <w:r>
        <w:rPr>
          <w:rFonts w:hint="eastAsia"/>
        </w:rPr>
        <w:t xml:space="preserve">58-70: neighbor_ entry结构体，用来存储邻居节点的信息。记录了邻居节点的主地址状态，作为MPR的 willingness值，是否是MPR，是否曾是MPR，覆盖的两跳邻居节点的数量，节点连接链路的数量以及指向 neighbor_2_list链表的指针。其中，成员变量was_mpr用来发现MPR的变化。 </w:t>
      </w:r>
      <w:r>
        <w:t xml:space="preserve">                                              </w:t>
      </w:r>
    </w:p>
    <w:p/>
    <w:p>
      <w:pPr>
        <w:pStyle w:val="17"/>
        <w:numPr>
          <w:ilvl w:val="0"/>
          <w:numId w:val="6"/>
        </w:numPr>
        <w:ind w:firstLineChars="0"/>
        <w:rPr>
          <w:b/>
          <w:bCs/>
          <w:sz w:val="28"/>
          <w:szCs w:val="28"/>
        </w:rPr>
      </w:pPr>
      <w:r>
        <w:rPr>
          <w:rFonts w:hint="eastAsia"/>
          <w:b/>
          <w:bCs/>
          <w:sz w:val="28"/>
          <w:szCs w:val="28"/>
        </w:rPr>
        <w:t>邻居表的操作</w:t>
      </w:r>
    </w:p>
    <w:p>
      <w:pPr>
        <w:jc w:val="left"/>
      </w:pPr>
      <w:r>
        <w:rPr>
          <w:u w:val="single"/>
        </w:rPr>
        <w:t xml:space="preserve">                                                               </w:t>
      </w:r>
      <w:r>
        <w:rPr>
          <w:rFonts w:hint="eastAsia"/>
        </w:rPr>
        <w:t>Neighbor_table.c</w:t>
      </w:r>
    </w:p>
    <w:p>
      <w:r>
        <w:t xml:space="preserve">56.void  </w:t>
      </w:r>
    </w:p>
    <w:p>
      <w:r>
        <w:t xml:space="preserve">57.olsr_init_neighbor_table(void)  </w:t>
      </w:r>
    </w:p>
    <w:p>
      <w:r>
        <w:t xml:space="preserve">58.{  </w:t>
      </w:r>
    </w:p>
    <w:p>
      <w:r>
        <w:t xml:space="preserve">59.  int i;  </w:t>
      </w:r>
    </w:p>
    <w:p>
      <w:r>
        <w:t xml:space="preserve">60.  </w:t>
      </w:r>
    </w:p>
    <w:p>
      <w:r>
        <w:t xml:space="preserve">61.  for (i = 0; i &lt; HASHSIZE; i++) {  </w:t>
      </w:r>
    </w:p>
    <w:p>
      <w:r>
        <w:t xml:space="preserve">62.    neighbortable[i].next = &amp;neighbortable[i];  </w:t>
      </w:r>
    </w:p>
    <w:p>
      <w:r>
        <w:t xml:space="preserve">63.    neighbortable[i].prev = &amp;neighbortable[i];  </w:t>
      </w:r>
    </w:p>
    <w:p>
      <w:r>
        <w:t xml:space="preserve">64.  }  </w:t>
      </w:r>
    </w:p>
    <w:p>
      <w:r>
        <w:t>65.}</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rPr>
        <w:t>Neighbor_table.c</w:t>
      </w:r>
    </w:p>
    <w:p/>
    <w:p>
      <w:pPr>
        <w:spacing w:line="360" w:lineRule="auto"/>
        <w:ind w:firstLine="420" w:firstLineChars="200"/>
      </w:pPr>
      <w:r>
        <w:rPr>
          <w:rFonts w:hint="eastAsia"/>
        </w:rPr>
        <w:t>61-64: 函数功能是初始化邻居表。将毎一个邻居表 neighbortable[i]初始化为指向自身的仅有一个节点的链表。</w:t>
      </w:r>
    </w:p>
    <w:p/>
    <w:p>
      <w:pPr>
        <w:pStyle w:val="3"/>
        <w:numPr>
          <w:ilvl w:val="0"/>
          <w:numId w:val="4"/>
        </w:numPr>
      </w:pPr>
      <w:r>
        <w:rPr>
          <w:rFonts w:hint="eastAsia"/>
        </w:rPr>
        <w:t xml:space="preserve"> </w:t>
      </w:r>
      <w:bookmarkStart w:id="21" w:name="_Toc20179"/>
      <w:r>
        <w:rPr>
          <w:rFonts w:hint="eastAsia"/>
        </w:rPr>
        <w:t>MPR表的生成</w:t>
      </w:r>
      <w:bookmarkEnd w:id="21"/>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Mpr.c</w:t>
      </w:r>
    </w:p>
    <w:p>
      <w:pPr>
        <w:jc w:val="left"/>
        <w:rPr>
          <w:rFonts w:ascii="Calibri" w:hAnsi="Calibri" w:eastAsia="宋体" w:cs="Times New Roman"/>
        </w:rPr>
      </w:pPr>
    </w:p>
    <w:p>
      <w:r>
        <w:t xml:space="preserve">357.static uint16_t  </w:t>
      </w:r>
    </w:p>
    <w:p>
      <w:r>
        <w:t xml:space="preserve">358.add_will_always_nodes(void)  </w:t>
      </w:r>
    </w:p>
    <w:p>
      <w:r>
        <w:t xml:space="preserve">359.{  </w:t>
      </w:r>
    </w:p>
    <w:p>
      <w:r>
        <w:t xml:space="preserve">360.  struct neighbor_entry *a_neighbor;  </w:t>
      </w:r>
    </w:p>
    <w:p>
      <w:r>
        <w:t xml:space="preserve">361.  uint16_t count = 0;  </w:t>
      </w:r>
    </w:p>
    <w:p>
      <w:r>
        <w:t xml:space="preserve">362.  </w:t>
      </w:r>
    </w:p>
    <w:p>
      <w:r>
        <w:t xml:space="preserve">363.#if 0  </w:t>
      </w:r>
    </w:p>
    <w:p>
      <w:r>
        <w:t xml:space="preserve">364.  printf("\nAdding WILL ALWAYS nodes....\n");  </w:t>
      </w:r>
    </w:p>
    <w:p>
      <w:r>
        <w:t xml:space="preserve">365.#endif  </w:t>
      </w:r>
    </w:p>
    <w:p>
      <w:r>
        <w:t xml:space="preserve">366.  </w:t>
      </w:r>
    </w:p>
    <w:p>
      <w:r>
        <w:t xml:space="preserve">367.  OLSR_FOR_ALL_NBR_ENTRIES(a_neighbor) {  </w:t>
      </w:r>
    </w:p>
    <w:p>
      <w:r>
        <w:t xml:space="preserve">368.    struct ipaddr_str buf;  </w:t>
      </w:r>
    </w:p>
    <w:p>
      <w:r>
        <w:t xml:space="preserve">369.    if ((a_neighbor-&gt;status == NOT_SYM) || (a_neighbor-&gt;willingness != WILL_ALWAYS)) {  </w:t>
      </w:r>
    </w:p>
    <w:p>
      <w:r>
        <w:t xml:space="preserve">370.      continue;  </w:t>
      </w:r>
    </w:p>
    <w:p>
      <w:r>
        <w:t xml:space="preserve">371.    }  </w:t>
      </w:r>
    </w:p>
    <w:p>
      <w:r>
        <w:t xml:space="preserve">372.    olsr_chosen_mpr(a_neighbor, &amp;count);  </w:t>
      </w:r>
    </w:p>
    <w:p>
      <w:r>
        <w:t xml:space="preserve">373.  </w:t>
      </w:r>
    </w:p>
    <w:p>
      <w:r>
        <w:t xml:space="preserve">374.    OLSR_PRINTF(3, "Adding WILL_ALWAYS: %s\n", olsr_ip_to_string(&amp;buf, &amp;a_neighbor-&gt;neighbor_main_addr));  </w:t>
      </w:r>
    </w:p>
    <w:p>
      <w:r>
        <w:t xml:space="preserve">375.  </w:t>
      </w:r>
    </w:p>
    <w:p>
      <w:r>
        <w:t xml:space="preserve">376.  }  </w:t>
      </w:r>
    </w:p>
    <w:p>
      <w:r>
        <w:t xml:space="preserve">377.  OLSR_FOR_ALL_NBR_ENTRIES_END(a_neighbor);  </w:t>
      </w:r>
    </w:p>
    <w:p>
      <w:r>
        <w:t xml:space="preserve">378.  </w:t>
      </w:r>
    </w:p>
    <w:p>
      <w:r>
        <w:t xml:space="preserve">379.#if 0  </w:t>
      </w:r>
    </w:p>
    <w:p>
      <w:r>
        <w:t xml:space="preserve">380.  OLSR_PRINTF(1, "Count: %d\n", count);  </w:t>
      </w:r>
    </w:p>
    <w:p>
      <w:r>
        <w:t xml:space="preserve">381.#endif  </w:t>
      </w:r>
    </w:p>
    <w:p>
      <w:r>
        <w:t xml:space="preserve">382.  return count;  </w:t>
      </w:r>
    </w:p>
    <w:p>
      <w:r>
        <w:t xml:space="preserve">383.}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Mpr.c</w:t>
      </w:r>
    </w:p>
    <w:p/>
    <w:p>
      <w:pPr>
        <w:spacing w:line="360" w:lineRule="auto"/>
        <w:ind w:firstLine="420" w:firstLineChars="200"/>
      </w:pPr>
      <w:r>
        <w:rPr>
          <w:rFonts w:hint="eastAsia"/>
        </w:rPr>
        <w:t>367-383：函数作用是添加 willingness为WLL_ALWAYS的邻居节点到MPR集合中。首先将非对称的邻居节点或是不是WLL_ ALWAYS的部居节点忽略，然后将剩余的节点a _neighbor添加到mpr中，并返回添加节点的数量Count。</w:t>
      </w:r>
    </w:p>
    <w:p>
      <w:pPr>
        <w:spacing w:line="360" w:lineRule="auto"/>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Mpr.c</w:t>
      </w:r>
    </w:p>
    <w:p>
      <w:pPr>
        <w:spacing w:line="360" w:lineRule="auto"/>
      </w:pPr>
    </w:p>
    <w:p>
      <w:r>
        <w:t xml:space="preserve">236.static void  </w:t>
      </w:r>
    </w:p>
    <w:p>
      <w:r>
        <w:t xml:space="preserve">237.olsr_clear_mprs(void)  </w:t>
      </w:r>
    </w:p>
    <w:p>
      <w:r>
        <w:t xml:space="preserve">238.{  </w:t>
      </w:r>
    </w:p>
    <w:p>
      <w:r>
        <w:t xml:space="preserve">239.  struct neighbor_entry *a_neighbor;  </w:t>
      </w:r>
    </w:p>
    <w:p>
      <w:r>
        <w:t xml:space="preserve">240.  struct neighbor_2_list_entry *two_hop_list;  </w:t>
      </w:r>
    </w:p>
    <w:p>
      <w:r>
        <w:t xml:space="preserve">241.  </w:t>
      </w:r>
    </w:p>
    <w:p>
      <w:r>
        <w:t xml:space="preserve">242.  OLSR_FOR_ALL_NBR_ENTRIES(a_neighbor) {  </w:t>
      </w:r>
    </w:p>
    <w:p>
      <w:r>
        <w:t xml:space="preserve">243.  </w:t>
      </w:r>
    </w:p>
    <w:p>
      <w:r>
        <w:t xml:space="preserve">244.    /* Clear MPR selection. */  </w:t>
      </w:r>
    </w:p>
    <w:p>
      <w:r>
        <w:t xml:space="preserve">245.    if (a_neighbor-&gt;is_mpr) {  </w:t>
      </w:r>
    </w:p>
    <w:p>
      <w:r>
        <w:t xml:space="preserve">246.      a_neighbor-&gt;was_mpr = true;  </w:t>
      </w:r>
    </w:p>
    <w:p>
      <w:r>
        <w:t xml:space="preserve">247.      a_neighbor-&gt;is_mpr = false;  </w:t>
      </w:r>
    </w:p>
    <w:p>
      <w:r>
        <w:t xml:space="preserve">248.    }  </w:t>
      </w:r>
    </w:p>
    <w:p>
      <w:r>
        <w:t xml:space="preserve">249.  </w:t>
      </w:r>
    </w:p>
    <w:p>
      <w:r>
        <w:t xml:space="preserve">250.    /* Clear two hop neighbors coverage count/ */  </w:t>
      </w:r>
    </w:p>
    <w:p>
      <w:r>
        <w:t xml:space="preserve">251.    for (two_hop_list = a_neighbor-&gt;neighbor_2_list.next; two_hop_list != &amp;a_neighbor-&gt;neighbor_2_list;  </w:t>
      </w:r>
    </w:p>
    <w:p>
      <w:r>
        <w:t xml:space="preserve">252.         two_hop_list = two_hop_list-&gt;next) {  </w:t>
      </w:r>
    </w:p>
    <w:p>
      <w:r>
        <w:t xml:space="preserve">253.      two_hop_list-&gt;neighbor_2-&gt;mpr_covered_count = 0;  </w:t>
      </w:r>
    </w:p>
    <w:p>
      <w:r>
        <w:t xml:space="preserve">254.    }  </w:t>
      </w:r>
    </w:p>
    <w:p>
      <w:r>
        <w:t xml:space="preserve">255.  </w:t>
      </w:r>
    </w:p>
    <w:p>
      <w:r>
        <w:t xml:space="preserve">256.  }  </w:t>
      </w:r>
    </w:p>
    <w:p>
      <w:r>
        <w:t xml:space="preserve">257.  OLSR_FOR_ALL_NBR_ENTRIES_END(a_neighbor);  </w:t>
      </w:r>
    </w:p>
    <w:p>
      <w:r>
        <w:t xml:space="preserve">258.}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Mpr.c</w:t>
      </w:r>
    </w:p>
    <w:p>
      <w:pPr>
        <w:jc w:val="left"/>
      </w:pPr>
      <w:r>
        <w:rPr>
          <w:rFonts w:hint="eastAsia"/>
        </w:rPr>
        <w:t xml:space="preserve"> </w:t>
      </w:r>
    </w:p>
    <w:p>
      <w:pPr>
        <w:spacing w:line="360" w:lineRule="auto"/>
        <w:ind w:firstLine="420" w:firstLineChars="200"/>
        <w:jc w:val="left"/>
      </w:pPr>
      <w:r>
        <w:rPr>
          <w:rFonts w:hint="eastAsia"/>
        </w:rPr>
        <w:t xml:space="preserve">245-248：如果节点a_neighbor的is_mpr值为真的话，那么就将其置为假，代表其不是MPR节点，同时将was_mpr置为真，代表该邻居节点曾经被选为MPR。 </w:t>
      </w:r>
    </w:p>
    <w:p>
      <w:pPr>
        <w:spacing w:line="360" w:lineRule="auto"/>
        <w:ind w:firstLine="420" w:firstLineChars="200"/>
        <w:jc w:val="left"/>
      </w:pPr>
      <w:r>
        <w:rPr>
          <w:rFonts w:hint="eastAsia"/>
        </w:rPr>
        <w:t>251-254：遍历邻居节点a_ neighbor 覆盖的两跳邻居节点的数量置为0。</w:t>
      </w:r>
    </w:p>
    <w:p>
      <w:pPr>
        <w:spacing w:line="360" w:lineRule="auto"/>
      </w:pPr>
    </w:p>
    <w:p>
      <w:pPr>
        <w:pStyle w:val="3"/>
        <w:numPr>
          <w:ilvl w:val="0"/>
          <w:numId w:val="4"/>
        </w:numPr>
      </w:pPr>
      <w:r>
        <w:rPr>
          <w:rFonts w:hint="eastAsia"/>
        </w:rPr>
        <w:t xml:space="preserve"> </w:t>
      </w:r>
      <w:bookmarkStart w:id="22" w:name="_Toc13565"/>
      <w:r>
        <w:rPr>
          <w:rFonts w:hint="eastAsia"/>
        </w:rPr>
        <w:t>泛洪TC分组</w:t>
      </w:r>
      <w:bookmarkEnd w:id="22"/>
    </w:p>
    <w:p>
      <w:pPr>
        <w:spacing w:line="360" w:lineRule="auto"/>
        <w:ind w:firstLine="420" w:firstLineChars="200"/>
        <w:jc w:val="left"/>
      </w:pPr>
      <w:r>
        <w:rPr>
          <w:rFonts w:hint="eastAsia"/>
        </w:rPr>
        <w:t>网络中的MPR节点每隔一段时间就向全网洪泛广播TC( Topology Control)消息，来维护网络的拓扑信息。为了减少洪泛，OLSR规定，对于相同的TC消息，节点只在第一次收到并且选择其作为MPR的情况下转发，避免了广播风暴。TC分组仅仅包含( MPR selector)(将本节点选为MPR节点的邻居节点)的地址，而不是所有邻居节点地址。节点通过TC消息的扩散获得全网拓扑图，再根据两跳邻居表和拓扑表，独立地按照Dijkstra算法计算出路由表。</w:t>
      </w:r>
    </w:p>
    <w:p>
      <w:pPr>
        <w:spacing w:line="360" w:lineRule="auto"/>
        <w:ind w:firstLine="420" w:firstLineChars="200"/>
        <w:jc w:val="left"/>
      </w:pPr>
    </w:p>
    <w:p>
      <w:pPr>
        <w:pStyle w:val="17"/>
        <w:numPr>
          <w:ilvl w:val="2"/>
          <w:numId w:val="7"/>
        </w:numPr>
        <w:ind w:firstLineChars="0"/>
        <w:rPr>
          <w:b/>
          <w:sz w:val="28"/>
          <w:szCs w:val="28"/>
        </w:rPr>
      </w:pPr>
      <w:r>
        <w:rPr>
          <w:rFonts w:hint="eastAsia"/>
          <w:b/>
          <w:sz w:val="28"/>
          <w:szCs w:val="28"/>
        </w:rPr>
        <w:t>TC消息的生成</w:t>
      </w:r>
    </w:p>
    <w:p>
      <w:pPr>
        <w:jc w:val="left"/>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Generate_msg.c</w:t>
      </w:r>
    </w:p>
    <w:p>
      <w:pPr>
        <w:jc w:val="left"/>
      </w:pPr>
    </w:p>
    <w:p>
      <w:pPr>
        <w:jc w:val="left"/>
      </w:pPr>
      <w:r>
        <w:t xml:space="preserve">81.void  </w:t>
      </w:r>
    </w:p>
    <w:p>
      <w:pPr>
        <w:jc w:val="left"/>
      </w:pPr>
      <w:r>
        <w:t xml:space="preserve">82.generate_tc(void *p)  </w:t>
      </w:r>
    </w:p>
    <w:p>
      <w:pPr>
        <w:jc w:val="left"/>
      </w:pPr>
      <w:r>
        <w:t xml:space="preserve">83.{  </w:t>
      </w:r>
    </w:p>
    <w:p>
      <w:pPr>
        <w:jc w:val="left"/>
      </w:pPr>
      <w:r>
        <w:t xml:space="preserve">84.  struct tc_message tcpacket;  </w:t>
      </w:r>
    </w:p>
    <w:p>
      <w:pPr>
        <w:jc w:val="left"/>
      </w:pPr>
      <w:r>
        <w:t xml:space="preserve">85.  struct interface *ifn = (struct interface *)p;  </w:t>
      </w:r>
    </w:p>
    <w:p>
      <w:pPr>
        <w:jc w:val="left"/>
      </w:pPr>
      <w:r>
        <w:t xml:space="preserve">86.  </w:t>
      </w:r>
    </w:p>
    <w:p>
      <w:pPr>
        <w:jc w:val="left"/>
      </w:pPr>
      <w:r>
        <w:t xml:space="preserve">87.  olsr_build_tc_packet(&amp;tcpacket);  </w:t>
      </w:r>
    </w:p>
    <w:p>
      <w:pPr>
        <w:jc w:val="left"/>
      </w:pPr>
      <w:r>
        <w:t xml:space="preserve">88.  </w:t>
      </w:r>
    </w:p>
    <w:p>
      <w:pPr>
        <w:jc w:val="left"/>
      </w:pPr>
      <w:r>
        <w:t xml:space="preserve">89.  if (queue_tc(&amp;tcpacket, ifn) &amp;&amp; TIMED_OUT(ifn-&gt;fwdtimer)) {  </w:t>
      </w:r>
    </w:p>
    <w:p>
      <w:pPr>
        <w:jc w:val="left"/>
      </w:pPr>
      <w:r>
        <w:t xml:space="preserve">90.    set_buffer_timer(ifn);  </w:t>
      </w:r>
    </w:p>
    <w:p>
      <w:pPr>
        <w:jc w:val="left"/>
      </w:pPr>
      <w:r>
        <w:t xml:space="preserve">91.  }  </w:t>
      </w:r>
    </w:p>
    <w:p>
      <w:pPr>
        <w:jc w:val="left"/>
      </w:pPr>
      <w:r>
        <w:t xml:space="preserve">92.  </w:t>
      </w:r>
    </w:p>
    <w:p>
      <w:pPr>
        <w:jc w:val="left"/>
      </w:pPr>
      <w:r>
        <w:t xml:space="preserve">93.  olsr_free_tc_packet(&amp;tcpacket);  </w:t>
      </w:r>
    </w:p>
    <w:p>
      <w:pPr>
        <w:jc w:val="left"/>
      </w:pPr>
      <w:r>
        <w:t xml:space="preserve">94.}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Generate_msg.c</w:t>
      </w:r>
    </w:p>
    <w:p>
      <w:pPr>
        <w:spacing w:line="360" w:lineRule="auto"/>
        <w:jc w:val="left"/>
      </w:pPr>
    </w:p>
    <w:p>
      <w:pPr>
        <w:spacing w:line="360" w:lineRule="auto"/>
        <w:jc w:val="left"/>
      </w:pPr>
    </w:p>
    <w:p>
      <w:pPr>
        <w:spacing w:line="360" w:lineRule="auto"/>
        <w:ind w:firstLine="420" w:firstLineChars="200"/>
        <w:jc w:val="left"/>
      </w:pPr>
      <w:r>
        <w:rPr>
          <w:rFonts w:hint="eastAsia"/>
        </w:rPr>
        <w:t>81-94：MID消息通过olsr_build__ packet()函数生成之后放在MID队列中。当时间戳期满的时候，调用set_ buffer_ timer()设置定时器。最后从给定接口ifn释放消息，同时调用olsr_free_tc_ packet()释放所占内存。</w:t>
      </w:r>
    </w:p>
    <w:p>
      <w:pPr>
        <w:spacing w:line="360" w:lineRule="auto"/>
        <w:ind w:firstLine="420" w:firstLineChars="200"/>
        <w:jc w:val="left"/>
      </w:pPr>
      <w:r>
        <w:rPr>
          <w:rFonts w:hint="eastAsia"/>
        </w:rPr>
        <w:t>为了构建拓扑信息库，每个被选择为MPR的节点必须广播拓扑控制(TC)消息，这些通过TC消息扩散到网络中的信息将有所帮助每个节点计算其路由表。并且TC消息必须是根据“默认转发算法”进行转发的。MPRs使得拓扑信息的分布具有更好的可扩展性。</w:t>
      </w:r>
    </w:p>
    <w:p>
      <w:pPr>
        <w:spacing w:line="360" w:lineRule="auto"/>
        <w:ind w:firstLine="420" w:firstLineChars="200"/>
        <w:jc w:val="left"/>
      </w:pPr>
      <w:r>
        <w:rPr>
          <w:rFonts w:hint="eastAsia"/>
        </w:rPr>
        <w:t>当节点的通告链路集变为空时，该节点应当在等于其先前发送的TC消息的无效，直到有节点加入到通告链路集。“有效时间”的持续时间期间仍然发送(空)TC消息，以便使先前的TC消息无效，直到有节点加入到通告链路集。</w:t>
      </w:r>
    </w:p>
    <w:p>
      <w:pPr>
        <w:spacing w:line="360" w:lineRule="auto"/>
        <w:ind w:firstLine="420" w:firstLineChars="200"/>
        <w:jc w:val="left"/>
      </w:pPr>
      <w:r>
        <w:rPr>
          <w:rFonts w:hint="eastAsia"/>
        </w:rPr>
        <w:t>节点可以传送附加的TC消息以增加其链接故障的反应性。当检测到对MPR选择器集合发生改变并且这种改变可以归因于链路故障时，TC消息应当在短于TC_ INTERVAL的时间间隔内被发送。</w:t>
      </w:r>
    </w:p>
    <w:p>
      <w:pPr>
        <w:spacing w:line="360" w:lineRule="auto"/>
        <w:jc w:val="left"/>
      </w:pPr>
    </w:p>
    <w:p>
      <w:pPr>
        <w:pStyle w:val="17"/>
        <w:numPr>
          <w:ilvl w:val="2"/>
          <w:numId w:val="7"/>
        </w:numPr>
        <w:ind w:firstLineChars="0"/>
        <w:rPr>
          <w:b/>
          <w:sz w:val="28"/>
          <w:szCs w:val="28"/>
        </w:rPr>
      </w:pPr>
      <w:r>
        <w:rPr>
          <w:rFonts w:hint="eastAsia"/>
          <w:b/>
          <w:sz w:val="28"/>
          <w:szCs w:val="28"/>
        </w:rPr>
        <w:t>TC消息处理</w:t>
      </w:r>
    </w:p>
    <w:p>
      <w:pPr>
        <w:spacing w:line="360" w:lineRule="auto"/>
        <w:jc w:val="left"/>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Tc_set.c</w:t>
      </w:r>
    </w:p>
    <w:p>
      <w:pPr>
        <w:spacing w:line="360" w:lineRule="auto"/>
        <w:jc w:val="left"/>
      </w:pPr>
    </w:p>
    <w:p>
      <w:pPr>
        <w:rPr>
          <w:rFonts w:ascii="Calibri" w:hAnsi="Calibri" w:eastAsia="宋体" w:cs="Times New Roman"/>
        </w:rPr>
      </w:pPr>
      <w:r>
        <w:rPr>
          <w:rFonts w:hint="eastAsia" w:ascii="Calibri" w:hAnsi="Calibri" w:eastAsia="宋体" w:cs="Times New Roman"/>
        </w:rPr>
        <w:t xml:space="preserve">810. /* We are only interested in TC message types. */  </w:t>
      </w:r>
    </w:p>
    <w:p>
      <w:pPr>
        <w:rPr>
          <w:rFonts w:ascii="Calibri" w:hAnsi="Calibri" w:eastAsia="宋体" w:cs="Times New Roman"/>
        </w:rPr>
      </w:pPr>
      <w:r>
        <w:rPr>
          <w:rFonts w:hint="eastAsia" w:ascii="Calibri" w:hAnsi="Calibri" w:eastAsia="宋体" w:cs="Times New Roman"/>
        </w:rPr>
        <w:t xml:space="preserve">811.  pkt_get_u8(&amp;curr, &amp;type);  </w:t>
      </w:r>
    </w:p>
    <w:p>
      <w:pPr>
        <w:rPr>
          <w:rFonts w:ascii="Calibri" w:hAnsi="Calibri" w:eastAsia="宋体" w:cs="Times New Roman"/>
        </w:rPr>
      </w:pPr>
      <w:r>
        <w:rPr>
          <w:rFonts w:hint="eastAsia" w:ascii="Calibri" w:hAnsi="Calibri" w:eastAsia="宋体" w:cs="Times New Roman"/>
        </w:rPr>
        <w:t xml:space="preserve">812.  if ((type != LQ_TC_MESSAGE) &amp;&amp; (type != TC_MESSAGE)) {  </w:t>
      </w:r>
    </w:p>
    <w:p>
      <w:pPr>
        <w:rPr>
          <w:rFonts w:ascii="Calibri" w:hAnsi="Calibri" w:eastAsia="宋体" w:cs="Times New Roman"/>
        </w:rPr>
      </w:pPr>
      <w:r>
        <w:rPr>
          <w:rFonts w:hint="eastAsia" w:ascii="Calibri" w:hAnsi="Calibri" w:eastAsia="宋体" w:cs="Times New Roman"/>
        </w:rPr>
        <w:t xml:space="preserve">813.    return false;  </w:t>
      </w:r>
    </w:p>
    <w:p>
      <w:pPr>
        <w:rPr>
          <w:rFonts w:ascii="Calibri" w:hAnsi="Calibri" w:eastAsia="宋体" w:cs="Times New Roman"/>
        </w:rPr>
      </w:pPr>
      <w:r>
        <w:rPr>
          <w:rFonts w:hint="eastAsia" w:ascii="Calibri" w:hAnsi="Calibri" w:eastAsia="宋体" w:cs="Times New Roman"/>
        </w:rPr>
        <w:t xml:space="preserve">814.  }  </w:t>
      </w:r>
    </w:p>
    <w:p>
      <w:pPr>
        <w:rPr>
          <w:rFonts w:ascii="Calibri" w:hAnsi="Calibri" w:eastAsia="宋体" w:cs="Times New Roman"/>
        </w:rPr>
      </w:pPr>
      <w:r>
        <w:rPr>
          <w:rFonts w:hint="eastAsia" w:ascii="Calibri" w:hAnsi="Calibri" w:eastAsia="宋体" w:cs="Times New Roman"/>
        </w:rPr>
        <w:t xml:space="preserve">815.  </w:t>
      </w:r>
    </w:p>
    <w:p>
      <w:pPr>
        <w:rPr>
          <w:rFonts w:ascii="Calibri" w:hAnsi="Calibri" w:eastAsia="宋体" w:cs="Times New Roman"/>
        </w:rPr>
      </w:pPr>
      <w:r>
        <w:rPr>
          <w:rFonts w:hint="eastAsia" w:ascii="Calibri" w:hAnsi="Calibri" w:eastAsia="宋体" w:cs="Times New Roman"/>
        </w:rPr>
        <w:t xml:space="preserve">816.  /* </w:t>
      </w:r>
    </w:p>
    <w:p>
      <w:pPr>
        <w:rPr>
          <w:rFonts w:ascii="Calibri" w:hAnsi="Calibri" w:eastAsia="宋体" w:cs="Times New Roman"/>
        </w:rPr>
      </w:pPr>
      <w:r>
        <w:rPr>
          <w:rFonts w:hint="eastAsia" w:ascii="Calibri" w:hAnsi="Calibri" w:eastAsia="宋体" w:cs="Times New Roman"/>
        </w:rPr>
        <w:t xml:space="preserve">817.   * If the sender interface (NB: not originator) of this message </w:t>
      </w:r>
    </w:p>
    <w:p>
      <w:pPr>
        <w:rPr>
          <w:rFonts w:ascii="Calibri" w:hAnsi="Calibri" w:eastAsia="宋体" w:cs="Times New Roman"/>
        </w:rPr>
      </w:pPr>
      <w:r>
        <w:rPr>
          <w:rFonts w:hint="eastAsia" w:ascii="Calibri" w:hAnsi="Calibri" w:eastAsia="宋体" w:cs="Times New Roman"/>
        </w:rPr>
        <w:t xml:space="preserve">818.   * is not in the symmetric 1-hop neighborhood of this node, the </w:t>
      </w:r>
    </w:p>
    <w:p>
      <w:pPr>
        <w:rPr>
          <w:rFonts w:ascii="Calibri" w:hAnsi="Calibri" w:eastAsia="宋体" w:cs="Times New Roman"/>
        </w:rPr>
      </w:pPr>
      <w:r>
        <w:rPr>
          <w:rFonts w:hint="eastAsia" w:ascii="Calibri" w:hAnsi="Calibri" w:eastAsia="宋体" w:cs="Times New Roman"/>
        </w:rPr>
        <w:t xml:space="preserve">819.   * message MUST be discarded. </w:t>
      </w:r>
    </w:p>
    <w:p>
      <w:pPr>
        <w:rPr>
          <w:rFonts w:ascii="Calibri" w:hAnsi="Calibri" w:eastAsia="宋体" w:cs="Times New Roman"/>
        </w:rPr>
      </w:pPr>
      <w:r>
        <w:rPr>
          <w:rFonts w:hint="eastAsia" w:ascii="Calibri" w:hAnsi="Calibri" w:eastAsia="宋体" w:cs="Times New Roman"/>
        </w:rPr>
        <w:t xml:space="preserve">820.   */  </w:t>
      </w:r>
    </w:p>
    <w:p>
      <w:pPr>
        <w:rPr>
          <w:rFonts w:ascii="Calibri" w:hAnsi="Calibri" w:eastAsia="宋体" w:cs="Times New Roman"/>
        </w:rPr>
      </w:pPr>
      <w:r>
        <w:rPr>
          <w:rFonts w:hint="eastAsia" w:ascii="Calibri" w:hAnsi="Calibri" w:eastAsia="宋体" w:cs="Times New Roman"/>
        </w:rPr>
        <w:t xml:space="preserve">821.  if (check_neighbor_link(from_addr) != SYM_LINK) {  </w:t>
      </w:r>
    </w:p>
    <w:p>
      <w:pPr>
        <w:rPr>
          <w:rFonts w:ascii="Calibri" w:hAnsi="Calibri" w:eastAsia="宋体" w:cs="Times New Roman"/>
        </w:rPr>
      </w:pPr>
      <w:r>
        <w:rPr>
          <w:rFonts w:hint="eastAsia" w:ascii="Calibri" w:hAnsi="Calibri" w:eastAsia="宋体" w:cs="Times New Roman"/>
        </w:rPr>
        <w:t xml:space="preserve">822.    OLSR_PRINTF(2, "Received TC from NON SYM neighbor %s\n", olsr_ip_to_string(&amp;buf, from_addr));  </w:t>
      </w:r>
    </w:p>
    <w:p>
      <w:pPr>
        <w:rPr>
          <w:rFonts w:ascii="Calibri" w:hAnsi="Calibri" w:eastAsia="宋体" w:cs="Times New Roman"/>
        </w:rPr>
      </w:pPr>
      <w:r>
        <w:rPr>
          <w:rFonts w:hint="eastAsia" w:ascii="Calibri" w:hAnsi="Calibri" w:eastAsia="宋体" w:cs="Times New Roman"/>
        </w:rPr>
        <w:t xml:space="preserve">823.    return false;  </w:t>
      </w:r>
    </w:p>
    <w:p>
      <w:pPr>
        <w:rPr>
          <w:rFonts w:ascii="Calibri" w:hAnsi="Calibri" w:eastAsia="宋体" w:cs="Times New Roman"/>
        </w:rPr>
      </w:pPr>
      <w:r>
        <w:rPr>
          <w:rFonts w:hint="eastAsia" w:ascii="Calibri" w:hAnsi="Calibri" w:eastAsia="宋体" w:cs="Times New Roman"/>
        </w:rPr>
        <w:t xml:space="preserve">824.  }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Tc_set.c</w:t>
      </w:r>
    </w:p>
    <w:p>
      <w:pPr>
        <w:jc w:val="left"/>
        <w:rPr>
          <w:rFonts w:ascii="Calibri" w:hAnsi="Calibri" w:eastAsia="宋体" w:cs="Times New Roman"/>
        </w:rPr>
      </w:pPr>
    </w:p>
    <w:p>
      <w:pPr>
        <w:jc w:val="left"/>
        <w:rPr>
          <w:rFonts w:ascii="Calibri" w:hAnsi="Calibri" w:eastAsia="宋体" w:cs="Times New Roman"/>
        </w:rPr>
      </w:pPr>
    </w:p>
    <w:p>
      <w:pPr>
        <w:jc w:val="left"/>
        <w:rPr>
          <w:rFonts w:ascii="Calibri" w:hAnsi="Calibri" w:eastAsia="宋体" w:cs="Times New Roman"/>
        </w:rPr>
      </w:pPr>
    </w:p>
    <w:p>
      <w:pPr>
        <w:jc w:val="left"/>
        <w:rPr>
          <w:rFonts w:ascii="Calibri" w:hAnsi="Calibri" w:eastAsia="宋体" w:cs="Times New Roman"/>
        </w:rPr>
      </w:pPr>
    </w:p>
    <w:p>
      <w:pPr>
        <w:spacing w:line="360" w:lineRule="auto"/>
        <w:jc w:val="left"/>
      </w:pPr>
      <w:r>
        <w:rPr>
          <w:rFonts w:hint="eastAsia"/>
        </w:rPr>
        <w:t>811-814：当节点接收到TC消息时，只关心其消息类型。当其类型不等于LQ_TC_ MESSAGE或者TC_ MESSAGE时，直接返回 false，将包丢弃。</w:t>
      </w:r>
    </w:p>
    <w:p>
      <w:pPr>
        <w:spacing w:line="360" w:lineRule="auto"/>
        <w:jc w:val="left"/>
      </w:pPr>
      <w:r>
        <w:rPr>
          <w:rFonts w:hint="eastAsia"/>
        </w:rPr>
        <w:t>816-820：TC消息接收者在接收到消息时判断发送者接回信息，若发送者并非是对称一跳邻居，那么该包将会被丢弃。</w:t>
      </w:r>
    </w:p>
    <w:p>
      <w:pPr>
        <w:spacing w:line="360" w:lineRule="auto"/>
        <w:jc w:val="left"/>
      </w:pPr>
      <w:r>
        <w:rPr>
          <w:rFonts w:hint="eastAsia"/>
        </w:rPr>
        <w:t>821-824：一旦接收到TC消息，必须根据消息头的Vtime字段计算“有效时间”。</w:t>
      </w:r>
    </w:p>
    <w:p>
      <w:pPr>
        <w:spacing w:line="360" w:lineRule="auto"/>
        <w:jc w:val="left"/>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Tc_set.c</w:t>
      </w:r>
    </w:p>
    <w:p>
      <w:pPr>
        <w:spacing w:line="360" w:lineRule="auto"/>
        <w:jc w:val="left"/>
      </w:pPr>
    </w:p>
    <w:p>
      <w:pPr>
        <w:rPr>
          <w:rFonts w:ascii="Calibri" w:hAnsi="Calibri" w:eastAsia="宋体" w:cs="Times New Roman"/>
        </w:rPr>
      </w:pPr>
      <w:r>
        <w:rPr>
          <w:rFonts w:hint="eastAsia" w:ascii="Calibri" w:hAnsi="Calibri" w:eastAsia="宋体" w:cs="Times New Roman"/>
        </w:rPr>
        <w:t xml:space="preserve">848. if (olsr_seq_inrange_high((int)tc-&gt;msg_seq - TC_SEQNO_WINDOW, tc-&gt;msg_seq, msg_seq)  </w:t>
      </w:r>
    </w:p>
    <w:p>
      <w:pPr>
        <w:rPr>
          <w:rFonts w:ascii="Calibri" w:hAnsi="Calibri" w:eastAsia="宋体" w:cs="Times New Roman"/>
        </w:rPr>
      </w:pPr>
      <w:r>
        <w:rPr>
          <w:rFonts w:hint="eastAsia" w:ascii="Calibri" w:hAnsi="Calibri" w:eastAsia="宋体" w:cs="Times New Roman"/>
        </w:rPr>
        <w:t xml:space="preserve">849.        &amp;&amp; olsr_seq_inrange_high((int)tc-&gt;ansn - TC_ANSN_WINDOW, tc-&gt;ansn, ansn)) {  </w:t>
      </w:r>
    </w:p>
    <w:p>
      <w:pPr>
        <w:rPr>
          <w:rFonts w:ascii="Calibri" w:hAnsi="Calibri" w:eastAsia="宋体" w:cs="Times New Roman"/>
        </w:rPr>
      </w:pPr>
      <w:r>
        <w:rPr>
          <w:rFonts w:hint="eastAsia" w:ascii="Calibri" w:hAnsi="Calibri" w:eastAsia="宋体" w:cs="Times New Roman"/>
        </w:rPr>
        <w:t xml:space="preserve">850.  </w:t>
      </w:r>
    </w:p>
    <w:p>
      <w:pPr>
        <w:rPr>
          <w:rFonts w:ascii="Calibri" w:hAnsi="Calibri" w:eastAsia="宋体" w:cs="Times New Roman"/>
        </w:rPr>
      </w:pPr>
      <w:r>
        <w:rPr>
          <w:rFonts w:hint="eastAsia" w:ascii="Calibri" w:hAnsi="Calibri" w:eastAsia="宋体" w:cs="Times New Roman"/>
        </w:rPr>
        <w:t xml:space="preserve">851.      /* </w:t>
      </w:r>
    </w:p>
    <w:p>
      <w:pPr>
        <w:rPr>
          <w:rFonts w:ascii="Calibri" w:hAnsi="Calibri" w:eastAsia="宋体" w:cs="Times New Roman"/>
        </w:rPr>
      </w:pPr>
      <w:r>
        <w:rPr>
          <w:rFonts w:hint="eastAsia" w:ascii="Calibri" w:hAnsi="Calibri" w:eastAsia="宋体" w:cs="Times New Roman"/>
        </w:rPr>
        <w:t xml:space="preserve">852.       * Ignore already seen seq/ansn values (small window for mesh memory) </w:t>
      </w:r>
    </w:p>
    <w:p>
      <w:pPr>
        <w:rPr>
          <w:rFonts w:ascii="Calibri" w:hAnsi="Calibri" w:eastAsia="宋体" w:cs="Times New Roman"/>
        </w:rPr>
      </w:pPr>
      <w:r>
        <w:rPr>
          <w:rFonts w:hint="eastAsia" w:ascii="Calibri" w:hAnsi="Calibri" w:eastAsia="宋体" w:cs="Times New Roman"/>
        </w:rPr>
        <w:t xml:space="preserve">853.       */  </w:t>
      </w:r>
    </w:p>
    <w:p>
      <w:pPr>
        <w:rPr>
          <w:rFonts w:ascii="Calibri" w:hAnsi="Calibri" w:eastAsia="宋体" w:cs="Times New Roman"/>
        </w:rPr>
      </w:pPr>
      <w:r>
        <w:rPr>
          <w:rFonts w:hint="eastAsia" w:ascii="Calibri" w:hAnsi="Calibri" w:eastAsia="宋体" w:cs="Times New Roman"/>
        </w:rPr>
        <w:t xml:space="preserve">854.      if ((tc-&gt;msg_seq == msg_seq) || (tc-&gt;ignored++ &lt; 32)) {  </w:t>
      </w:r>
    </w:p>
    <w:p>
      <w:pPr>
        <w:rPr>
          <w:rFonts w:ascii="Calibri" w:hAnsi="Calibri" w:eastAsia="宋体" w:cs="Times New Roman"/>
        </w:rPr>
      </w:pPr>
      <w:r>
        <w:rPr>
          <w:rFonts w:hint="eastAsia" w:ascii="Calibri" w:hAnsi="Calibri" w:eastAsia="宋体" w:cs="Times New Roman"/>
        </w:rPr>
        <w:t xml:space="preserve">855.        return false;  </w:t>
      </w:r>
    </w:p>
    <w:p>
      <w:pPr>
        <w:rPr>
          <w:rFonts w:ascii="Calibri" w:hAnsi="Calibri" w:eastAsia="宋体" w:cs="Times New Roman"/>
        </w:rPr>
      </w:pPr>
      <w:r>
        <w:rPr>
          <w:rFonts w:hint="eastAsia" w:ascii="Calibri" w:hAnsi="Calibri" w:eastAsia="宋体" w:cs="Times New Roman"/>
        </w:rPr>
        <w:t xml:space="preserve">856.      }   </w:t>
      </w:r>
    </w:p>
    <w:p>
      <w:pPr>
        <w:ind w:left="840" w:hanging="840" w:hangingChars="400"/>
        <w:rPr>
          <w:rFonts w:ascii="Calibri" w:hAnsi="Calibri" w:eastAsia="宋体" w:cs="Times New Roman"/>
        </w:rPr>
      </w:pPr>
      <w:r>
        <w:rPr>
          <w:rFonts w:hint="eastAsia" w:ascii="Calibri" w:hAnsi="Calibri" w:eastAsia="宋体" w:cs="Times New Roman"/>
        </w:rPr>
        <w:t xml:space="preserve">858.     OLSR_PRINTF(1, "Ignored to much LQTC's for %s, restarting\n", olsr_ip_to_string(&amp;buf, &amp;originator));  </w:t>
      </w:r>
    </w:p>
    <w:p>
      <w:pPr>
        <w:rPr>
          <w:rFonts w:ascii="Calibri" w:hAnsi="Calibri" w:eastAsia="宋体" w:cs="Times New Roman"/>
        </w:rPr>
      </w:pPr>
      <w:r>
        <w:rPr>
          <w:rFonts w:hint="eastAsia" w:ascii="Calibri" w:hAnsi="Calibri" w:eastAsia="宋体" w:cs="Times New Roman"/>
        </w:rPr>
        <w:t xml:space="preserve">859.  </w:t>
      </w:r>
    </w:p>
    <w:p>
      <w:pPr>
        <w:rPr>
          <w:rFonts w:ascii="Calibri" w:hAnsi="Calibri" w:eastAsia="宋体" w:cs="Times New Roman"/>
        </w:rPr>
      </w:pPr>
      <w:r>
        <w:rPr>
          <w:rFonts w:hint="eastAsia" w:ascii="Calibri" w:hAnsi="Calibri" w:eastAsia="宋体" w:cs="Times New Roman"/>
        </w:rPr>
        <w:t>860.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Tc_set.c</w:t>
      </w:r>
    </w:p>
    <w:p>
      <w:pPr>
        <w:jc w:val="left"/>
        <w:rPr>
          <w:rFonts w:ascii="Calibri" w:hAnsi="Calibri" w:eastAsia="宋体" w:cs="Times New Roman"/>
        </w:rPr>
      </w:pPr>
    </w:p>
    <w:p>
      <w:pPr>
        <w:spacing w:line="360" w:lineRule="auto"/>
        <w:ind w:firstLine="420" w:firstLineChars="200"/>
        <w:jc w:val="left"/>
      </w:pPr>
      <w:r>
        <w:rPr>
          <w:rFonts w:hint="eastAsia"/>
        </w:rPr>
        <w:t>854-858：如果该消息中的msg_seq和外部变量msg_seq相等且ignored变量小于32，则代表该消息已经处理过，应该忽视。</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Tc_set.c</w:t>
      </w:r>
    </w:p>
    <w:p>
      <w:pPr>
        <w:spacing w:line="360" w:lineRule="auto"/>
        <w:jc w:val="left"/>
      </w:pPr>
    </w:p>
    <w:p>
      <w:pPr>
        <w:rPr>
          <w:rFonts w:ascii="Calibri" w:hAnsi="Calibri" w:eastAsia="宋体" w:cs="Times New Roman"/>
        </w:rPr>
      </w:pPr>
      <w:r>
        <w:rPr>
          <w:rFonts w:hint="eastAsia" w:ascii="Calibri" w:hAnsi="Calibri" w:eastAsia="宋体" w:cs="Times New Roman"/>
        </w:rPr>
        <w:t xml:space="preserve">882.if (!tc) {  </w:t>
      </w:r>
    </w:p>
    <w:p>
      <w:pPr>
        <w:rPr>
          <w:rFonts w:ascii="Calibri" w:hAnsi="Calibri" w:eastAsia="宋体" w:cs="Times New Roman"/>
        </w:rPr>
      </w:pPr>
      <w:r>
        <w:rPr>
          <w:rFonts w:hint="eastAsia" w:ascii="Calibri" w:hAnsi="Calibri" w:eastAsia="宋体" w:cs="Times New Roman"/>
        </w:rPr>
        <w:t xml:space="preserve">883.    tc = olsr_add_tc_entry(&amp;originator);  </w:t>
      </w:r>
    </w:p>
    <w:p>
      <w:pPr>
        <w:rPr>
          <w:rFonts w:ascii="Calibri" w:hAnsi="Calibri" w:eastAsia="宋体" w:cs="Times New Roman"/>
        </w:rPr>
      </w:pPr>
      <w:r>
        <w:rPr>
          <w:rFonts w:hint="eastAsia" w:ascii="Calibri" w:hAnsi="Calibri" w:eastAsia="宋体" w:cs="Times New Roman"/>
        </w:rPr>
        <w:t xml:space="preserve">884.  }  </w:t>
      </w:r>
    </w:p>
    <w:p>
      <w:pPr>
        <w:rPr>
          <w:rFonts w:ascii="Calibri" w:hAnsi="Calibri" w:eastAsia="宋体" w:cs="Times New Roman"/>
        </w:rPr>
      </w:pPr>
      <w:r>
        <w:rPr>
          <w:rFonts w:hint="eastAsia" w:ascii="Calibri" w:hAnsi="Calibri" w:eastAsia="宋体" w:cs="Times New Roman"/>
        </w:rPr>
        <w:t xml:space="preserve">885.  </w:t>
      </w:r>
    </w:p>
    <w:p>
      <w:pPr>
        <w:rPr>
          <w:rFonts w:ascii="Calibri" w:hAnsi="Calibri" w:eastAsia="宋体" w:cs="Times New Roman"/>
        </w:rPr>
      </w:pPr>
      <w:r>
        <w:rPr>
          <w:rFonts w:hint="eastAsia" w:ascii="Calibri" w:hAnsi="Calibri" w:eastAsia="宋体" w:cs="Times New Roman"/>
        </w:rPr>
        <w:t xml:space="preserve">886.  /* </w:t>
      </w:r>
    </w:p>
    <w:p>
      <w:pPr>
        <w:rPr>
          <w:rFonts w:ascii="Calibri" w:hAnsi="Calibri" w:eastAsia="宋体" w:cs="Times New Roman"/>
        </w:rPr>
      </w:pPr>
      <w:r>
        <w:rPr>
          <w:rFonts w:hint="eastAsia" w:ascii="Calibri" w:hAnsi="Calibri" w:eastAsia="宋体" w:cs="Times New Roman"/>
        </w:rPr>
        <w:t xml:space="preserve">887.   * Update the tc entry. </w:t>
      </w:r>
    </w:p>
    <w:p>
      <w:pPr>
        <w:rPr>
          <w:rFonts w:ascii="Calibri" w:hAnsi="Calibri" w:eastAsia="宋体" w:cs="Times New Roman"/>
        </w:rPr>
      </w:pPr>
      <w:r>
        <w:rPr>
          <w:rFonts w:hint="eastAsia" w:ascii="Calibri" w:hAnsi="Calibri" w:eastAsia="宋体" w:cs="Times New Roman"/>
        </w:rPr>
        <w:t xml:space="preserve">888.   */  </w:t>
      </w:r>
    </w:p>
    <w:p>
      <w:pPr>
        <w:rPr>
          <w:rFonts w:ascii="Calibri" w:hAnsi="Calibri" w:eastAsia="宋体" w:cs="Times New Roman"/>
        </w:rPr>
      </w:pPr>
      <w:r>
        <w:rPr>
          <w:rFonts w:hint="eastAsia" w:ascii="Calibri" w:hAnsi="Calibri" w:eastAsia="宋体" w:cs="Times New Roman"/>
        </w:rPr>
        <w:t xml:space="preserve">889.  tc-&gt;msg_hops = msg_hops;  </w:t>
      </w:r>
    </w:p>
    <w:p>
      <w:pPr>
        <w:rPr>
          <w:rFonts w:ascii="Calibri" w:hAnsi="Calibri" w:eastAsia="宋体" w:cs="Times New Roman"/>
        </w:rPr>
      </w:pPr>
      <w:r>
        <w:rPr>
          <w:rFonts w:hint="eastAsia" w:ascii="Calibri" w:hAnsi="Calibri" w:eastAsia="宋体" w:cs="Times New Roman"/>
        </w:rPr>
        <w:t xml:space="preserve">890.  tc-&gt;msg_seq = msg_seq;  </w:t>
      </w:r>
    </w:p>
    <w:p>
      <w:pPr>
        <w:rPr>
          <w:rFonts w:ascii="Calibri" w:hAnsi="Calibri" w:eastAsia="宋体" w:cs="Times New Roman"/>
        </w:rPr>
      </w:pPr>
      <w:r>
        <w:rPr>
          <w:rFonts w:hint="eastAsia" w:ascii="Calibri" w:hAnsi="Calibri" w:eastAsia="宋体" w:cs="Times New Roman"/>
        </w:rPr>
        <w:t xml:space="preserve">891.  tc-&gt;ansn = ansn;  </w:t>
      </w:r>
    </w:p>
    <w:p>
      <w:pPr>
        <w:rPr>
          <w:rFonts w:ascii="Calibri" w:hAnsi="Calibri" w:eastAsia="宋体" w:cs="Times New Roman"/>
        </w:rPr>
      </w:pPr>
      <w:r>
        <w:rPr>
          <w:rFonts w:hint="eastAsia" w:ascii="Calibri" w:hAnsi="Calibri" w:eastAsia="宋体" w:cs="Times New Roman"/>
        </w:rPr>
        <w:t xml:space="preserve">892.  tc-&gt;ignored = 0;  </w:t>
      </w:r>
    </w:p>
    <w:p>
      <w:pPr>
        <w:rPr>
          <w:rFonts w:ascii="Calibri" w:hAnsi="Calibri" w:eastAsia="宋体" w:cs="Times New Roman"/>
        </w:rPr>
      </w:pPr>
      <w:r>
        <w:rPr>
          <w:rFonts w:hint="eastAsia" w:ascii="Calibri" w:hAnsi="Calibri" w:eastAsia="宋体" w:cs="Times New Roman"/>
        </w:rPr>
        <w:t xml:space="preserve">893.  tc-&gt;err_seq_valid = false;  </w:t>
      </w:r>
    </w:p>
    <w:p>
      <w:pPr>
        <w:rPr>
          <w:rFonts w:ascii="Calibri" w:hAnsi="Calibri" w:eastAsia="宋体" w:cs="Times New Roman"/>
        </w:rPr>
      </w:pPr>
      <w:r>
        <w:rPr>
          <w:rFonts w:hint="eastAsia" w:ascii="Calibri" w:hAnsi="Calibri" w:eastAsia="宋体" w:cs="Times New Roman"/>
        </w:rPr>
        <w:t xml:space="preserve">894.  </w:t>
      </w:r>
    </w:p>
    <w:p>
      <w:pPr>
        <w:ind w:left="630" w:hanging="630" w:hangingChars="300"/>
        <w:rPr>
          <w:rFonts w:ascii="Calibri" w:hAnsi="Calibri" w:eastAsia="宋体" w:cs="Times New Roman"/>
        </w:rPr>
      </w:pPr>
      <w:r>
        <w:rPr>
          <w:rFonts w:hint="eastAsia" w:ascii="Calibri" w:hAnsi="Calibri" w:eastAsia="宋体" w:cs="Times New Roman"/>
        </w:rPr>
        <w:t xml:space="preserve">895.  OLSR_PRINTF(1, "Processing TC from %s, seq 0x%04x\n", olsr_ip_to_string(&amp;buf, &amp;originator), tc-&gt;msg_seq);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Tc_set.c</w:t>
      </w:r>
    </w:p>
    <w:p>
      <w:pPr>
        <w:spacing w:line="360" w:lineRule="auto"/>
        <w:jc w:val="left"/>
      </w:pPr>
    </w:p>
    <w:p>
      <w:pPr>
        <w:spacing w:line="360" w:lineRule="auto"/>
        <w:ind w:firstLine="420" w:firstLineChars="200"/>
        <w:jc w:val="left"/>
      </w:pPr>
      <w:r>
        <w:rPr>
          <w:rFonts w:hint="eastAsia"/>
        </w:rPr>
        <w:t>882-895：如果拓扑表中不存在和TC消息中消息产生这地址字段相同的条目，则添加新的条目并且保存序列号，之后根据之后获取的TC消息数据包的头部信息更新tc_entry。</w:t>
      </w:r>
    </w:p>
    <w:p>
      <w:pPr>
        <w:spacing w:line="360" w:lineRule="auto"/>
        <w:jc w:val="left"/>
      </w:pPr>
    </w:p>
    <w:p>
      <w:pPr>
        <w:pStyle w:val="3"/>
        <w:numPr>
          <w:ilvl w:val="0"/>
          <w:numId w:val="4"/>
        </w:numPr>
      </w:pPr>
      <w:r>
        <w:rPr>
          <w:rFonts w:hint="eastAsia"/>
        </w:rPr>
        <w:t xml:space="preserve"> </w:t>
      </w:r>
      <w:bookmarkStart w:id="23" w:name="_Toc20803"/>
      <w:r>
        <w:rPr>
          <w:rFonts w:hint="eastAsia"/>
        </w:rPr>
        <w:t>路由计算与建立</w:t>
      </w:r>
      <w:bookmarkEnd w:id="23"/>
    </w:p>
    <w:p>
      <w:pPr>
        <w:spacing w:line="360" w:lineRule="auto"/>
        <w:ind w:firstLine="420" w:firstLineChars="200"/>
        <w:jc w:val="left"/>
      </w:pPr>
      <w:r>
        <w:rPr>
          <w:rFonts w:hint="eastAsia"/>
        </w:rPr>
        <w:t>节点通过TC消息的扩散获得全网拓扑图，再根据邻居表、两跳邻居表和拓扑表，独立地按照 Dijkstra算法计算出路由表。每个节点都有一张路由表，通过路由表寻找路径信息。对于路由已知的网络中的每个目的地，将路由信息记录在路由表中。所有路由被破坏或仅部分已知的目的地的路由信息不被记录在表中。每一条路由信息都包含信息目的地址、下一跳地址、总跳数、下一跳接口地址。</w:t>
      </w:r>
    </w:p>
    <w:p>
      <w:pPr>
        <w:spacing w:line="360" w:lineRule="auto"/>
        <w:ind w:firstLine="420" w:firstLineChars="200"/>
        <w:jc w:val="left"/>
      </w:pPr>
      <w:r>
        <w:rPr>
          <w:rFonts w:hint="eastAsia"/>
        </w:rPr>
        <w:t>路由表的更新既不在网络中，也不在一跳邻居域中生成或触发任何消息。操作系统的路由体系结构按功能可以分成两个部分。一部分是负责与其它节点交换信息，计算到其它节点的正确路由，称之为“路由功能模块”；一部分则是根据内核路由表，将需要发送到网络中的数据分组，诵过正确的网络接口发送到下一跳节点，称为“转发功能模块”。这样，操作系统就可以在“转发功能模块”保持不变的情况下，通过修改“路由功能模块”，从而实现不同的路由协议。</w:t>
      </w:r>
    </w:p>
    <w:p>
      <w:pPr>
        <w:spacing w:line="360" w:lineRule="auto"/>
        <w:ind w:firstLine="420" w:firstLineChars="200"/>
        <w:jc w:val="left"/>
        <w:sectPr>
          <w:pgSz w:w="11906" w:h="16838"/>
          <w:pgMar w:top="1440" w:right="1800" w:bottom="1440" w:left="1800" w:header="851" w:footer="992" w:gutter="0"/>
          <w:cols w:space="425" w:num="1"/>
          <w:titlePg/>
          <w:docGrid w:type="lines" w:linePitch="312" w:charSpace="0"/>
        </w:sectPr>
      </w:pPr>
      <w:r>
        <w:rPr>
          <w:rFonts w:hint="eastAsia"/>
        </w:rPr>
        <w:t>OLSR协议的实现通过端口号为698的UDP端口收发路由控制分组，然后维护邻居表，进行逻辑计算，最后生成路由表并反映到内核路由表中。数据分组和协议控制分组按照内核路由表中的最佳匹配表项进行发送和转发。当网络中有分组到达本节点时，内核将判断该分组的目的地是否是自己，如果不是，则“转发功能模块”根据内核路由表转发该分组；如果是，则根据分组的不同交给相应的模块进行处理，当收到OLSR协议控制分组时，转由OLSR路由协议模块处理。</w:t>
      </w:r>
    </w:p>
    <w:p>
      <w:pPr>
        <w:rPr>
          <w:b/>
          <w:bCs/>
          <w:sz w:val="32"/>
          <w:szCs w:val="32"/>
        </w:rPr>
      </w:pPr>
    </w:p>
    <w:p>
      <w:pPr>
        <w:numPr>
          <w:ilvl w:val="0"/>
          <w:numId w:val="8"/>
        </w:numPr>
        <w:rPr>
          <w:b/>
          <w:bCs/>
          <w:sz w:val="28"/>
          <w:szCs w:val="28"/>
        </w:rPr>
      </w:pPr>
      <w:r>
        <w:rPr>
          <w:rFonts w:hint="eastAsia"/>
          <w:b/>
          <w:bCs/>
          <w:sz w:val="28"/>
          <w:szCs w:val="28"/>
        </w:rPr>
        <w:t>相关结构体和路由类型</w:t>
      </w:r>
    </w:p>
    <w:p>
      <w:pPr>
        <w:jc w:val="left"/>
      </w:pPr>
      <w:r>
        <w:rPr>
          <w:u w:val="single"/>
        </w:rPr>
        <w:t xml:space="preserve">                                                             </w:t>
      </w:r>
      <w:r>
        <w:rPr>
          <w:rFonts w:hint="eastAsia"/>
          <w:u w:val="single"/>
        </w:rPr>
        <w:t xml:space="preserve">    </w:t>
      </w:r>
      <w:r>
        <w:rPr>
          <w:rFonts w:hint="eastAsia"/>
        </w:rPr>
        <w:t>Routing_table.h</w:t>
      </w:r>
    </w:p>
    <w:p/>
    <w:p>
      <w:pPr>
        <w:rPr>
          <w:rFonts w:ascii="Calibri" w:hAnsi="Calibri" w:eastAsia="宋体" w:cs="Times New Roman"/>
        </w:rPr>
      </w:pPr>
      <w:r>
        <w:rPr>
          <w:rFonts w:hint="eastAsia" w:ascii="Calibri" w:hAnsi="Calibri" w:eastAsia="宋体" w:cs="Times New Roman"/>
        </w:rPr>
        <w:t xml:space="preserve">66.struct rt_metric {  </w:t>
      </w:r>
    </w:p>
    <w:p>
      <w:pPr>
        <w:rPr>
          <w:rFonts w:ascii="Calibri" w:hAnsi="Calibri" w:eastAsia="宋体" w:cs="Times New Roman"/>
        </w:rPr>
      </w:pPr>
      <w:r>
        <w:rPr>
          <w:rFonts w:hint="eastAsia" w:ascii="Calibri" w:hAnsi="Calibri" w:eastAsia="宋体" w:cs="Times New Roman"/>
        </w:rPr>
        <w:t xml:space="preserve">67.  olsr_linkcost cost;  </w:t>
      </w:r>
    </w:p>
    <w:p>
      <w:pPr>
        <w:rPr>
          <w:rFonts w:ascii="Calibri" w:hAnsi="Calibri" w:eastAsia="宋体" w:cs="Times New Roman"/>
        </w:rPr>
      </w:pPr>
      <w:r>
        <w:rPr>
          <w:rFonts w:hint="eastAsia" w:ascii="Calibri" w:hAnsi="Calibri" w:eastAsia="宋体" w:cs="Times New Roman"/>
        </w:rPr>
        <w:t xml:space="preserve">68.  uint32_t hops;  </w:t>
      </w:r>
    </w:p>
    <w:p>
      <w:pPr>
        <w:rPr>
          <w:rFonts w:ascii="Calibri" w:hAnsi="Calibri" w:eastAsia="宋体" w:cs="Times New Roman"/>
        </w:rPr>
      </w:pPr>
      <w:r>
        <w:rPr>
          <w:rFonts w:hint="eastAsia" w:ascii="Calibri" w:hAnsi="Calibri" w:eastAsia="宋体" w:cs="Times New Roman"/>
        </w:rPr>
        <w:t xml:space="preserve">69.};  </w:t>
      </w:r>
    </w:p>
    <w:p>
      <w:pPr>
        <w:rPr>
          <w:rFonts w:ascii="Calibri" w:hAnsi="Calibri" w:eastAsia="宋体" w:cs="Times New Roman"/>
        </w:rPr>
      </w:pPr>
      <w:r>
        <w:rPr>
          <w:rFonts w:hint="eastAsia" w:ascii="Calibri" w:hAnsi="Calibri" w:eastAsia="宋体" w:cs="Times New Roman"/>
        </w:rPr>
        <w:t xml:space="preserve">70.  </w:t>
      </w:r>
    </w:p>
    <w:p>
      <w:pPr>
        <w:rPr>
          <w:rFonts w:ascii="Calibri" w:hAnsi="Calibri" w:eastAsia="宋体" w:cs="Times New Roman"/>
        </w:rPr>
      </w:pPr>
      <w:r>
        <w:rPr>
          <w:rFonts w:hint="eastAsia" w:ascii="Calibri" w:hAnsi="Calibri" w:eastAsia="宋体" w:cs="Times New Roman"/>
        </w:rPr>
        <w:t xml:space="preserve">71./* a nexthop is a pointer to a gateway router plus an interface */  </w:t>
      </w:r>
    </w:p>
    <w:p>
      <w:pPr>
        <w:rPr>
          <w:rFonts w:ascii="Calibri" w:hAnsi="Calibri" w:eastAsia="宋体" w:cs="Times New Roman"/>
        </w:rPr>
      </w:pPr>
      <w:r>
        <w:rPr>
          <w:rFonts w:hint="eastAsia" w:ascii="Calibri" w:hAnsi="Calibri" w:eastAsia="宋体" w:cs="Times New Roman"/>
        </w:rPr>
        <w:t xml:space="preserve">72.struct rt_nexthop {  </w:t>
      </w:r>
    </w:p>
    <w:p>
      <w:pPr>
        <w:rPr>
          <w:rFonts w:ascii="Calibri" w:hAnsi="Calibri" w:eastAsia="宋体" w:cs="Times New Roman"/>
        </w:rPr>
      </w:pPr>
      <w:r>
        <w:rPr>
          <w:rFonts w:hint="eastAsia" w:ascii="Calibri" w:hAnsi="Calibri" w:eastAsia="宋体" w:cs="Times New Roman"/>
        </w:rPr>
        <w:t xml:space="preserve">73.  union olsr_ip_addr gateway;          /* gateway router */  </w:t>
      </w:r>
    </w:p>
    <w:p>
      <w:pPr>
        <w:rPr>
          <w:rFonts w:ascii="Calibri" w:hAnsi="Calibri" w:eastAsia="宋体" w:cs="Times New Roman"/>
        </w:rPr>
      </w:pPr>
      <w:r>
        <w:rPr>
          <w:rFonts w:hint="eastAsia" w:ascii="Calibri" w:hAnsi="Calibri" w:eastAsia="宋体" w:cs="Times New Roman"/>
        </w:rPr>
        <w:t xml:space="preserve">74.  int iif_index;                       /* outgoing interface index */  </w:t>
      </w:r>
    </w:p>
    <w:p>
      <w:pPr>
        <w:rPr>
          <w:rFonts w:ascii="Calibri" w:hAnsi="Calibri" w:eastAsia="宋体" w:cs="Times New Roman"/>
        </w:rPr>
      </w:pPr>
      <w:r>
        <w:rPr>
          <w:rFonts w:hint="eastAsia" w:ascii="Calibri" w:hAnsi="Calibri" w:eastAsia="宋体" w:cs="Times New Roman"/>
        </w:rPr>
        <w:t>75.};</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Routing_table.h</w:t>
      </w:r>
    </w:p>
    <w:p/>
    <w:p>
      <w:pPr>
        <w:spacing w:line="360" w:lineRule="auto"/>
        <w:ind w:firstLine="420" w:firstLineChars="200"/>
      </w:pPr>
      <w:r>
        <w:rPr>
          <w:rFonts w:hint="eastAsia"/>
        </w:rPr>
        <w:t>66-69：在路由选择的时候使用的复合矩阵，其中包括两个路由点之间的花销或者跳数。</w:t>
      </w:r>
    </w:p>
    <w:p>
      <w:pPr>
        <w:spacing w:line="360" w:lineRule="auto"/>
        <w:ind w:firstLine="420" w:firstLineChars="200"/>
      </w:pPr>
      <w:r>
        <w:rPr>
          <w:rFonts w:hint="eastAsia"/>
        </w:rPr>
        <w:t xml:space="preserve">72-75：该结构体包含下一跳的网关(IPv4或IPv6)与接口索引。 </w:t>
      </w:r>
    </w:p>
    <w:p>
      <w:pPr>
        <w:ind w:firstLine="420" w:firstLineChars="200"/>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Routing_table.h</w:t>
      </w:r>
    </w:p>
    <w:p/>
    <w:p>
      <w:pPr>
        <w:rPr>
          <w:rFonts w:ascii="Calibri" w:hAnsi="Calibri" w:eastAsia="宋体" w:cs="Times New Roman"/>
        </w:rPr>
      </w:pPr>
      <w:r>
        <w:rPr>
          <w:rFonts w:hint="eastAsia" w:ascii="Calibri" w:hAnsi="Calibri" w:eastAsia="宋体" w:cs="Times New Roman"/>
        </w:rPr>
        <w:t xml:space="preserve">84.struct rt_entry {  </w:t>
      </w:r>
    </w:p>
    <w:p>
      <w:pPr>
        <w:rPr>
          <w:rFonts w:ascii="Calibri" w:hAnsi="Calibri" w:eastAsia="宋体" w:cs="Times New Roman"/>
        </w:rPr>
      </w:pPr>
      <w:r>
        <w:rPr>
          <w:rFonts w:hint="eastAsia" w:ascii="Calibri" w:hAnsi="Calibri" w:eastAsia="宋体" w:cs="Times New Roman"/>
        </w:rPr>
        <w:t xml:space="preserve">85.  struct olsr_ip_prefix rt_dst;  </w:t>
      </w:r>
    </w:p>
    <w:p>
      <w:pPr>
        <w:rPr>
          <w:rFonts w:ascii="Calibri" w:hAnsi="Calibri" w:eastAsia="宋体" w:cs="Times New Roman"/>
        </w:rPr>
      </w:pPr>
      <w:r>
        <w:rPr>
          <w:rFonts w:hint="eastAsia" w:ascii="Calibri" w:hAnsi="Calibri" w:eastAsia="宋体" w:cs="Times New Roman"/>
        </w:rPr>
        <w:t xml:space="preserve">86.  struct avl_node rt_tree_node;  </w:t>
      </w:r>
    </w:p>
    <w:p>
      <w:pPr>
        <w:rPr>
          <w:rFonts w:ascii="Calibri" w:hAnsi="Calibri" w:eastAsia="宋体" w:cs="Times New Roman"/>
        </w:rPr>
      </w:pPr>
      <w:r>
        <w:rPr>
          <w:rFonts w:hint="eastAsia" w:ascii="Calibri" w:hAnsi="Calibri" w:eastAsia="宋体" w:cs="Times New Roman"/>
        </w:rPr>
        <w:t xml:space="preserve">87.  struct rt_path *rt_best;             /* shortcut to the best path */  </w:t>
      </w:r>
    </w:p>
    <w:p>
      <w:pPr>
        <w:rPr>
          <w:rFonts w:ascii="Calibri" w:hAnsi="Calibri" w:eastAsia="宋体" w:cs="Times New Roman"/>
        </w:rPr>
      </w:pPr>
      <w:r>
        <w:rPr>
          <w:rFonts w:hint="eastAsia" w:ascii="Calibri" w:hAnsi="Calibri" w:eastAsia="宋体" w:cs="Times New Roman"/>
        </w:rPr>
        <w:t xml:space="preserve">88.  struct rt_nexthop rt_nexthop;        /* nexthop of FIB route */  </w:t>
      </w:r>
    </w:p>
    <w:p>
      <w:pPr>
        <w:rPr>
          <w:rFonts w:ascii="Calibri" w:hAnsi="Calibri" w:eastAsia="宋体" w:cs="Times New Roman"/>
        </w:rPr>
      </w:pPr>
      <w:r>
        <w:rPr>
          <w:rFonts w:hint="eastAsia" w:ascii="Calibri" w:hAnsi="Calibri" w:eastAsia="宋体" w:cs="Times New Roman"/>
        </w:rPr>
        <w:t xml:space="preserve">89.  struct rt_metric rt_metric;          /* metric of FIB route */  </w:t>
      </w:r>
    </w:p>
    <w:p>
      <w:pPr>
        <w:rPr>
          <w:rFonts w:ascii="Calibri" w:hAnsi="Calibri" w:eastAsia="宋体" w:cs="Times New Roman"/>
        </w:rPr>
      </w:pPr>
      <w:r>
        <w:rPr>
          <w:rFonts w:hint="eastAsia" w:ascii="Calibri" w:hAnsi="Calibri" w:eastAsia="宋体" w:cs="Times New Roman"/>
        </w:rPr>
        <w:t xml:space="preserve">90.  struct avl_tree rt_path_tree;  </w:t>
      </w:r>
    </w:p>
    <w:p>
      <w:pPr>
        <w:rPr>
          <w:rFonts w:ascii="Calibri" w:hAnsi="Calibri" w:eastAsia="宋体" w:cs="Times New Roman"/>
        </w:rPr>
      </w:pPr>
      <w:r>
        <w:rPr>
          <w:rFonts w:hint="eastAsia" w:ascii="Calibri" w:hAnsi="Calibri" w:eastAsia="宋体" w:cs="Times New Roman"/>
        </w:rPr>
        <w:t xml:space="preserve">91.  struct list_node rt_change_node;     /* queue for kernel FIB add/chg/del */  </w:t>
      </w:r>
    </w:p>
    <w:p>
      <w:pPr>
        <w:rPr>
          <w:rFonts w:ascii="Calibri" w:hAnsi="Calibri" w:eastAsia="宋体" w:cs="Times New Roman"/>
        </w:rPr>
      </w:pPr>
      <w:r>
        <w:rPr>
          <w:rFonts w:hint="eastAsia" w:ascii="Calibri" w:hAnsi="Calibri" w:eastAsia="宋体" w:cs="Times New Roman"/>
        </w:rPr>
        <w:t xml:space="preserve">92.};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Routing_table.h</w:t>
      </w:r>
    </w:p>
    <w:p>
      <w:pPr>
        <w:rPr>
          <w:rFonts w:ascii="Calibri" w:hAnsi="Calibri" w:eastAsia="宋体" w:cs="Times New Roman"/>
        </w:rPr>
      </w:pPr>
    </w:p>
    <w:p>
      <w:pPr>
        <w:spacing w:line="360" w:lineRule="auto"/>
        <w:ind w:firstLine="420" w:firstLineChars="200"/>
      </w:pPr>
      <w:r>
        <w:rPr>
          <w:rFonts w:hint="eastAsia"/>
        </w:rPr>
        <w:t>84-92：每一个RIB节点都会有一个路由的接口，这个接回很重要，里面包含了最佳路径的下一个网关信息，而且是rt_Path_tree的根，同样也包含了个在所有路由信息里的一个最好的路径。rt_dst包含了该信息的路由地址与前级长度。rt_tree_node包含了val_tree的一些信息。该结构体里面也包含了父节点、子节点、左右节点、表示一棵树的信息值。</w:t>
      </w:r>
    </w:p>
    <w:p>
      <w:pPr>
        <w:spacing w:line="360" w:lineRule="auto"/>
      </w:pPr>
    </w:p>
    <w:p/>
    <w:p/>
    <w:p>
      <w:r>
        <w:tab/>
      </w:r>
    </w:p>
    <w:p>
      <w:pPr>
        <w:numPr>
          <w:ilvl w:val="0"/>
          <w:numId w:val="8"/>
        </w:numPr>
        <w:rPr>
          <w:b/>
          <w:bCs/>
          <w:sz w:val="28"/>
          <w:szCs w:val="28"/>
        </w:rPr>
      </w:pPr>
      <w:r>
        <w:rPr>
          <w:rFonts w:hint="eastAsia"/>
          <w:b/>
          <w:bCs/>
          <w:sz w:val="28"/>
          <w:szCs w:val="28"/>
        </w:rPr>
        <w:t>路由表计算</w:t>
      </w:r>
    </w:p>
    <w:p>
      <w:pPr>
        <w:spacing w:line="360" w:lineRule="auto"/>
        <w:ind w:firstLine="420" w:firstLineChars="200"/>
        <w:rPr>
          <w:bCs/>
          <w:szCs w:val="21"/>
        </w:rPr>
      </w:pPr>
      <w:r>
        <w:rPr>
          <w:rFonts w:hint="eastAsia"/>
          <w:bCs/>
          <w:szCs w:val="21"/>
        </w:rPr>
        <w:t>函数的功能是创建一个可用的路由条目，对于提供的参数IP前缀分配一个路由条目空间，并做一些相应的初始化并把该入口插入到avl树里。</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Routing_table.c</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167.void  </w:t>
      </w:r>
    </w:p>
    <w:p>
      <w:pPr>
        <w:rPr>
          <w:rFonts w:ascii="Calibri" w:hAnsi="Calibri" w:eastAsia="宋体" w:cs="Times New Roman"/>
        </w:rPr>
      </w:pPr>
      <w:r>
        <w:rPr>
          <w:rFonts w:hint="eastAsia" w:ascii="Calibri" w:hAnsi="Calibri" w:eastAsia="宋体" w:cs="Times New Roman"/>
        </w:rPr>
        <w:t xml:space="preserve">168.olsr_init_routing_table(void)  </w:t>
      </w:r>
    </w:p>
    <w:p>
      <w:pPr>
        <w:rPr>
          <w:rFonts w:ascii="Calibri" w:hAnsi="Calibri" w:eastAsia="宋体" w:cs="Times New Roman"/>
        </w:rPr>
      </w:pPr>
      <w:r>
        <w:rPr>
          <w:rFonts w:hint="eastAsia" w:ascii="Calibri" w:hAnsi="Calibri" w:eastAsia="宋体" w:cs="Times New Roman"/>
        </w:rPr>
        <w:t xml:space="preserve">169.{  </w:t>
      </w:r>
    </w:p>
    <w:p>
      <w:pPr>
        <w:rPr>
          <w:rFonts w:ascii="Calibri" w:hAnsi="Calibri" w:eastAsia="宋体" w:cs="Times New Roman"/>
        </w:rPr>
      </w:pPr>
      <w:r>
        <w:rPr>
          <w:rFonts w:hint="eastAsia" w:ascii="Calibri" w:hAnsi="Calibri" w:eastAsia="宋体" w:cs="Times New Roman"/>
        </w:rPr>
        <w:t xml:space="preserve">170.  OLSR_PRINTF(5, "RIB: init routing tree\n");  </w:t>
      </w:r>
    </w:p>
    <w:p>
      <w:pPr>
        <w:rPr>
          <w:rFonts w:ascii="Calibri" w:hAnsi="Calibri" w:eastAsia="宋体" w:cs="Times New Roman"/>
        </w:rPr>
      </w:pPr>
      <w:r>
        <w:rPr>
          <w:rFonts w:hint="eastAsia" w:ascii="Calibri" w:hAnsi="Calibri" w:eastAsia="宋体" w:cs="Times New Roman"/>
        </w:rPr>
        <w:t xml:space="preserve">171.  </w:t>
      </w:r>
    </w:p>
    <w:p>
      <w:pPr>
        <w:rPr>
          <w:rFonts w:ascii="Calibri" w:hAnsi="Calibri" w:eastAsia="宋体" w:cs="Times New Roman"/>
        </w:rPr>
      </w:pPr>
      <w:r>
        <w:rPr>
          <w:rFonts w:hint="eastAsia" w:ascii="Calibri" w:hAnsi="Calibri" w:eastAsia="宋体" w:cs="Times New Roman"/>
        </w:rPr>
        <w:t xml:space="preserve">172.  /* the routing tree */  </w:t>
      </w:r>
    </w:p>
    <w:p>
      <w:pPr>
        <w:rPr>
          <w:rFonts w:ascii="Calibri" w:hAnsi="Calibri" w:eastAsia="宋体" w:cs="Times New Roman"/>
        </w:rPr>
      </w:pPr>
      <w:r>
        <w:rPr>
          <w:rFonts w:hint="eastAsia" w:ascii="Calibri" w:hAnsi="Calibri" w:eastAsia="宋体" w:cs="Times New Roman"/>
        </w:rPr>
        <w:t xml:space="preserve">173.  avl_init(&amp;routingtree, avl_comp_prefix_default);  </w:t>
      </w:r>
    </w:p>
    <w:p>
      <w:pPr>
        <w:rPr>
          <w:rFonts w:ascii="Calibri" w:hAnsi="Calibri" w:eastAsia="宋体" w:cs="Times New Roman"/>
        </w:rPr>
      </w:pPr>
      <w:r>
        <w:rPr>
          <w:rFonts w:hint="eastAsia" w:ascii="Calibri" w:hAnsi="Calibri" w:eastAsia="宋体" w:cs="Times New Roman"/>
        </w:rPr>
        <w:t xml:space="preserve">174.  routingtree_version = 0;  </w:t>
      </w:r>
    </w:p>
    <w:p>
      <w:pPr>
        <w:rPr>
          <w:rFonts w:ascii="Calibri" w:hAnsi="Calibri" w:eastAsia="宋体" w:cs="Times New Roman"/>
        </w:rPr>
      </w:pPr>
      <w:r>
        <w:rPr>
          <w:rFonts w:hint="eastAsia" w:ascii="Calibri" w:hAnsi="Calibri" w:eastAsia="宋体" w:cs="Times New Roman"/>
        </w:rPr>
        <w:t xml:space="preserve">175.  </w:t>
      </w:r>
    </w:p>
    <w:p>
      <w:pPr>
        <w:rPr>
          <w:rFonts w:ascii="Calibri" w:hAnsi="Calibri" w:eastAsia="宋体" w:cs="Times New Roman"/>
        </w:rPr>
      </w:pPr>
      <w:r>
        <w:rPr>
          <w:rFonts w:hint="eastAsia" w:ascii="Calibri" w:hAnsi="Calibri" w:eastAsia="宋体" w:cs="Times New Roman"/>
        </w:rPr>
        <w:t xml:space="preserve">176.  /* </w:t>
      </w:r>
    </w:p>
    <w:p>
      <w:pPr>
        <w:rPr>
          <w:rFonts w:ascii="Calibri" w:hAnsi="Calibri" w:eastAsia="宋体" w:cs="Times New Roman"/>
        </w:rPr>
      </w:pPr>
      <w:r>
        <w:rPr>
          <w:rFonts w:hint="eastAsia" w:ascii="Calibri" w:hAnsi="Calibri" w:eastAsia="宋体" w:cs="Times New Roman"/>
        </w:rPr>
        <w:t xml:space="preserve">177.   * Get some cookies for memory stats and memory recycling. </w:t>
      </w:r>
    </w:p>
    <w:p>
      <w:pPr>
        <w:rPr>
          <w:rFonts w:ascii="Calibri" w:hAnsi="Calibri" w:eastAsia="宋体" w:cs="Times New Roman"/>
        </w:rPr>
      </w:pPr>
      <w:r>
        <w:rPr>
          <w:rFonts w:hint="eastAsia" w:ascii="Calibri" w:hAnsi="Calibri" w:eastAsia="宋体" w:cs="Times New Roman"/>
        </w:rPr>
        <w:t xml:space="preserve">178.   */  </w:t>
      </w:r>
    </w:p>
    <w:p>
      <w:pPr>
        <w:rPr>
          <w:rFonts w:ascii="Calibri" w:hAnsi="Calibri" w:eastAsia="宋体" w:cs="Times New Roman"/>
        </w:rPr>
      </w:pPr>
      <w:r>
        <w:rPr>
          <w:rFonts w:hint="eastAsia" w:ascii="Calibri" w:hAnsi="Calibri" w:eastAsia="宋体" w:cs="Times New Roman"/>
        </w:rPr>
        <w:t xml:space="preserve">179.  rt_mem_cookie = olsr_alloc_cookie("rt_entry", OLSR_COOKIE_TYPE_MEMORY);  </w:t>
      </w:r>
    </w:p>
    <w:p>
      <w:pPr>
        <w:rPr>
          <w:rFonts w:ascii="Calibri" w:hAnsi="Calibri" w:eastAsia="宋体" w:cs="Times New Roman"/>
        </w:rPr>
      </w:pPr>
      <w:r>
        <w:rPr>
          <w:rFonts w:hint="eastAsia" w:ascii="Calibri" w:hAnsi="Calibri" w:eastAsia="宋体" w:cs="Times New Roman"/>
        </w:rPr>
        <w:t xml:space="preserve">180.  olsr_cookie_set_memory_size(rt_mem_cookie, sizeof(struct rt_entry));  </w:t>
      </w:r>
    </w:p>
    <w:p>
      <w:pPr>
        <w:rPr>
          <w:rFonts w:ascii="Calibri" w:hAnsi="Calibri" w:eastAsia="宋体" w:cs="Times New Roman"/>
        </w:rPr>
      </w:pPr>
      <w:r>
        <w:rPr>
          <w:rFonts w:hint="eastAsia" w:ascii="Calibri" w:hAnsi="Calibri" w:eastAsia="宋体" w:cs="Times New Roman"/>
        </w:rPr>
        <w:t xml:space="preserve">181.  </w:t>
      </w:r>
    </w:p>
    <w:p>
      <w:pPr>
        <w:rPr>
          <w:rFonts w:ascii="Calibri" w:hAnsi="Calibri" w:eastAsia="宋体" w:cs="Times New Roman"/>
        </w:rPr>
      </w:pPr>
      <w:r>
        <w:rPr>
          <w:rFonts w:hint="eastAsia" w:ascii="Calibri" w:hAnsi="Calibri" w:eastAsia="宋体" w:cs="Times New Roman"/>
        </w:rPr>
        <w:t xml:space="preserve">182.  rtp_mem_cookie = olsr_alloc_cookie("rt_path", OLSR_COOKIE_TYPE_MEMORY);  </w:t>
      </w:r>
    </w:p>
    <w:p>
      <w:pPr>
        <w:rPr>
          <w:rFonts w:ascii="Calibri" w:hAnsi="Calibri" w:eastAsia="宋体" w:cs="Times New Roman"/>
        </w:rPr>
      </w:pPr>
      <w:r>
        <w:rPr>
          <w:rFonts w:hint="eastAsia" w:ascii="Calibri" w:hAnsi="Calibri" w:eastAsia="宋体" w:cs="Times New Roman"/>
        </w:rPr>
        <w:t xml:space="preserve">183.  olsr_cookie_set_memory_size(rtp_mem_cookie, sizeof(struct rt_path));  </w:t>
      </w:r>
    </w:p>
    <w:p>
      <w:pPr>
        <w:rPr>
          <w:rFonts w:ascii="Calibri" w:hAnsi="Calibri" w:eastAsia="宋体" w:cs="Times New Roman"/>
        </w:rPr>
      </w:pPr>
      <w:r>
        <w:rPr>
          <w:rFonts w:hint="eastAsia" w:ascii="Calibri" w:hAnsi="Calibri" w:eastAsia="宋体" w:cs="Times New Roman"/>
        </w:rPr>
        <w:t xml:space="preserve">184.}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Routing_table.c</w:t>
      </w:r>
    </w:p>
    <w:p>
      <w:pPr>
        <w:spacing w:line="360" w:lineRule="auto"/>
      </w:pPr>
    </w:p>
    <w:p>
      <w:pPr>
        <w:spacing w:line="360" w:lineRule="auto"/>
        <w:ind w:firstLine="420" w:firstLineChars="200"/>
      </w:pPr>
      <w:r>
        <w:rPr>
          <w:rFonts w:hint="eastAsia"/>
        </w:rPr>
        <w:t>173-174：调用avl_init()初始化一个avl树。维护一个版本号rountingtree_version用以检测每一个rt_entry和rt_Path子树中过时的信息，并在此处将该值初始化为0。</w:t>
      </w:r>
    </w:p>
    <w:p>
      <w:pPr>
        <w:spacing w:line="360" w:lineRule="auto"/>
        <w:ind w:firstLine="420" w:firstLineChars="200"/>
      </w:pPr>
      <w:r>
        <w:rPr>
          <w:rFonts w:hint="eastAsia"/>
        </w:rPr>
        <w:t>179-183：为rt_entry和rft_path分配内存，创建相应的 cookie。</w:t>
      </w:r>
    </w:p>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Routing_table.c</w:t>
      </w:r>
    </w:p>
    <w:p/>
    <w:p>
      <w:pPr>
        <w:widowControl/>
        <w:jc w:val="left"/>
        <w:rPr>
          <w:rFonts w:ascii="Calibri" w:hAnsi="Times New Roman" w:eastAsia="仿宋" w:cs="Times New Roman"/>
        </w:rPr>
      </w:pPr>
      <w:r>
        <w:rPr>
          <w:rFonts w:hint="eastAsia" w:ascii="Calibri" w:hAnsi="Times New Roman" w:eastAsia="仿宋" w:cs="Times New Roman"/>
        </w:rPr>
        <w:t xml:space="preserve">231.static struct rt_entry *  </w:t>
      </w:r>
    </w:p>
    <w:p>
      <w:pPr>
        <w:widowControl/>
        <w:jc w:val="left"/>
        <w:rPr>
          <w:rFonts w:ascii="Calibri" w:hAnsi="Times New Roman" w:eastAsia="仿宋" w:cs="Times New Roman"/>
        </w:rPr>
      </w:pPr>
      <w:r>
        <w:rPr>
          <w:rFonts w:hint="eastAsia" w:ascii="Calibri" w:hAnsi="Times New Roman" w:eastAsia="仿宋" w:cs="Times New Roman"/>
        </w:rPr>
        <w:t xml:space="preserve">232.olsr_alloc_rt_entry(struct olsr_ip_prefix *prefix)  </w:t>
      </w:r>
    </w:p>
    <w:p>
      <w:pPr>
        <w:widowControl/>
        <w:jc w:val="left"/>
        <w:rPr>
          <w:rFonts w:ascii="Calibri" w:hAnsi="Times New Roman" w:eastAsia="仿宋" w:cs="Times New Roman"/>
        </w:rPr>
      </w:pPr>
      <w:r>
        <w:rPr>
          <w:rFonts w:hint="eastAsia" w:ascii="Calibri" w:hAnsi="Times New Roman" w:eastAsia="仿宋" w:cs="Times New Roman"/>
        </w:rPr>
        <w:t xml:space="preserve">233.{  </w:t>
      </w:r>
    </w:p>
    <w:p>
      <w:pPr>
        <w:widowControl/>
        <w:jc w:val="left"/>
        <w:rPr>
          <w:rFonts w:ascii="Calibri" w:hAnsi="Times New Roman" w:eastAsia="仿宋" w:cs="Times New Roman"/>
        </w:rPr>
      </w:pPr>
      <w:r>
        <w:rPr>
          <w:rFonts w:hint="eastAsia" w:ascii="Calibri" w:hAnsi="Times New Roman" w:eastAsia="仿宋" w:cs="Times New Roman"/>
        </w:rPr>
        <w:t xml:space="preserve">234.  struct rt_entry *rt = olsr_cookie_malloc(rt_mem_cookie);  </w:t>
      </w:r>
    </w:p>
    <w:p>
      <w:pPr>
        <w:widowControl/>
        <w:jc w:val="left"/>
        <w:rPr>
          <w:rFonts w:ascii="Calibri" w:hAnsi="Times New Roman" w:eastAsia="仿宋" w:cs="Times New Roman"/>
        </w:rPr>
      </w:pPr>
      <w:r>
        <w:rPr>
          <w:rFonts w:hint="eastAsia" w:ascii="Calibri" w:hAnsi="Times New Roman" w:eastAsia="仿宋" w:cs="Times New Roman"/>
        </w:rPr>
        <w:t xml:space="preserve">235.  if (!rt) {  </w:t>
      </w:r>
    </w:p>
    <w:p>
      <w:pPr>
        <w:widowControl/>
        <w:jc w:val="left"/>
        <w:rPr>
          <w:rFonts w:ascii="Calibri" w:hAnsi="Times New Roman" w:eastAsia="仿宋" w:cs="Times New Roman"/>
        </w:rPr>
      </w:pPr>
      <w:r>
        <w:rPr>
          <w:rFonts w:hint="eastAsia" w:ascii="Calibri" w:hAnsi="Times New Roman" w:eastAsia="仿宋" w:cs="Times New Roman"/>
        </w:rPr>
        <w:t xml:space="preserve">236.    return NULL;  </w:t>
      </w:r>
    </w:p>
    <w:p>
      <w:pPr>
        <w:widowControl/>
        <w:jc w:val="left"/>
        <w:rPr>
          <w:rFonts w:ascii="Calibri" w:hAnsi="Times New Roman" w:eastAsia="仿宋" w:cs="Times New Roman"/>
        </w:rPr>
      </w:pPr>
      <w:r>
        <w:rPr>
          <w:rFonts w:hint="eastAsia" w:ascii="Calibri" w:hAnsi="Times New Roman" w:eastAsia="仿宋" w:cs="Times New Roman"/>
        </w:rPr>
        <w:t xml:space="preserve">237.  }  </w:t>
      </w:r>
    </w:p>
    <w:p>
      <w:pPr>
        <w:widowControl/>
        <w:jc w:val="left"/>
        <w:rPr>
          <w:rFonts w:ascii="Calibri" w:hAnsi="Times New Roman" w:eastAsia="仿宋" w:cs="Times New Roman"/>
        </w:rPr>
      </w:pPr>
      <w:r>
        <w:rPr>
          <w:rFonts w:hint="eastAsia" w:ascii="Calibri" w:hAnsi="Times New Roman" w:eastAsia="仿宋" w:cs="Times New Roman"/>
        </w:rPr>
        <w:t xml:space="preserve">238.  </w:t>
      </w:r>
    </w:p>
    <w:p>
      <w:pPr>
        <w:widowControl/>
        <w:jc w:val="left"/>
        <w:rPr>
          <w:rFonts w:ascii="Calibri" w:hAnsi="Times New Roman" w:eastAsia="仿宋" w:cs="Times New Roman"/>
        </w:rPr>
      </w:pPr>
      <w:r>
        <w:rPr>
          <w:rFonts w:hint="eastAsia" w:ascii="Calibri" w:hAnsi="Times New Roman" w:eastAsia="仿宋" w:cs="Times New Roman"/>
        </w:rPr>
        <w:t xml:space="preserve">239.  memset(rt, 0, sizeof(*rt));  </w:t>
      </w:r>
    </w:p>
    <w:p>
      <w:pPr>
        <w:widowControl/>
        <w:jc w:val="left"/>
        <w:rPr>
          <w:rFonts w:ascii="Calibri" w:hAnsi="Times New Roman" w:eastAsia="仿宋" w:cs="Times New Roman"/>
        </w:rPr>
      </w:pPr>
      <w:r>
        <w:rPr>
          <w:rFonts w:hint="eastAsia" w:ascii="Calibri" w:hAnsi="Times New Roman" w:eastAsia="仿宋" w:cs="Times New Roman"/>
        </w:rPr>
        <w:t xml:space="preserve">240.  </w:t>
      </w:r>
    </w:p>
    <w:p>
      <w:pPr>
        <w:widowControl/>
        <w:jc w:val="left"/>
        <w:rPr>
          <w:rFonts w:ascii="Calibri" w:hAnsi="Times New Roman" w:eastAsia="仿宋" w:cs="Times New Roman"/>
        </w:rPr>
      </w:pPr>
      <w:r>
        <w:rPr>
          <w:rFonts w:hint="eastAsia" w:ascii="Calibri" w:hAnsi="Times New Roman" w:eastAsia="仿宋" w:cs="Times New Roman"/>
        </w:rPr>
        <w:t xml:space="preserve">241.  /* Mark this entry as fresh (see process_routes.c:512) */  </w:t>
      </w:r>
    </w:p>
    <w:p>
      <w:pPr>
        <w:widowControl/>
        <w:jc w:val="left"/>
        <w:rPr>
          <w:rFonts w:ascii="Calibri" w:hAnsi="Times New Roman" w:eastAsia="仿宋" w:cs="Times New Roman"/>
        </w:rPr>
      </w:pPr>
      <w:r>
        <w:rPr>
          <w:rFonts w:hint="eastAsia" w:ascii="Calibri" w:hAnsi="Times New Roman" w:eastAsia="仿宋" w:cs="Times New Roman"/>
        </w:rPr>
        <w:t xml:space="preserve">242.  rt-&gt;rt_nexthop.iif_index = -1;  </w:t>
      </w:r>
    </w:p>
    <w:p>
      <w:pPr>
        <w:widowControl/>
        <w:jc w:val="left"/>
        <w:rPr>
          <w:rFonts w:ascii="Calibri" w:hAnsi="Times New Roman" w:eastAsia="仿宋" w:cs="Times New Roman"/>
        </w:rPr>
      </w:pPr>
      <w:r>
        <w:rPr>
          <w:rFonts w:hint="eastAsia" w:ascii="Calibri" w:hAnsi="Times New Roman" w:eastAsia="仿宋" w:cs="Times New Roman"/>
        </w:rPr>
        <w:t xml:space="preserve">243.  </w:t>
      </w:r>
    </w:p>
    <w:p>
      <w:pPr>
        <w:widowControl/>
        <w:jc w:val="left"/>
        <w:rPr>
          <w:rFonts w:ascii="Calibri" w:hAnsi="Times New Roman" w:eastAsia="仿宋" w:cs="Times New Roman"/>
        </w:rPr>
      </w:pPr>
      <w:r>
        <w:rPr>
          <w:rFonts w:hint="eastAsia" w:ascii="Calibri" w:hAnsi="Times New Roman" w:eastAsia="仿宋" w:cs="Times New Roman"/>
        </w:rPr>
        <w:t xml:space="preserve">244.  /* set key and backpointer prior to tree insertion */  </w:t>
      </w:r>
    </w:p>
    <w:p>
      <w:pPr>
        <w:widowControl/>
        <w:jc w:val="left"/>
        <w:rPr>
          <w:rFonts w:ascii="Calibri" w:hAnsi="Times New Roman" w:eastAsia="仿宋" w:cs="Times New Roman"/>
        </w:rPr>
      </w:pPr>
      <w:r>
        <w:rPr>
          <w:rFonts w:hint="eastAsia" w:ascii="Calibri" w:hAnsi="Times New Roman" w:eastAsia="仿宋" w:cs="Times New Roman"/>
        </w:rPr>
        <w:t xml:space="preserve">245.  rt-&gt;rt_dst = *prefix;  </w:t>
      </w:r>
    </w:p>
    <w:p>
      <w:pPr>
        <w:widowControl/>
        <w:jc w:val="left"/>
        <w:rPr>
          <w:rFonts w:ascii="Calibri" w:hAnsi="Times New Roman" w:eastAsia="仿宋" w:cs="Times New Roman"/>
        </w:rPr>
      </w:pPr>
      <w:r>
        <w:rPr>
          <w:rFonts w:hint="eastAsia" w:ascii="Calibri" w:hAnsi="Times New Roman" w:eastAsia="仿宋" w:cs="Times New Roman"/>
        </w:rPr>
        <w:t xml:space="preserve">246.  </w:t>
      </w:r>
    </w:p>
    <w:p>
      <w:pPr>
        <w:widowControl/>
        <w:jc w:val="left"/>
        <w:rPr>
          <w:rFonts w:ascii="Calibri" w:hAnsi="Times New Roman" w:eastAsia="仿宋" w:cs="Times New Roman"/>
        </w:rPr>
      </w:pPr>
      <w:r>
        <w:rPr>
          <w:rFonts w:hint="eastAsia" w:ascii="Calibri" w:hAnsi="Times New Roman" w:eastAsia="仿宋" w:cs="Times New Roman"/>
        </w:rPr>
        <w:t xml:space="preserve">247.  rt-&gt;rt_tree_node.key = &amp;rt-&gt;rt_dst;  </w:t>
      </w:r>
    </w:p>
    <w:p>
      <w:pPr>
        <w:widowControl/>
        <w:jc w:val="left"/>
        <w:rPr>
          <w:rFonts w:ascii="Calibri" w:hAnsi="Times New Roman" w:eastAsia="仿宋" w:cs="Times New Roman"/>
        </w:rPr>
      </w:pPr>
      <w:r>
        <w:rPr>
          <w:rFonts w:hint="eastAsia" w:ascii="Calibri" w:hAnsi="Times New Roman" w:eastAsia="仿宋" w:cs="Times New Roman"/>
        </w:rPr>
        <w:t xml:space="preserve">248.  avl_insert(&amp;routingtree, &amp;rt-&gt;rt_tree_node, AVL_DUP_NO);  </w:t>
      </w:r>
    </w:p>
    <w:p>
      <w:pPr>
        <w:widowControl/>
        <w:jc w:val="left"/>
        <w:rPr>
          <w:rFonts w:ascii="Calibri" w:hAnsi="Times New Roman" w:eastAsia="仿宋" w:cs="Times New Roman"/>
        </w:rPr>
      </w:pPr>
      <w:r>
        <w:rPr>
          <w:rFonts w:hint="eastAsia" w:ascii="Calibri" w:hAnsi="Times New Roman" w:eastAsia="仿宋" w:cs="Times New Roman"/>
        </w:rPr>
        <w:t xml:space="preserve">249.  </w:t>
      </w:r>
    </w:p>
    <w:p>
      <w:pPr>
        <w:widowControl/>
        <w:jc w:val="left"/>
        <w:rPr>
          <w:rFonts w:ascii="Calibri" w:hAnsi="Times New Roman" w:eastAsia="仿宋" w:cs="Times New Roman"/>
        </w:rPr>
      </w:pPr>
      <w:r>
        <w:rPr>
          <w:rFonts w:hint="eastAsia" w:ascii="Calibri" w:hAnsi="Times New Roman" w:eastAsia="仿宋" w:cs="Times New Roman"/>
        </w:rPr>
        <w:t xml:space="preserve">250.  /* init the originator subtree */  </w:t>
      </w:r>
    </w:p>
    <w:p>
      <w:pPr>
        <w:widowControl/>
        <w:jc w:val="left"/>
        <w:rPr>
          <w:rFonts w:ascii="Calibri" w:hAnsi="Times New Roman" w:eastAsia="仿宋" w:cs="Times New Roman"/>
        </w:rPr>
      </w:pPr>
      <w:r>
        <w:rPr>
          <w:rFonts w:hint="eastAsia" w:ascii="Calibri" w:hAnsi="Times New Roman" w:eastAsia="仿宋" w:cs="Times New Roman"/>
        </w:rPr>
        <w:t xml:space="preserve">251.  avl_init(&amp;rt-&gt;rt_path_tree, avl_comp_default);  </w:t>
      </w:r>
    </w:p>
    <w:p>
      <w:pPr>
        <w:widowControl/>
        <w:jc w:val="left"/>
        <w:rPr>
          <w:rFonts w:ascii="Calibri" w:hAnsi="Times New Roman" w:eastAsia="仿宋" w:cs="Times New Roman"/>
        </w:rPr>
      </w:pPr>
      <w:r>
        <w:rPr>
          <w:rFonts w:hint="eastAsia" w:ascii="Calibri" w:hAnsi="Times New Roman" w:eastAsia="仿宋" w:cs="Times New Roman"/>
        </w:rPr>
        <w:t xml:space="preserve">252.  </w:t>
      </w:r>
    </w:p>
    <w:p>
      <w:pPr>
        <w:widowControl/>
        <w:jc w:val="left"/>
        <w:rPr>
          <w:rFonts w:ascii="Calibri" w:hAnsi="Times New Roman" w:eastAsia="仿宋" w:cs="Times New Roman"/>
        </w:rPr>
      </w:pPr>
      <w:r>
        <w:rPr>
          <w:rFonts w:hint="eastAsia" w:ascii="Calibri" w:hAnsi="Times New Roman" w:eastAsia="仿宋" w:cs="Times New Roman"/>
        </w:rPr>
        <w:t xml:space="preserve">253.  return rt;  </w:t>
      </w:r>
    </w:p>
    <w:p>
      <w:pPr>
        <w:widowControl/>
        <w:jc w:val="left"/>
        <w:rPr>
          <w:rFonts w:ascii="Calibri" w:hAnsi="Times New Roman" w:eastAsia="仿宋" w:cs="Times New Roman"/>
        </w:rPr>
      </w:pPr>
      <w:r>
        <w:rPr>
          <w:rFonts w:hint="eastAsia" w:ascii="Calibri" w:hAnsi="Times New Roman" w:eastAsia="仿宋" w:cs="Times New Roman"/>
        </w:rPr>
        <w:t xml:space="preserve">254.}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Routing_table.c</w:t>
      </w:r>
    </w:p>
    <w:p/>
    <w:p>
      <w:pPr>
        <w:spacing w:line="360" w:lineRule="auto"/>
        <w:ind w:firstLine="420" w:firstLineChars="200"/>
      </w:pPr>
      <w:r>
        <w:rPr>
          <w:rFonts w:hint="eastAsia"/>
        </w:rPr>
        <w:t>231-237：申请内存空间并把空间内清零。</w:t>
      </w:r>
    </w:p>
    <w:p>
      <w:pPr>
        <w:spacing w:line="360" w:lineRule="auto"/>
      </w:pPr>
      <w:r>
        <w:rPr>
          <w:rFonts w:hint="eastAsia"/>
        </w:rPr>
        <w:t xml:space="preserve">    239-245：标识该入口为新分配入口并把该入口的目的地址设置成为参数提供的入口地址。</w:t>
      </w:r>
    </w:p>
    <w:p>
      <w:pPr>
        <w:spacing w:line="360" w:lineRule="auto"/>
      </w:pPr>
      <w:r>
        <w:rPr>
          <w:rFonts w:hint="eastAsia"/>
        </w:rPr>
        <w:t xml:space="preserve">    247-254：把入口的树节点插入到整个路由表中并初始化树。</w:t>
      </w:r>
    </w:p>
    <w:p>
      <w:pPr>
        <w:spacing w:line="360" w:lineRule="auto"/>
      </w:pP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Routing_table.c</w:t>
      </w:r>
    </w:p>
    <w:p>
      <w:pPr>
        <w:ind w:firstLine="420" w:firstLineChars="200"/>
      </w:pPr>
    </w:p>
    <w:p>
      <w:pPr>
        <w:widowControl/>
        <w:jc w:val="left"/>
        <w:rPr>
          <w:rFonts w:ascii="Calibri" w:hAnsi="Times New Roman" w:eastAsia="仿宋" w:cs="Times New Roman"/>
        </w:rPr>
      </w:pPr>
      <w:r>
        <w:rPr>
          <w:rFonts w:hint="eastAsia" w:ascii="Calibri" w:hAnsi="Times New Roman" w:eastAsia="仿宋" w:cs="Times New Roman"/>
        </w:rPr>
        <w:t xml:space="preserve">292.void  </w:t>
      </w:r>
    </w:p>
    <w:p>
      <w:pPr>
        <w:widowControl/>
        <w:jc w:val="left"/>
        <w:rPr>
          <w:rFonts w:ascii="Calibri" w:hAnsi="Times New Roman" w:eastAsia="仿宋" w:cs="Times New Roman"/>
        </w:rPr>
      </w:pPr>
      <w:r>
        <w:rPr>
          <w:rFonts w:hint="eastAsia" w:ascii="Calibri" w:hAnsi="Times New Roman" w:eastAsia="仿宋" w:cs="Times New Roman"/>
        </w:rPr>
        <w:t xml:space="preserve">293.olsr_insert_rt_path(struct rt_path *rtp, struct tc_entry *tc, struct link_entry *link)  </w:t>
      </w:r>
    </w:p>
    <w:p>
      <w:pPr>
        <w:widowControl/>
        <w:jc w:val="left"/>
        <w:rPr>
          <w:rFonts w:ascii="Calibri" w:hAnsi="Times New Roman" w:eastAsia="仿宋" w:cs="Times New Roman"/>
        </w:rPr>
      </w:pPr>
      <w:r>
        <w:rPr>
          <w:rFonts w:hint="eastAsia" w:ascii="Calibri" w:hAnsi="Times New Roman" w:eastAsia="仿宋" w:cs="Times New Roman"/>
        </w:rPr>
        <w:t xml:space="preserve">294.{  </w:t>
      </w:r>
    </w:p>
    <w:p>
      <w:pPr>
        <w:widowControl/>
        <w:jc w:val="left"/>
        <w:rPr>
          <w:rFonts w:ascii="Calibri" w:hAnsi="Times New Roman" w:eastAsia="仿宋" w:cs="Times New Roman"/>
        </w:rPr>
      </w:pPr>
      <w:r>
        <w:rPr>
          <w:rFonts w:hint="eastAsia" w:ascii="Calibri" w:hAnsi="Times New Roman" w:eastAsia="仿宋" w:cs="Times New Roman"/>
        </w:rPr>
        <w:t xml:space="preserve">295.  struct rt_entry *rt;  </w:t>
      </w:r>
    </w:p>
    <w:p>
      <w:pPr>
        <w:widowControl/>
        <w:jc w:val="left"/>
        <w:rPr>
          <w:rFonts w:ascii="Calibri" w:hAnsi="Times New Roman" w:eastAsia="仿宋" w:cs="Times New Roman"/>
        </w:rPr>
      </w:pPr>
      <w:r>
        <w:rPr>
          <w:rFonts w:hint="eastAsia" w:ascii="Calibri" w:hAnsi="Times New Roman" w:eastAsia="仿宋" w:cs="Times New Roman"/>
        </w:rPr>
        <w:t xml:space="preserve">296.  struct avl_node *node;  </w:t>
      </w:r>
    </w:p>
    <w:p>
      <w:pPr>
        <w:widowControl/>
        <w:jc w:val="left"/>
        <w:rPr>
          <w:rFonts w:ascii="Calibri" w:hAnsi="Times New Roman" w:eastAsia="仿宋" w:cs="Times New Roman"/>
        </w:rPr>
      </w:pPr>
      <w:r>
        <w:rPr>
          <w:rFonts w:hint="eastAsia" w:ascii="Calibri" w:hAnsi="Times New Roman" w:eastAsia="仿宋" w:cs="Times New Roman"/>
        </w:rPr>
        <w:t xml:space="preserve">297.  </w:t>
      </w:r>
    </w:p>
    <w:p>
      <w:pPr>
        <w:widowControl/>
        <w:jc w:val="left"/>
        <w:rPr>
          <w:rFonts w:ascii="Calibri" w:hAnsi="Times New Roman" w:eastAsia="仿宋" w:cs="Times New Roman"/>
        </w:rPr>
      </w:pPr>
      <w:r>
        <w:rPr>
          <w:rFonts w:hint="eastAsia" w:ascii="Calibri" w:hAnsi="Times New Roman" w:eastAsia="仿宋" w:cs="Times New Roman"/>
        </w:rPr>
        <w:t xml:space="preserve">298.  /* </w:t>
      </w:r>
    </w:p>
    <w:p>
      <w:pPr>
        <w:widowControl/>
        <w:jc w:val="left"/>
        <w:rPr>
          <w:rFonts w:ascii="Calibri" w:hAnsi="Times New Roman" w:eastAsia="仿宋" w:cs="Times New Roman"/>
        </w:rPr>
      </w:pPr>
      <w:r>
        <w:rPr>
          <w:rFonts w:hint="eastAsia" w:ascii="Calibri" w:hAnsi="Times New Roman" w:eastAsia="仿宋" w:cs="Times New Roman"/>
        </w:rPr>
        <w:t xml:space="preserve">299.   * no unreachable routes please. </w:t>
      </w:r>
    </w:p>
    <w:p>
      <w:pPr>
        <w:widowControl/>
        <w:jc w:val="left"/>
        <w:rPr>
          <w:rFonts w:ascii="Calibri" w:hAnsi="Times New Roman" w:eastAsia="仿宋" w:cs="Times New Roman"/>
        </w:rPr>
      </w:pPr>
      <w:r>
        <w:rPr>
          <w:rFonts w:hint="eastAsia" w:ascii="Calibri" w:hAnsi="Times New Roman" w:eastAsia="仿宋" w:cs="Times New Roman"/>
        </w:rPr>
        <w:t xml:space="preserve">300.   */  </w:t>
      </w:r>
    </w:p>
    <w:p>
      <w:pPr>
        <w:widowControl/>
        <w:jc w:val="left"/>
        <w:rPr>
          <w:rFonts w:ascii="Calibri" w:hAnsi="Times New Roman" w:eastAsia="仿宋" w:cs="Times New Roman"/>
        </w:rPr>
      </w:pPr>
      <w:r>
        <w:rPr>
          <w:rFonts w:hint="eastAsia" w:ascii="Calibri" w:hAnsi="Times New Roman" w:eastAsia="仿宋" w:cs="Times New Roman"/>
        </w:rPr>
        <w:t xml:space="preserve">301.  if (tc-&gt;path_cost == ROUTE_COST_BROKEN) {  </w:t>
      </w:r>
    </w:p>
    <w:p>
      <w:pPr>
        <w:widowControl/>
        <w:jc w:val="left"/>
        <w:rPr>
          <w:rFonts w:ascii="Calibri" w:hAnsi="Times New Roman" w:eastAsia="仿宋" w:cs="Times New Roman"/>
        </w:rPr>
      </w:pPr>
      <w:r>
        <w:rPr>
          <w:rFonts w:hint="eastAsia" w:ascii="Calibri" w:hAnsi="Times New Roman" w:eastAsia="仿宋" w:cs="Times New Roman"/>
        </w:rPr>
        <w:t xml:space="preserve">302.    return;  </w:t>
      </w:r>
    </w:p>
    <w:p>
      <w:pPr>
        <w:widowControl/>
        <w:jc w:val="left"/>
        <w:rPr>
          <w:rFonts w:ascii="Calibri" w:hAnsi="Times New Roman" w:eastAsia="仿宋" w:cs="Times New Roman"/>
        </w:rPr>
      </w:pPr>
      <w:r>
        <w:rPr>
          <w:rFonts w:hint="eastAsia" w:ascii="Calibri" w:hAnsi="Times New Roman" w:eastAsia="仿宋" w:cs="Times New Roman"/>
        </w:rPr>
        <w:t xml:space="preserve">303.  }  </w:t>
      </w:r>
    </w:p>
    <w:p>
      <w:pPr>
        <w:widowControl/>
        <w:jc w:val="left"/>
        <w:rPr>
          <w:rFonts w:ascii="Calibri" w:hAnsi="Times New Roman" w:eastAsia="仿宋" w:cs="Times New Roman"/>
        </w:rPr>
      </w:pPr>
      <w:r>
        <w:rPr>
          <w:rFonts w:hint="eastAsia" w:ascii="Calibri" w:hAnsi="Times New Roman" w:eastAsia="仿宋" w:cs="Times New Roman"/>
        </w:rPr>
        <w:t xml:space="preserve">304.  </w:t>
      </w:r>
    </w:p>
    <w:p>
      <w:pPr>
        <w:widowControl/>
        <w:jc w:val="left"/>
        <w:rPr>
          <w:rFonts w:ascii="Calibri" w:hAnsi="Times New Roman" w:eastAsia="仿宋" w:cs="Times New Roman"/>
        </w:rPr>
      </w:pPr>
      <w:r>
        <w:rPr>
          <w:rFonts w:hint="eastAsia" w:ascii="Calibri" w:hAnsi="Times New Roman" w:eastAsia="仿宋" w:cs="Times New Roman"/>
        </w:rPr>
        <w:t xml:space="preserve">305.  /* </w:t>
      </w:r>
    </w:p>
    <w:p>
      <w:pPr>
        <w:widowControl/>
        <w:jc w:val="left"/>
        <w:rPr>
          <w:rFonts w:ascii="Calibri" w:hAnsi="Times New Roman" w:eastAsia="仿宋" w:cs="Times New Roman"/>
        </w:rPr>
      </w:pPr>
      <w:r>
        <w:rPr>
          <w:rFonts w:hint="eastAsia" w:ascii="Calibri" w:hAnsi="Times New Roman" w:eastAsia="仿宋" w:cs="Times New Roman"/>
        </w:rPr>
        <w:t xml:space="preserve">306.   * No bogus prefix lengths. </w:t>
      </w:r>
    </w:p>
    <w:p>
      <w:pPr>
        <w:widowControl/>
        <w:jc w:val="left"/>
        <w:rPr>
          <w:rFonts w:ascii="Calibri" w:hAnsi="Times New Roman" w:eastAsia="仿宋" w:cs="Times New Roman"/>
        </w:rPr>
      </w:pPr>
      <w:r>
        <w:rPr>
          <w:rFonts w:hint="eastAsia" w:ascii="Calibri" w:hAnsi="Times New Roman" w:eastAsia="仿宋" w:cs="Times New Roman"/>
        </w:rPr>
        <w:t xml:space="preserve">307.   */  </w:t>
      </w:r>
    </w:p>
    <w:p>
      <w:pPr>
        <w:widowControl/>
        <w:jc w:val="left"/>
        <w:rPr>
          <w:rFonts w:ascii="Calibri" w:hAnsi="Times New Roman" w:eastAsia="仿宋" w:cs="Times New Roman"/>
        </w:rPr>
      </w:pPr>
      <w:r>
        <w:rPr>
          <w:rFonts w:hint="eastAsia" w:ascii="Calibri" w:hAnsi="Times New Roman" w:eastAsia="仿宋" w:cs="Times New Roman"/>
        </w:rPr>
        <w:t xml:space="preserve">308.  if (rtp-&gt;rtp_dst.prefix_len &gt; olsr_cnf-&gt;maxplen) {  </w:t>
      </w:r>
    </w:p>
    <w:p>
      <w:pPr>
        <w:widowControl/>
        <w:jc w:val="left"/>
        <w:rPr>
          <w:rFonts w:ascii="Calibri" w:hAnsi="Times New Roman" w:eastAsia="仿宋" w:cs="Times New Roman"/>
        </w:rPr>
      </w:pPr>
      <w:r>
        <w:rPr>
          <w:rFonts w:hint="eastAsia" w:ascii="Calibri" w:hAnsi="Times New Roman" w:eastAsia="仿宋" w:cs="Times New Roman"/>
        </w:rPr>
        <w:t xml:space="preserve">309.    return;  </w:t>
      </w:r>
    </w:p>
    <w:p>
      <w:pPr>
        <w:widowControl/>
        <w:jc w:val="left"/>
        <w:rPr>
          <w:rFonts w:ascii="Calibri" w:hAnsi="Times New Roman" w:eastAsia="仿宋" w:cs="Times New Roman"/>
        </w:rPr>
      </w:pPr>
      <w:r>
        <w:rPr>
          <w:rFonts w:hint="eastAsia" w:ascii="Calibri" w:hAnsi="Times New Roman" w:eastAsia="仿宋" w:cs="Times New Roman"/>
        </w:rPr>
        <w:t xml:space="preserve">310.  }  </w:t>
      </w:r>
    </w:p>
    <w:p>
      <w:pPr>
        <w:widowControl/>
        <w:jc w:val="left"/>
        <w:rPr>
          <w:rFonts w:ascii="Calibri" w:hAnsi="Times New Roman" w:eastAsia="仿宋" w:cs="Times New Roman"/>
        </w:rPr>
      </w:pPr>
      <w:r>
        <w:rPr>
          <w:rFonts w:hint="eastAsia" w:ascii="Calibri" w:hAnsi="Times New Roman" w:eastAsia="仿宋" w:cs="Times New Roman"/>
        </w:rPr>
        <w:t xml:space="preserve">311.  </w:t>
      </w:r>
    </w:p>
    <w:p>
      <w:pPr>
        <w:widowControl/>
        <w:jc w:val="left"/>
        <w:rPr>
          <w:rFonts w:ascii="Calibri" w:hAnsi="Times New Roman" w:eastAsia="仿宋" w:cs="Times New Roman"/>
        </w:rPr>
      </w:pPr>
      <w:r>
        <w:rPr>
          <w:rFonts w:hint="eastAsia" w:ascii="Calibri" w:hAnsi="Times New Roman" w:eastAsia="仿宋" w:cs="Times New Roman"/>
        </w:rPr>
        <w:t xml:space="preserve">312.  /* </w:t>
      </w:r>
    </w:p>
    <w:p>
      <w:pPr>
        <w:widowControl/>
        <w:jc w:val="left"/>
        <w:rPr>
          <w:rFonts w:ascii="Calibri" w:hAnsi="Times New Roman" w:eastAsia="仿宋" w:cs="Times New Roman"/>
        </w:rPr>
      </w:pPr>
      <w:r>
        <w:rPr>
          <w:rFonts w:hint="eastAsia" w:ascii="Calibri" w:hAnsi="Times New Roman" w:eastAsia="仿宋" w:cs="Times New Roman"/>
        </w:rPr>
        <w:t xml:space="preserve">313.   * first check if there is a route_entry for the prefix. </w:t>
      </w:r>
    </w:p>
    <w:p>
      <w:pPr>
        <w:widowControl/>
        <w:jc w:val="left"/>
        <w:rPr>
          <w:rFonts w:ascii="Calibri" w:hAnsi="Times New Roman" w:eastAsia="仿宋" w:cs="Times New Roman"/>
        </w:rPr>
      </w:pPr>
      <w:r>
        <w:rPr>
          <w:rFonts w:hint="eastAsia" w:ascii="Calibri" w:hAnsi="Times New Roman" w:eastAsia="仿宋" w:cs="Times New Roman"/>
        </w:rPr>
        <w:t xml:space="preserve">314.   */  </w:t>
      </w:r>
    </w:p>
    <w:p>
      <w:pPr>
        <w:widowControl/>
        <w:jc w:val="left"/>
        <w:rPr>
          <w:rFonts w:ascii="Calibri" w:hAnsi="Times New Roman" w:eastAsia="仿宋" w:cs="Times New Roman"/>
        </w:rPr>
      </w:pPr>
      <w:r>
        <w:rPr>
          <w:rFonts w:hint="eastAsia" w:ascii="Calibri" w:hAnsi="Times New Roman" w:eastAsia="仿宋" w:cs="Times New Roman"/>
        </w:rPr>
        <w:t xml:space="preserve">315.  node = avl_find(&amp;routingtree, &amp;rtp-&gt;rtp_dst);  </w:t>
      </w:r>
    </w:p>
    <w:p>
      <w:pPr>
        <w:widowControl/>
        <w:jc w:val="left"/>
        <w:rPr>
          <w:rFonts w:ascii="Calibri" w:hAnsi="Times New Roman" w:eastAsia="仿宋" w:cs="Times New Roman"/>
        </w:rPr>
      </w:pPr>
      <w:r>
        <w:rPr>
          <w:rFonts w:hint="eastAsia" w:ascii="Calibri" w:hAnsi="Times New Roman" w:eastAsia="仿宋" w:cs="Times New Roman"/>
        </w:rPr>
        <w:t xml:space="preserve">316.  </w:t>
      </w:r>
    </w:p>
    <w:p>
      <w:pPr>
        <w:widowControl/>
        <w:jc w:val="left"/>
        <w:rPr>
          <w:rFonts w:ascii="Calibri" w:hAnsi="Times New Roman" w:eastAsia="仿宋" w:cs="Times New Roman"/>
        </w:rPr>
      </w:pPr>
      <w:r>
        <w:rPr>
          <w:rFonts w:hint="eastAsia" w:ascii="Calibri" w:hAnsi="Times New Roman" w:eastAsia="仿宋" w:cs="Times New Roman"/>
        </w:rPr>
        <w:t xml:space="preserve">317.  if (!node) {  </w:t>
      </w:r>
    </w:p>
    <w:p>
      <w:pPr>
        <w:widowControl/>
        <w:jc w:val="left"/>
        <w:rPr>
          <w:rFonts w:ascii="Calibri" w:hAnsi="Times New Roman" w:eastAsia="仿宋" w:cs="Times New Roman"/>
        </w:rPr>
      </w:pPr>
      <w:r>
        <w:rPr>
          <w:rFonts w:hint="eastAsia" w:ascii="Calibri" w:hAnsi="Times New Roman" w:eastAsia="仿宋" w:cs="Times New Roman"/>
        </w:rPr>
        <w:t xml:space="preserve">318.  </w:t>
      </w:r>
    </w:p>
    <w:p>
      <w:pPr>
        <w:widowControl/>
        <w:jc w:val="left"/>
        <w:rPr>
          <w:rFonts w:ascii="Calibri" w:hAnsi="Times New Roman" w:eastAsia="仿宋" w:cs="Times New Roman"/>
        </w:rPr>
      </w:pPr>
      <w:r>
        <w:rPr>
          <w:rFonts w:hint="eastAsia" w:ascii="Calibri" w:hAnsi="Times New Roman" w:eastAsia="仿宋" w:cs="Times New Roman"/>
        </w:rPr>
        <w:t xml:space="preserve">319.    /* no route entry yet */  </w:t>
      </w:r>
    </w:p>
    <w:p>
      <w:pPr>
        <w:widowControl/>
        <w:jc w:val="left"/>
        <w:rPr>
          <w:rFonts w:ascii="Calibri" w:hAnsi="Times New Roman" w:eastAsia="仿宋" w:cs="Times New Roman"/>
        </w:rPr>
      </w:pPr>
      <w:r>
        <w:rPr>
          <w:rFonts w:hint="eastAsia" w:ascii="Calibri" w:hAnsi="Times New Roman" w:eastAsia="仿宋" w:cs="Times New Roman"/>
        </w:rPr>
        <w:t xml:space="preserve">320.    rt = olsr_alloc_rt_entry(&amp;rtp-&gt;rtp_dst);  </w:t>
      </w:r>
    </w:p>
    <w:p>
      <w:pPr>
        <w:widowControl/>
        <w:jc w:val="left"/>
        <w:rPr>
          <w:rFonts w:ascii="Calibri" w:hAnsi="Times New Roman" w:eastAsia="仿宋" w:cs="Times New Roman"/>
        </w:rPr>
      </w:pPr>
      <w:r>
        <w:rPr>
          <w:rFonts w:hint="eastAsia" w:ascii="Calibri" w:hAnsi="Times New Roman" w:eastAsia="仿宋" w:cs="Times New Roman"/>
        </w:rPr>
        <w:t xml:space="preserve">321.  </w:t>
      </w:r>
    </w:p>
    <w:p>
      <w:pPr>
        <w:widowControl/>
        <w:jc w:val="left"/>
        <w:rPr>
          <w:rFonts w:ascii="Calibri" w:hAnsi="Times New Roman" w:eastAsia="仿宋" w:cs="Times New Roman"/>
        </w:rPr>
      </w:pPr>
      <w:r>
        <w:rPr>
          <w:rFonts w:hint="eastAsia" w:ascii="Calibri" w:hAnsi="Times New Roman" w:eastAsia="仿宋" w:cs="Times New Roman"/>
        </w:rPr>
        <w:t xml:space="preserve">322.    if (!rt) {  </w:t>
      </w:r>
    </w:p>
    <w:p>
      <w:pPr>
        <w:widowControl/>
        <w:jc w:val="left"/>
        <w:rPr>
          <w:rFonts w:ascii="Calibri" w:hAnsi="Times New Roman" w:eastAsia="仿宋" w:cs="Times New Roman"/>
        </w:rPr>
      </w:pPr>
      <w:r>
        <w:rPr>
          <w:rFonts w:hint="eastAsia" w:ascii="Calibri" w:hAnsi="Times New Roman" w:eastAsia="仿宋" w:cs="Times New Roman"/>
        </w:rPr>
        <w:t xml:space="preserve">323.      return;  </w:t>
      </w:r>
    </w:p>
    <w:p>
      <w:pPr>
        <w:widowControl/>
        <w:jc w:val="left"/>
        <w:rPr>
          <w:rFonts w:ascii="Calibri" w:hAnsi="Times New Roman" w:eastAsia="仿宋" w:cs="Times New Roman"/>
        </w:rPr>
      </w:pPr>
      <w:r>
        <w:rPr>
          <w:rFonts w:hint="eastAsia" w:ascii="Calibri" w:hAnsi="Times New Roman" w:eastAsia="仿宋" w:cs="Times New Roman"/>
        </w:rPr>
        <w:t xml:space="preserve">324.    }  </w:t>
      </w:r>
    </w:p>
    <w:p>
      <w:pPr>
        <w:widowControl/>
        <w:jc w:val="left"/>
        <w:rPr>
          <w:rFonts w:ascii="Calibri" w:hAnsi="Times New Roman" w:eastAsia="仿宋" w:cs="Times New Roman"/>
        </w:rPr>
      </w:pPr>
      <w:r>
        <w:rPr>
          <w:rFonts w:hint="eastAsia" w:ascii="Calibri" w:hAnsi="Times New Roman" w:eastAsia="仿宋" w:cs="Times New Roman"/>
        </w:rPr>
        <w:t xml:space="preserve">325.  </w:t>
      </w:r>
    </w:p>
    <w:p>
      <w:pPr>
        <w:widowControl/>
        <w:jc w:val="left"/>
        <w:rPr>
          <w:rFonts w:ascii="Calibri" w:hAnsi="Times New Roman" w:eastAsia="仿宋" w:cs="Times New Roman"/>
        </w:rPr>
      </w:pPr>
      <w:r>
        <w:rPr>
          <w:rFonts w:hint="eastAsia" w:ascii="Calibri" w:hAnsi="Times New Roman" w:eastAsia="仿宋" w:cs="Times New Roman"/>
        </w:rPr>
        <w:t xml:space="preserve">326.  } else {  </w:t>
      </w:r>
    </w:p>
    <w:p>
      <w:pPr>
        <w:widowControl/>
        <w:jc w:val="left"/>
        <w:rPr>
          <w:rFonts w:ascii="Calibri" w:hAnsi="Times New Roman" w:eastAsia="仿宋" w:cs="Times New Roman"/>
        </w:rPr>
      </w:pPr>
      <w:r>
        <w:rPr>
          <w:rFonts w:hint="eastAsia" w:ascii="Calibri" w:hAnsi="Times New Roman" w:eastAsia="仿宋" w:cs="Times New Roman"/>
        </w:rPr>
        <w:t xml:space="preserve">327.    rt = rt_tree2rt(node);  </w:t>
      </w:r>
    </w:p>
    <w:p>
      <w:pPr>
        <w:widowControl/>
        <w:jc w:val="left"/>
        <w:rPr>
          <w:rFonts w:ascii="Calibri" w:hAnsi="Times New Roman" w:eastAsia="仿宋" w:cs="Times New Roman"/>
        </w:rPr>
      </w:pPr>
      <w:r>
        <w:rPr>
          <w:rFonts w:hint="eastAsia" w:ascii="Calibri" w:hAnsi="Times New Roman" w:eastAsia="仿宋" w:cs="Times New Roman"/>
        </w:rPr>
        <w:t xml:space="preserve">328.  }  </w:t>
      </w:r>
    </w:p>
    <w:p>
      <w:pPr>
        <w:widowControl/>
        <w:jc w:val="left"/>
        <w:rPr>
          <w:rFonts w:ascii="Calibri" w:hAnsi="Times New Roman" w:eastAsia="仿宋" w:cs="Times New Roman"/>
        </w:rPr>
      </w:pPr>
      <w:r>
        <w:rPr>
          <w:rFonts w:hint="eastAsia" w:ascii="Calibri" w:hAnsi="Times New Roman" w:eastAsia="仿宋" w:cs="Times New Roman"/>
        </w:rPr>
        <w:t xml:space="preserve">329.  </w:t>
      </w:r>
    </w:p>
    <w:p>
      <w:pPr>
        <w:widowControl/>
        <w:jc w:val="left"/>
        <w:rPr>
          <w:rFonts w:ascii="Calibri" w:hAnsi="Times New Roman" w:eastAsia="仿宋" w:cs="Times New Roman"/>
        </w:rPr>
      </w:pPr>
      <w:r>
        <w:rPr>
          <w:rFonts w:hint="eastAsia" w:ascii="Calibri" w:hAnsi="Times New Roman" w:eastAsia="仿宋" w:cs="Times New Roman"/>
        </w:rPr>
        <w:t xml:space="preserve">330.  /* Now insert the rt_path to the owning rt_entry tree */  </w:t>
      </w:r>
    </w:p>
    <w:p>
      <w:pPr>
        <w:widowControl/>
        <w:jc w:val="left"/>
        <w:rPr>
          <w:rFonts w:ascii="Calibri" w:hAnsi="Times New Roman" w:eastAsia="仿宋" w:cs="Times New Roman"/>
        </w:rPr>
      </w:pPr>
      <w:r>
        <w:rPr>
          <w:rFonts w:hint="eastAsia" w:ascii="Calibri" w:hAnsi="Times New Roman" w:eastAsia="仿宋" w:cs="Times New Roman"/>
        </w:rPr>
        <w:t xml:space="preserve">331.  rtp-&gt;rtp_originator = tc-&gt;addr;  </w:t>
      </w:r>
    </w:p>
    <w:p>
      <w:pPr>
        <w:widowControl/>
        <w:jc w:val="left"/>
        <w:rPr>
          <w:rFonts w:ascii="Calibri" w:hAnsi="Times New Roman" w:eastAsia="仿宋" w:cs="Times New Roman"/>
        </w:rPr>
      </w:pPr>
      <w:r>
        <w:rPr>
          <w:rFonts w:hint="eastAsia" w:ascii="Calibri" w:hAnsi="Times New Roman" w:eastAsia="仿宋" w:cs="Times New Roman"/>
        </w:rPr>
        <w:t xml:space="preserve">332.  </w:t>
      </w:r>
    </w:p>
    <w:p>
      <w:pPr>
        <w:widowControl/>
        <w:jc w:val="left"/>
        <w:rPr>
          <w:rFonts w:ascii="Calibri" w:hAnsi="Times New Roman" w:eastAsia="仿宋" w:cs="Times New Roman"/>
        </w:rPr>
      </w:pPr>
      <w:r>
        <w:rPr>
          <w:rFonts w:hint="eastAsia" w:ascii="Calibri" w:hAnsi="Times New Roman" w:eastAsia="仿宋" w:cs="Times New Roman"/>
        </w:rPr>
        <w:t xml:space="preserve">333.  /* set key and backpointer prior to tree insertion */  </w:t>
      </w:r>
    </w:p>
    <w:p>
      <w:pPr>
        <w:widowControl/>
        <w:jc w:val="left"/>
        <w:rPr>
          <w:rFonts w:ascii="Calibri" w:hAnsi="Times New Roman" w:eastAsia="仿宋" w:cs="Times New Roman"/>
        </w:rPr>
      </w:pPr>
      <w:r>
        <w:rPr>
          <w:rFonts w:hint="eastAsia" w:ascii="Calibri" w:hAnsi="Times New Roman" w:eastAsia="仿宋" w:cs="Times New Roman"/>
        </w:rPr>
        <w:t xml:space="preserve">334.  rtp-&gt;rtp_tree_node.key = &amp;rtp-&gt;rtp_originator;  </w:t>
      </w:r>
    </w:p>
    <w:p>
      <w:pPr>
        <w:widowControl/>
        <w:jc w:val="left"/>
        <w:rPr>
          <w:rFonts w:ascii="Calibri" w:hAnsi="Times New Roman" w:eastAsia="仿宋" w:cs="Times New Roman"/>
        </w:rPr>
      </w:pPr>
      <w:r>
        <w:rPr>
          <w:rFonts w:hint="eastAsia" w:ascii="Calibri" w:hAnsi="Times New Roman" w:eastAsia="仿宋" w:cs="Times New Roman"/>
        </w:rPr>
        <w:t xml:space="preserve">335.  </w:t>
      </w:r>
    </w:p>
    <w:p>
      <w:pPr>
        <w:widowControl/>
        <w:jc w:val="left"/>
        <w:rPr>
          <w:rFonts w:ascii="Calibri" w:hAnsi="Times New Roman" w:eastAsia="仿宋" w:cs="Times New Roman"/>
        </w:rPr>
      </w:pPr>
      <w:r>
        <w:rPr>
          <w:rFonts w:hint="eastAsia" w:ascii="Calibri" w:hAnsi="Times New Roman" w:eastAsia="仿宋" w:cs="Times New Roman"/>
        </w:rPr>
        <w:t xml:space="preserve">336.  /* insert to the route entry originator tree */  </w:t>
      </w:r>
    </w:p>
    <w:p>
      <w:pPr>
        <w:widowControl/>
        <w:jc w:val="left"/>
        <w:rPr>
          <w:rFonts w:ascii="Calibri" w:hAnsi="Times New Roman" w:eastAsia="仿宋" w:cs="Times New Roman"/>
        </w:rPr>
      </w:pPr>
      <w:r>
        <w:rPr>
          <w:rFonts w:hint="eastAsia" w:ascii="Calibri" w:hAnsi="Times New Roman" w:eastAsia="仿宋" w:cs="Times New Roman"/>
        </w:rPr>
        <w:t xml:space="preserve">337.  avl_insert(&amp;rt-&gt;rt_path_tree, &amp;rtp-&gt;rtp_tree_node, AVL_DUP_NO);  </w:t>
      </w:r>
    </w:p>
    <w:p>
      <w:pPr>
        <w:widowControl/>
        <w:jc w:val="left"/>
        <w:rPr>
          <w:rFonts w:ascii="Calibri" w:hAnsi="Times New Roman" w:eastAsia="仿宋" w:cs="Times New Roman"/>
        </w:rPr>
      </w:pPr>
      <w:r>
        <w:rPr>
          <w:rFonts w:hint="eastAsia" w:ascii="Calibri" w:hAnsi="Times New Roman" w:eastAsia="仿宋" w:cs="Times New Roman"/>
        </w:rPr>
        <w:t xml:space="preserve">338.  </w:t>
      </w:r>
    </w:p>
    <w:p>
      <w:pPr>
        <w:widowControl/>
        <w:jc w:val="left"/>
        <w:rPr>
          <w:rFonts w:ascii="Calibri" w:hAnsi="Times New Roman" w:eastAsia="仿宋" w:cs="Times New Roman"/>
        </w:rPr>
      </w:pPr>
      <w:r>
        <w:rPr>
          <w:rFonts w:hint="eastAsia" w:ascii="Calibri" w:hAnsi="Times New Roman" w:eastAsia="仿宋" w:cs="Times New Roman"/>
        </w:rPr>
        <w:t xml:space="preserve">339.  /* backlink to the owning route entry */  </w:t>
      </w:r>
    </w:p>
    <w:p>
      <w:pPr>
        <w:widowControl/>
        <w:jc w:val="left"/>
        <w:rPr>
          <w:rFonts w:ascii="Calibri" w:hAnsi="Times New Roman" w:eastAsia="仿宋" w:cs="Times New Roman"/>
        </w:rPr>
      </w:pPr>
      <w:r>
        <w:rPr>
          <w:rFonts w:hint="eastAsia" w:ascii="Calibri" w:hAnsi="Times New Roman" w:eastAsia="仿宋" w:cs="Times New Roman"/>
        </w:rPr>
        <w:t xml:space="preserve">340.  rtp-&gt;rtp_rt = rt;  </w:t>
      </w:r>
    </w:p>
    <w:p>
      <w:pPr>
        <w:widowControl/>
        <w:jc w:val="left"/>
        <w:rPr>
          <w:rFonts w:ascii="Calibri" w:hAnsi="Times New Roman" w:eastAsia="仿宋" w:cs="Times New Roman"/>
        </w:rPr>
      </w:pPr>
      <w:r>
        <w:rPr>
          <w:rFonts w:hint="eastAsia" w:ascii="Calibri" w:hAnsi="Times New Roman" w:eastAsia="仿宋" w:cs="Times New Roman"/>
        </w:rPr>
        <w:t xml:space="preserve">341.  </w:t>
      </w:r>
    </w:p>
    <w:p>
      <w:pPr>
        <w:widowControl/>
        <w:jc w:val="left"/>
        <w:rPr>
          <w:rFonts w:ascii="Calibri" w:hAnsi="Times New Roman" w:eastAsia="仿宋" w:cs="Times New Roman"/>
        </w:rPr>
      </w:pPr>
      <w:r>
        <w:rPr>
          <w:rFonts w:hint="eastAsia" w:ascii="Calibri" w:hAnsi="Times New Roman" w:eastAsia="仿宋" w:cs="Times New Roman"/>
        </w:rPr>
        <w:t xml:space="preserve">342.  /* update the version field and relevant parameters */  </w:t>
      </w:r>
    </w:p>
    <w:p>
      <w:pPr>
        <w:widowControl/>
        <w:jc w:val="left"/>
        <w:rPr>
          <w:rFonts w:ascii="Calibri" w:hAnsi="Times New Roman" w:eastAsia="仿宋" w:cs="Times New Roman"/>
        </w:rPr>
      </w:pPr>
      <w:r>
        <w:rPr>
          <w:rFonts w:hint="eastAsia" w:ascii="Calibri" w:hAnsi="Times New Roman" w:eastAsia="仿宋" w:cs="Times New Roman"/>
        </w:rPr>
        <w:t xml:space="preserve">343.  olsr_update_rt_path(rtp, tc, link);  </w:t>
      </w:r>
    </w:p>
    <w:p>
      <w:pPr>
        <w:widowControl/>
        <w:jc w:val="left"/>
        <w:rPr>
          <w:rFonts w:ascii="Calibri" w:hAnsi="Times New Roman" w:eastAsia="仿宋" w:cs="Times New Roman"/>
        </w:rPr>
      </w:pPr>
      <w:r>
        <w:rPr>
          <w:rFonts w:hint="eastAsia" w:ascii="Calibri" w:hAnsi="Times New Roman" w:eastAsia="仿宋" w:cs="Times New Roman"/>
        </w:rPr>
        <w:t xml:space="preserve">344.}  </w:t>
      </w:r>
    </w:p>
    <w:p>
      <w:pPr>
        <w:jc w:val="left"/>
        <w:rPr>
          <w:rFonts w:ascii="Calibri" w:hAnsi="Calibri" w:eastAsia="宋体" w:cs="Times New Roman"/>
        </w:rPr>
      </w:pP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ascii="Calibri" w:hAnsi="Calibri" w:eastAsia="宋体" w:cs="Times New Roman"/>
          <w:u w:val="single"/>
        </w:rPr>
        <w:t xml:space="preserve"> </w:t>
      </w:r>
      <w:r>
        <w:rPr>
          <w:rFonts w:hint="eastAsia" w:ascii="Calibri" w:hAnsi="Calibri" w:eastAsia="宋体" w:cs="Times New Roman"/>
          <w:u w:val="single"/>
        </w:rPr>
        <w:t xml:space="preserve">   </w:t>
      </w:r>
      <w:r>
        <w:rPr>
          <w:rFonts w:hint="eastAsia" w:ascii="Calibri" w:hAnsi="Calibri" w:eastAsia="宋体" w:cs="Times New Roman"/>
        </w:rPr>
        <w:t>Routing_table.c</w:t>
      </w:r>
    </w:p>
    <w:p>
      <w:pPr>
        <w:spacing w:line="360" w:lineRule="auto"/>
      </w:pPr>
    </w:p>
    <w:p>
      <w:pPr>
        <w:spacing w:line="360" w:lineRule="auto"/>
        <w:ind w:firstLine="420" w:firstLineChars="200"/>
      </w:pPr>
      <w:r>
        <w:rPr>
          <w:rFonts w:hint="eastAsia"/>
        </w:rPr>
        <w:t>292-310：创建参数变量检查参数是否符合要求，如果传入的tc_entry为ROUTE_COST_ BROKEN或者传入的rtp的目的地址长度大于所设置的最大 地址长度则直接返回。</w:t>
      </w:r>
    </w:p>
    <w:p>
      <w:pPr>
        <w:spacing w:line="360" w:lineRule="auto"/>
        <w:ind w:firstLine="420" w:firstLineChars="200"/>
      </w:pPr>
      <w:r>
        <w:rPr>
          <w:rFonts w:hint="eastAsia"/>
        </w:rPr>
        <w:t>315-337：调用avl_find()函数检查传入的rtp的节点是否在路由表中，如果节点不在路由表的avl树中则重新分配一个节点，如果在就把节点类型从avl_node类型转化成rt_entry类型。</w:t>
      </w:r>
    </w:p>
    <w:p>
      <w:pPr>
        <w:spacing w:line="360" w:lineRule="auto"/>
        <w:ind w:firstLine="420" w:firstLineChars="200"/>
      </w:pPr>
      <w:r>
        <w:rPr>
          <w:rFonts w:hint="eastAsia"/>
        </w:rPr>
        <w:t>340-344：把新节点添加进avl树里，然后再改变相应的参数，更新整个路由表。</w:t>
      </w:r>
    </w:p>
    <w:p/>
    <w:p>
      <w:pPr>
        <w:pStyle w:val="2"/>
      </w:pPr>
      <w:bookmarkStart w:id="24" w:name="_Toc533701555"/>
      <w:bookmarkStart w:id="25" w:name="_Toc25620"/>
      <w:r>
        <w:rPr>
          <w:rFonts w:hint="eastAsia"/>
        </w:rPr>
        <w:t>第五章 总结</w:t>
      </w:r>
      <w:bookmarkEnd w:id="24"/>
      <w:bookmarkEnd w:id="25"/>
    </w:p>
    <w:p>
      <w:pPr>
        <w:spacing w:line="360" w:lineRule="auto"/>
        <w:ind w:firstLine="420" w:firstLineChars="200"/>
      </w:pPr>
      <w:r>
        <w:rPr>
          <w:rFonts w:hint="eastAsia"/>
        </w:rPr>
        <w:t>通过对代码的分析，我们知道了OLSR协议的优点是它是一种先应式路由协议，具有查找路由时延小的优点。采用MPR机制，只有MPR节点负责向全网泛洪TC控制消息，从而减少了协议开销。它也采用最短路径选路算法进行选路，缩减了控制分组的大小。同时OLSR路由协议的局限在于核心MPR机制只考虑覆盖度 ，忽略了链路质量的影响。仍有改进的空间。</w:t>
      </w:r>
    </w:p>
    <w:p>
      <w:pPr>
        <w:spacing w:line="360" w:lineRule="auto"/>
        <w:ind w:firstLine="420" w:firstLineChars="200"/>
      </w:pPr>
      <w:r>
        <w:rPr>
          <w:rFonts w:hint="eastAsia"/>
        </w:rPr>
        <w:t>我们对它实现这些优点的方式产生了兴趣，这也让我们能有动力去分析大部分是完全陌生的代码。在代码分析和完成实验报告的过程中，我们也明白了研究方法的重要性。因为在阅读代码的初期我们遇到了理解性的困难，找不到突破口。我们组于是从基础出发。在查阅资料了解OLSR的基本内容后，从协议的核心机制MPR开始，结合协议的流程由主干到枝节、循序渐进地完成代码分析。通过这次难得的经历，我们明白了只有合理地运用研究方法，才能达到事半功倍的效果。我们最终收获了丰富的知识和宝贵的经验。</w:t>
      </w:r>
      <w:r>
        <w:tab/>
      </w:r>
    </w:p>
    <w:p>
      <w:pPr>
        <w:spacing w:line="360" w:lineRule="auto"/>
        <w:ind w:firstLine="420" w:firstLineChars="200"/>
      </w:pPr>
      <w:r>
        <w:rPr>
          <w:rFonts w:hint="eastAsia"/>
        </w:rPr>
        <w:t>最后感谢覃老师的课程讲解和学长的帮助，让我们能更多地了解各个协议的基本内容、掌握许多学习工具的使用。我们也会在课后积极学习，知晓更多的网络协议栈的知识。</w:t>
      </w:r>
    </w:p>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0679188"/>
      <w:docPartObj>
        <w:docPartGallery w:val="AutoText"/>
      </w:docPartObj>
    </w:sdtPr>
    <w:sdtContent>
      <w:sdt>
        <w:sdtPr>
          <w:id w:val="22449183"/>
          <w:docPartObj>
            <w:docPartGallery w:val="AutoText"/>
          </w:docPartObj>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32</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sdt>
      <w:sdtPr>
        <w:rPr>
          <w:rFonts w:hint="eastAsia"/>
        </w:rPr>
        <w:alias w:val="标题"/>
        <w:id w:val="-1761674811"/>
        <w15:dataBinding w:prefixMappings="xmlns:ns0='http://schemas.openxmlformats.org/package/2006/metadata/core-properties' xmlns:ns1='http://purl.org/dc/elements/1.1/'" w:xpath="/ns0:coreProperties[1]/ns1:title[1]" w:storeItemID="{6C3C8BC8-F283-45AE-878A-BAB7291924A1}"/>
        <w:text/>
      </w:sdtPr>
      <w:sdtEndPr>
        <w:rPr>
          <w:rFonts w:hint="eastAsia"/>
        </w:rPr>
      </w:sdtEndPr>
      <w:sdtContent>
        <w:r>
          <w:t xml:space="preserve"> </w:t>
        </w:r>
        <w:r>
          <w:rPr>
            <w:rFonts w:hint="eastAsia"/>
          </w:rPr>
          <w:t>OLSR路由协议代码分析</w:t>
        </w:r>
      </w:sdtContent>
    </w:sdt>
    <w:r>
      <w:ptab w:relativeTo="margin" w:alignment="right" w:leader="none"/>
    </w:r>
    <w:sdt>
      <w:sdtPr>
        <w:alias w:val="日期"/>
        <w:id w:val="1800803183"/>
        <w15:dataBinding w:prefixMappings="xmlns:ns0='http://schemas.microsoft.com/office/2006/coverPageProps'" w:xpath="/ns0:CoverPageProperties[1]/ns0:PublishDate[1]" w:storeItemID="{55AF091B-3C7A-41E3-B477-F2FDAA23CFDA}"/>
        <w:date w:fullDate="2019-01-02T00:00:00Z">
          <w:dateFormat w:val="yyyy-M-d"/>
          <w:lid w:val="zh-CN"/>
          <w:storeMappedDataAs w:val="datetime"/>
          <w:calendar w:val="gregorian"/>
        </w:date>
      </w:sdtPr>
      <w:sdtContent>
        <w:r>
          <w:rPr>
            <w:rFonts w:hint="eastAsia"/>
          </w:rPr>
          <w:t>2019-1-2</w:t>
        </w:r>
      </w:sdtContent>
    </w:sdt>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69CD"/>
    <w:multiLevelType w:val="multilevel"/>
    <w:tmpl w:val="0E1569CD"/>
    <w:lvl w:ilvl="0" w:tentative="0">
      <w:start w:val="1"/>
      <w:numFmt w:val="decimal"/>
      <w:lvlText w:val="4.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DA2132"/>
    <w:multiLevelType w:val="multilevel"/>
    <w:tmpl w:val="14DA2132"/>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1661CF"/>
    <w:multiLevelType w:val="multilevel"/>
    <w:tmpl w:val="1E1661CF"/>
    <w:lvl w:ilvl="0" w:tentative="0">
      <w:start w:val="1"/>
      <w:numFmt w:val="decimal"/>
      <w:lvlText w:val="4.1.%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6F43CB"/>
    <w:multiLevelType w:val="multilevel"/>
    <w:tmpl w:val="226F43CB"/>
    <w:lvl w:ilvl="0" w:tentative="0">
      <w:start w:val="4"/>
      <w:numFmt w:val="decimal"/>
      <w:lvlText w:val="%1"/>
      <w:lvlJc w:val="left"/>
      <w:pPr>
        <w:ind w:left="576" w:hanging="576"/>
      </w:pPr>
      <w:rPr>
        <w:rFonts w:hint="default"/>
      </w:rPr>
    </w:lvl>
    <w:lvl w:ilvl="1" w:tentative="0">
      <w:start w:val="4"/>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262510CC"/>
    <w:multiLevelType w:val="multilevel"/>
    <w:tmpl w:val="262510CC"/>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036FB2"/>
    <w:multiLevelType w:val="multilevel"/>
    <w:tmpl w:val="35036FB2"/>
    <w:lvl w:ilvl="0" w:tentative="0">
      <w:start w:val="3"/>
      <w:numFmt w:val="decimal"/>
      <w:lvlText w:val="%1"/>
      <w:lvlJc w:val="left"/>
      <w:pPr>
        <w:ind w:left="444" w:hanging="444"/>
      </w:pPr>
      <w:rPr>
        <w:rFonts w:hint="default"/>
      </w:rPr>
    </w:lvl>
    <w:lvl w:ilvl="1" w:tentative="0">
      <w:start w:val="5"/>
      <w:numFmt w:val="decimal"/>
      <w:lvlText w:val="%1.%2"/>
      <w:lvlJc w:val="left"/>
      <w:pPr>
        <w:ind w:left="444" w:hanging="44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A124968"/>
    <w:multiLevelType w:val="multilevel"/>
    <w:tmpl w:val="4A124968"/>
    <w:lvl w:ilvl="0" w:tentative="0">
      <w:start w:val="1"/>
      <w:numFmt w:val="decimal"/>
      <w:lvlText w:val="3.%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17F58D3"/>
    <w:multiLevelType w:val="multilevel"/>
    <w:tmpl w:val="717F58D3"/>
    <w:lvl w:ilvl="0" w:tentative="0">
      <w:start w:val="1"/>
      <w:numFmt w:val="decimal"/>
      <w:lvlText w:val="4.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5"/>
  </w:num>
  <w:num w:numId="4">
    <w:abstractNumId w:val="4"/>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A00"/>
    <w:rsid w:val="000058D0"/>
    <w:rsid w:val="000150FD"/>
    <w:rsid w:val="00016B92"/>
    <w:rsid w:val="00023DC6"/>
    <w:rsid w:val="00025902"/>
    <w:rsid w:val="00031FDB"/>
    <w:rsid w:val="00032733"/>
    <w:rsid w:val="00041EFE"/>
    <w:rsid w:val="00047212"/>
    <w:rsid w:val="00047EA8"/>
    <w:rsid w:val="000513FE"/>
    <w:rsid w:val="0005785F"/>
    <w:rsid w:val="00065FB8"/>
    <w:rsid w:val="0007470B"/>
    <w:rsid w:val="0008008F"/>
    <w:rsid w:val="00087D03"/>
    <w:rsid w:val="000B1463"/>
    <w:rsid w:val="000B2697"/>
    <w:rsid w:val="000B53DE"/>
    <w:rsid w:val="000B5531"/>
    <w:rsid w:val="000C2BB6"/>
    <w:rsid w:val="000C5124"/>
    <w:rsid w:val="000C6E94"/>
    <w:rsid w:val="000D36C3"/>
    <w:rsid w:val="000F0083"/>
    <w:rsid w:val="001060B1"/>
    <w:rsid w:val="00125E60"/>
    <w:rsid w:val="00134FB6"/>
    <w:rsid w:val="00136930"/>
    <w:rsid w:val="0013759C"/>
    <w:rsid w:val="001414CB"/>
    <w:rsid w:val="00142AD3"/>
    <w:rsid w:val="001442EF"/>
    <w:rsid w:val="00146B06"/>
    <w:rsid w:val="00157969"/>
    <w:rsid w:val="00173744"/>
    <w:rsid w:val="00177F74"/>
    <w:rsid w:val="00195C31"/>
    <w:rsid w:val="001962D2"/>
    <w:rsid w:val="001A0170"/>
    <w:rsid w:val="001A0BEA"/>
    <w:rsid w:val="001A30F2"/>
    <w:rsid w:val="001A5D6F"/>
    <w:rsid w:val="001A68C1"/>
    <w:rsid w:val="001B53C1"/>
    <w:rsid w:val="001C7B43"/>
    <w:rsid w:val="001D5561"/>
    <w:rsid w:val="001F48B4"/>
    <w:rsid w:val="001F6FB3"/>
    <w:rsid w:val="00203EDC"/>
    <w:rsid w:val="00207340"/>
    <w:rsid w:val="00210682"/>
    <w:rsid w:val="0021783B"/>
    <w:rsid w:val="00222DEC"/>
    <w:rsid w:val="00224D27"/>
    <w:rsid w:val="00225C70"/>
    <w:rsid w:val="002348B0"/>
    <w:rsid w:val="00250C87"/>
    <w:rsid w:val="00255C52"/>
    <w:rsid w:val="002573FF"/>
    <w:rsid w:val="00263789"/>
    <w:rsid w:val="002674A9"/>
    <w:rsid w:val="0028306C"/>
    <w:rsid w:val="002879A3"/>
    <w:rsid w:val="002A165D"/>
    <w:rsid w:val="002A523B"/>
    <w:rsid w:val="002B1BCA"/>
    <w:rsid w:val="002C6233"/>
    <w:rsid w:val="002C67EC"/>
    <w:rsid w:val="002D1BC6"/>
    <w:rsid w:val="002D25F0"/>
    <w:rsid w:val="002D51BD"/>
    <w:rsid w:val="002E45DC"/>
    <w:rsid w:val="002E675D"/>
    <w:rsid w:val="002F11E0"/>
    <w:rsid w:val="00310160"/>
    <w:rsid w:val="003103E0"/>
    <w:rsid w:val="003127C5"/>
    <w:rsid w:val="00312B00"/>
    <w:rsid w:val="00316946"/>
    <w:rsid w:val="003239C1"/>
    <w:rsid w:val="0032488F"/>
    <w:rsid w:val="0032723C"/>
    <w:rsid w:val="00336BC1"/>
    <w:rsid w:val="00344BC0"/>
    <w:rsid w:val="00346F7C"/>
    <w:rsid w:val="0035443E"/>
    <w:rsid w:val="00371F97"/>
    <w:rsid w:val="00375FFF"/>
    <w:rsid w:val="003907EB"/>
    <w:rsid w:val="00395C51"/>
    <w:rsid w:val="003972AE"/>
    <w:rsid w:val="003A0DF2"/>
    <w:rsid w:val="003A50E7"/>
    <w:rsid w:val="003A55B7"/>
    <w:rsid w:val="003B32C2"/>
    <w:rsid w:val="003B4166"/>
    <w:rsid w:val="003D0883"/>
    <w:rsid w:val="003E070F"/>
    <w:rsid w:val="003E304F"/>
    <w:rsid w:val="003E6A38"/>
    <w:rsid w:val="003F595B"/>
    <w:rsid w:val="003F7B8C"/>
    <w:rsid w:val="00421EE6"/>
    <w:rsid w:val="00421FBB"/>
    <w:rsid w:val="004249A7"/>
    <w:rsid w:val="00424B0E"/>
    <w:rsid w:val="00430607"/>
    <w:rsid w:val="00430B76"/>
    <w:rsid w:val="0043311B"/>
    <w:rsid w:val="00434A60"/>
    <w:rsid w:val="004354F8"/>
    <w:rsid w:val="00436803"/>
    <w:rsid w:val="004373A4"/>
    <w:rsid w:val="00437BC9"/>
    <w:rsid w:val="00443BF6"/>
    <w:rsid w:val="00456939"/>
    <w:rsid w:val="00456F34"/>
    <w:rsid w:val="004611EE"/>
    <w:rsid w:val="00461DB1"/>
    <w:rsid w:val="0046473A"/>
    <w:rsid w:val="00464B97"/>
    <w:rsid w:val="004657E0"/>
    <w:rsid w:val="00477018"/>
    <w:rsid w:val="00486BBD"/>
    <w:rsid w:val="00490119"/>
    <w:rsid w:val="004A1B9B"/>
    <w:rsid w:val="004A2555"/>
    <w:rsid w:val="004A3061"/>
    <w:rsid w:val="004A3836"/>
    <w:rsid w:val="004B4884"/>
    <w:rsid w:val="004B534F"/>
    <w:rsid w:val="004C7416"/>
    <w:rsid w:val="004E5C18"/>
    <w:rsid w:val="004F683F"/>
    <w:rsid w:val="005014F0"/>
    <w:rsid w:val="00506289"/>
    <w:rsid w:val="00510A16"/>
    <w:rsid w:val="00510AD2"/>
    <w:rsid w:val="00520755"/>
    <w:rsid w:val="0052322C"/>
    <w:rsid w:val="00532D6E"/>
    <w:rsid w:val="005364B5"/>
    <w:rsid w:val="0054224A"/>
    <w:rsid w:val="005443D7"/>
    <w:rsid w:val="005454A4"/>
    <w:rsid w:val="00551DEB"/>
    <w:rsid w:val="00554D8A"/>
    <w:rsid w:val="0057107A"/>
    <w:rsid w:val="00571294"/>
    <w:rsid w:val="00571EB9"/>
    <w:rsid w:val="00572C8D"/>
    <w:rsid w:val="005745D1"/>
    <w:rsid w:val="00580461"/>
    <w:rsid w:val="00582CE2"/>
    <w:rsid w:val="00584304"/>
    <w:rsid w:val="00586226"/>
    <w:rsid w:val="005A2E92"/>
    <w:rsid w:val="005C3461"/>
    <w:rsid w:val="005C7692"/>
    <w:rsid w:val="005D0922"/>
    <w:rsid w:val="005D3200"/>
    <w:rsid w:val="005D520B"/>
    <w:rsid w:val="005F1A06"/>
    <w:rsid w:val="005F39D6"/>
    <w:rsid w:val="00607DC5"/>
    <w:rsid w:val="0061550A"/>
    <w:rsid w:val="00617123"/>
    <w:rsid w:val="006208A4"/>
    <w:rsid w:val="006225F6"/>
    <w:rsid w:val="00633F18"/>
    <w:rsid w:val="00637681"/>
    <w:rsid w:val="006378BA"/>
    <w:rsid w:val="00641647"/>
    <w:rsid w:val="0064361F"/>
    <w:rsid w:val="0065082C"/>
    <w:rsid w:val="00653933"/>
    <w:rsid w:val="006549C7"/>
    <w:rsid w:val="006563E4"/>
    <w:rsid w:val="006607BB"/>
    <w:rsid w:val="006636F5"/>
    <w:rsid w:val="00665AAC"/>
    <w:rsid w:val="006678C5"/>
    <w:rsid w:val="00675635"/>
    <w:rsid w:val="00676645"/>
    <w:rsid w:val="00683307"/>
    <w:rsid w:val="00683FB6"/>
    <w:rsid w:val="006852A7"/>
    <w:rsid w:val="006A1B44"/>
    <w:rsid w:val="006B1725"/>
    <w:rsid w:val="006F7F6B"/>
    <w:rsid w:val="00700146"/>
    <w:rsid w:val="00703370"/>
    <w:rsid w:val="007144A6"/>
    <w:rsid w:val="0072578A"/>
    <w:rsid w:val="007377A7"/>
    <w:rsid w:val="007456AA"/>
    <w:rsid w:val="007507B0"/>
    <w:rsid w:val="00760191"/>
    <w:rsid w:val="00760A4D"/>
    <w:rsid w:val="00764EF4"/>
    <w:rsid w:val="00765DA2"/>
    <w:rsid w:val="00765E8F"/>
    <w:rsid w:val="00766551"/>
    <w:rsid w:val="00773383"/>
    <w:rsid w:val="00782ECC"/>
    <w:rsid w:val="007943BB"/>
    <w:rsid w:val="007952E6"/>
    <w:rsid w:val="00797264"/>
    <w:rsid w:val="007A5D74"/>
    <w:rsid w:val="007C50AF"/>
    <w:rsid w:val="007D034B"/>
    <w:rsid w:val="007E371D"/>
    <w:rsid w:val="007E38AE"/>
    <w:rsid w:val="007E4C6A"/>
    <w:rsid w:val="007E7693"/>
    <w:rsid w:val="008028F2"/>
    <w:rsid w:val="008072E5"/>
    <w:rsid w:val="00811220"/>
    <w:rsid w:val="00816A6F"/>
    <w:rsid w:val="008367B7"/>
    <w:rsid w:val="00837C2E"/>
    <w:rsid w:val="00850277"/>
    <w:rsid w:val="008530B9"/>
    <w:rsid w:val="00860E4C"/>
    <w:rsid w:val="0087068B"/>
    <w:rsid w:val="00876028"/>
    <w:rsid w:val="0088361B"/>
    <w:rsid w:val="00892FE9"/>
    <w:rsid w:val="008975E2"/>
    <w:rsid w:val="008A4458"/>
    <w:rsid w:val="008A7359"/>
    <w:rsid w:val="008C4904"/>
    <w:rsid w:val="008C6569"/>
    <w:rsid w:val="008D44B1"/>
    <w:rsid w:val="008D52DD"/>
    <w:rsid w:val="008E11E2"/>
    <w:rsid w:val="008E4514"/>
    <w:rsid w:val="008F12DD"/>
    <w:rsid w:val="008F17B4"/>
    <w:rsid w:val="00904C1C"/>
    <w:rsid w:val="00913A06"/>
    <w:rsid w:val="00914B64"/>
    <w:rsid w:val="00916877"/>
    <w:rsid w:val="00920BE2"/>
    <w:rsid w:val="00926E24"/>
    <w:rsid w:val="00933599"/>
    <w:rsid w:val="00933DCD"/>
    <w:rsid w:val="00942E18"/>
    <w:rsid w:val="00943163"/>
    <w:rsid w:val="00945A0D"/>
    <w:rsid w:val="00946E53"/>
    <w:rsid w:val="00950C3E"/>
    <w:rsid w:val="00956DE6"/>
    <w:rsid w:val="009575AB"/>
    <w:rsid w:val="00965949"/>
    <w:rsid w:val="00966E5A"/>
    <w:rsid w:val="00971FEE"/>
    <w:rsid w:val="00973CFA"/>
    <w:rsid w:val="00973DE1"/>
    <w:rsid w:val="0098286A"/>
    <w:rsid w:val="00983A7A"/>
    <w:rsid w:val="009878F5"/>
    <w:rsid w:val="00991D5D"/>
    <w:rsid w:val="00992667"/>
    <w:rsid w:val="009965EE"/>
    <w:rsid w:val="009A085C"/>
    <w:rsid w:val="009A1425"/>
    <w:rsid w:val="009B0649"/>
    <w:rsid w:val="009B68C3"/>
    <w:rsid w:val="009C73B8"/>
    <w:rsid w:val="009D0C98"/>
    <w:rsid w:val="009D506F"/>
    <w:rsid w:val="009D67E4"/>
    <w:rsid w:val="009E1197"/>
    <w:rsid w:val="009E1F10"/>
    <w:rsid w:val="009E2646"/>
    <w:rsid w:val="00A05584"/>
    <w:rsid w:val="00A06609"/>
    <w:rsid w:val="00A068A7"/>
    <w:rsid w:val="00A1098D"/>
    <w:rsid w:val="00A10E44"/>
    <w:rsid w:val="00A208CC"/>
    <w:rsid w:val="00A3073F"/>
    <w:rsid w:val="00A31D34"/>
    <w:rsid w:val="00A32B82"/>
    <w:rsid w:val="00A338CF"/>
    <w:rsid w:val="00A343BF"/>
    <w:rsid w:val="00A34409"/>
    <w:rsid w:val="00A46A43"/>
    <w:rsid w:val="00A60A09"/>
    <w:rsid w:val="00A60CF2"/>
    <w:rsid w:val="00A64B14"/>
    <w:rsid w:val="00A75F33"/>
    <w:rsid w:val="00A76D3C"/>
    <w:rsid w:val="00A844A8"/>
    <w:rsid w:val="00A9099D"/>
    <w:rsid w:val="00A929BE"/>
    <w:rsid w:val="00A9439F"/>
    <w:rsid w:val="00AA3F20"/>
    <w:rsid w:val="00AA5EE8"/>
    <w:rsid w:val="00AB16BC"/>
    <w:rsid w:val="00AB26E5"/>
    <w:rsid w:val="00AB7FF0"/>
    <w:rsid w:val="00AF7C79"/>
    <w:rsid w:val="00B0026F"/>
    <w:rsid w:val="00B005C8"/>
    <w:rsid w:val="00B03672"/>
    <w:rsid w:val="00B05A46"/>
    <w:rsid w:val="00B22248"/>
    <w:rsid w:val="00B2611D"/>
    <w:rsid w:val="00B33122"/>
    <w:rsid w:val="00B42A7D"/>
    <w:rsid w:val="00B468CC"/>
    <w:rsid w:val="00B529D8"/>
    <w:rsid w:val="00B52A73"/>
    <w:rsid w:val="00B770F4"/>
    <w:rsid w:val="00B80448"/>
    <w:rsid w:val="00B80A59"/>
    <w:rsid w:val="00B82771"/>
    <w:rsid w:val="00B850C4"/>
    <w:rsid w:val="00B90CA2"/>
    <w:rsid w:val="00B95393"/>
    <w:rsid w:val="00BA28C1"/>
    <w:rsid w:val="00BA3706"/>
    <w:rsid w:val="00BA37A0"/>
    <w:rsid w:val="00BA4B15"/>
    <w:rsid w:val="00BA6DC5"/>
    <w:rsid w:val="00C04640"/>
    <w:rsid w:val="00C075E0"/>
    <w:rsid w:val="00C11EF5"/>
    <w:rsid w:val="00C133B8"/>
    <w:rsid w:val="00C16966"/>
    <w:rsid w:val="00C20BB9"/>
    <w:rsid w:val="00C35D48"/>
    <w:rsid w:val="00C40DF3"/>
    <w:rsid w:val="00C42E6C"/>
    <w:rsid w:val="00C43D44"/>
    <w:rsid w:val="00C44F1B"/>
    <w:rsid w:val="00C51973"/>
    <w:rsid w:val="00C51C6A"/>
    <w:rsid w:val="00C56614"/>
    <w:rsid w:val="00C63871"/>
    <w:rsid w:val="00C63B30"/>
    <w:rsid w:val="00C63C20"/>
    <w:rsid w:val="00C70C84"/>
    <w:rsid w:val="00C73CE9"/>
    <w:rsid w:val="00C748CA"/>
    <w:rsid w:val="00C772EF"/>
    <w:rsid w:val="00C7790F"/>
    <w:rsid w:val="00C811CE"/>
    <w:rsid w:val="00C8459D"/>
    <w:rsid w:val="00C85152"/>
    <w:rsid w:val="00C8565A"/>
    <w:rsid w:val="00C95207"/>
    <w:rsid w:val="00CD0D02"/>
    <w:rsid w:val="00CD4123"/>
    <w:rsid w:val="00CD4B8C"/>
    <w:rsid w:val="00CD5171"/>
    <w:rsid w:val="00CE085F"/>
    <w:rsid w:val="00CE4B3D"/>
    <w:rsid w:val="00CF0822"/>
    <w:rsid w:val="00CF536A"/>
    <w:rsid w:val="00D00AA8"/>
    <w:rsid w:val="00D075E7"/>
    <w:rsid w:val="00D11044"/>
    <w:rsid w:val="00D115D0"/>
    <w:rsid w:val="00D14D24"/>
    <w:rsid w:val="00D418EB"/>
    <w:rsid w:val="00D44180"/>
    <w:rsid w:val="00D53BE9"/>
    <w:rsid w:val="00D5436F"/>
    <w:rsid w:val="00D7169A"/>
    <w:rsid w:val="00D753ED"/>
    <w:rsid w:val="00D75DA4"/>
    <w:rsid w:val="00D805FE"/>
    <w:rsid w:val="00D85EBC"/>
    <w:rsid w:val="00D93E95"/>
    <w:rsid w:val="00D97315"/>
    <w:rsid w:val="00DB51C7"/>
    <w:rsid w:val="00DB54C4"/>
    <w:rsid w:val="00DB7652"/>
    <w:rsid w:val="00DC05D4"/>
    <w:rsid w:val="00DC11FD"/>
    <w:rsid w:val="00DD4A71"/>
    <w:rsid w:val="00DE222D"/>
    <w:rsid w:val="00DE25A2"/>
    <w:rsid w:val="00DF699A"/>
    <w:rsid w:val="00E0248E"/>
    <w:rsid w:val="00E03823"/>
    <w:rsid w:val="00E0655B"/>
    <w:rsid w:val="00E13F3F"/>
    <w:rsid w:val="00E17E4B"/>
    <w:rsid w:val="00E21037"/>
    <w:rsid w:val="00E251E2"/>
    <w:rsid w:val="00E35203"/>
    <w:rsid w:val="00E44452"/>
    <w:rsid w:val="00E46010"/>
    <w:rsid w:val="00E46428"/>
    <w:rsid w:val="00E46EAB"/>
    <w:rsid w:val="00E61775"/>
    <w:rsid w:val="00E628E7"/>
    <w:rsid w:val="00E63BDC"/>
    <w:rsid w:val="00E70815"/>
    <w:rsid w:val="00E769C2"/>
    <w:rsid w:val="00E77367"/>
    <w:rsid w:val="00E8169E"/>
    <w:rsid w:val="00E8729E"/>
    <w:rsid w:val="00E87C71"/>
    <w:rsid w:val="00E900FF"/>
    <w:rsid w:val="00E94156"/>
    <w:rsid w:val="00E96DB2"/>
    <w:rsid w:val="00EA0117"/>
    <w:rsid w:val="00EA16FC"/>
    <w:rsid w:val="00EB7E1F"/>
    <w:rsid w:val="00EC11A9"/>
    <w:rsid w:val="00ED5C86"/>
    <w:rsid w:val="00ED73F9"/>
    <w:rsid w:val="00EE6A00"/>
    <w:rsid w:val="00EF6035"/>
    <w:rsid w:val="00F005C9"/>
    <w:rsid w:val="00F022CA"/>
    <w:rsid w:val="00F10095"/>
    <w:rsid w:val="00F11DB8"/>
    <w:rsid w:val="00F22FB5"/>
    <w:rsid w:val="00F3425D"/>
    <w:rsid w:val="00F40F44"/>
    <w:rsid w:val="00F448B3"/>
    <w:rsid w:val="00F44DAC"/>
    <w:rsid w:val="00F4703F"/>
    <w:rsid w:val="00F523D2"/>
    <w:rsid w:val="00F52E95"/>
    <w:rsid w:val="00F5396B"/>
    <w:rsid w:val="00F55EBE"/>
    <w:rsid w:val="00F602B9"/>
    <w:rsid w:val="00F653EC"/>
    <w:rsid w:val="00F67103"/>
    <w:rsid w:val="00F9421B"/>
    <w:rsid w:val="00FA48F8"/>
    <w:rsid w:val="00FA7B7A"/>
    <w:rsid w:val="00FB3DBB"/>
    <w:rsid w:val="00FC3DDE"/>
    <w:rsid w:val="00FC4A60"/>
    <w:rsid w:val="00FC6A11"/>
    <w:rsid w:val="00FD23D2"/>
    <w:rsid w:val="00FD719C"/>
    <w:rsid w:val="00FE5D47"/>
    <w:rsid w:val="00FE72EF"/>
    <w:rsid w:val="00FE73EF"/>
    <w:rsid w:val="00FE7FCF"/>
    <w:rsid w:val="00FF75FE"/>
    <w:rsid w:val="00FF78AC"/>
    <w:rsid w:val="21E46687"/>
    <w:rsid w:val="3D46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7"/>
    <w:semiHidden/>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line number"/>
    <w:basedOn w:val="11"/>
    <w:semiHidden/>
    <w:unhideWhenUsed/>
    <w:uiPriority w:val="99"/>
  </w:style>
  <w:style w:type="character" w:styleId="13">
    <w:name w:val="Hyperlink"/>
    <w:basedOn w:val="11"/>
    <w:unhideWhenUsed/>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basedOn w:val="11"/>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页眉 Char"/>
    <w:basedOn w:val="11"/>
    <w:link w:val="8"/>
    <w:uiPriority w:val="99"/>
    <w:rPr>
      <w:sz w:val="18"/>
      <w:szCs w:val="18"/>
    </w:rPr>
  </w:style>
  <w:style w:type="character" w:customStyle="1" w:styleId="19">
    <w:name w:val="页脚 Char"/>
    <w:basedOn w:val="11"/>
    <w:link w:val="7"/>
    <w:uiPriority w:val="99"/>
    <w:rPr>
      <w:sz w:val="18"/>
      <w:szCs w:val="18"/>
    </w:rPr>
  </w:style>
  <w:style w:type="character" w:customStyle="1" w:styleId="20">
    <w:name w:val="标题 2 Char"/>
    <w:basedOn w:val="11"/>
    <w:link w:val="3"/>
    <w:uiPriority w:val="9"/>
    <w:rPr>
      <w:rFonts w:asciiTheme="majorHAnsi" w:hAnsiTheme="majorHAnsi" w:eastAsiaTheme="majorEastAsia" w:cstheme="majorBidi"/>
      <w:b/>
      <w:bCs/>
      <w:sz w:val="32"/>
      <w:szCs w:val="32"/>
    </w:rPr>
  </w:style>
  <w:style w:type="character" w:customStyle="1" w:styleId="21">
    <w:name w:val="标题 3 Char"/>
    <w:basedOn w:val="11"/>
    <w:link w:val="4"/>
    <w:uiPriority w:val="9"/>
    <w:rPr>
      <w:b/>
      <w:bCs/>
      <w:sz w:val="32"/>
      <w:szCs w:val="32"/>
    </w:rPr>
  </w:style>
  <w:style w:type="character" w:customStyle="1" w:styleId="22">
    <w:name w:val="无间隔 Char"/>
    <w:link w:val="23"/>
    <w:uiPriority w:val="0"/>
    <w:rPr>
      <w:sz w:val="22"/>
    </w:rPr>
  </w:style>
  <w:style w:type="paragraph" w:customStyle="1" w:styleId="23">
    <w:name w:val="无间隔1"/>
    <w:link w:val="22"/>
    <w:qFormat/>
    <w:uiPriority w:val="0"/>
    <w:rPr>
      <w:rFonts w:asciiTheme="minorHAnsi" w:hAnsiTheme="minorHAnsi" w:eastAsiaTheme="minorEastAsia" w:cstheme="minorBidi"/>
      <w:kern w:val="2"/>
      <w:sz w:val="22"/>
      <w:szCs w:val="22"/>
      <w:lang w:val="en-US" w:eastAsia="zh-CN" w:bidi="ar-SA"/>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Book Title"/>
    <w:basedOn w:val="11"/>
    <w:qFormat/>
    <w:uiPriority w:val="33"/>
    <w:rPr>
      <w:b/>
      <w:bCs/>
      <w:i/>
      <w:iCs/>
      <w:spacing w:val="5"/>
    </w:rPr>
  </w:style>
  <w:style w:type="character" w:customStyle="1" w:styleId="27">
    <w:name w:val="批注框文本 Char"/>
    <w:basedOn w:val="11"/>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2019-01-02T00:00:00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412BAB-CA04-4F61-9524-1E08B25D44A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32</Pages>
  <Words>4449</Words>
  <Characters>25361</Characters>
  <Lines>211</Lines>
  <Paragraphs>59</Paragraphs>
  <TotalTime>1</TotalTime>
  <ScaleCrop>false</ScaleCrop>
  <LinksUpToDate>false</LinksUpToDate>
  <CharactersWithSpaces>29751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2018-12-20T10:46:00Z</dcterms:created>
  <dc:creator>qq</dc:creator>
  <cp:lastModifiedBy>青枫雨霖</cp:lastModifiedBy>
  <dcterms:modified xsi:type="dcterms:W3CDTF">2019-01-04T12:11:45Z</dcterms:modified>
  <dc:title> OLSR路由协议代码分析</dc:title>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