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070C" w14:textId="1D7DB45D" w:rsidR="001B6E3F" w:rsidRDefault="001B6E3F">
      <w:r>
        <w:t>Code of conduct</w:t>
      </w:r>
    </w:p>
    <w:p w14:paraId="2CC841C4" w14:textId="00B3B2C4" w:rsidR="001B6E3F" w:rsidRDefault="001B6E3F" w:rsidP="001B6E3F">
      <w:pPr>
        <w:pStyle w:val="ListParagraph"/>
        <w:numPr>
          <w:ilvl w:val="0"/>
          <w:numId w:val="1"/>
        </w:numPr>
      </w:pPr>
      <w:r>
        <w:t>Use professional and appropriate language orally or in writing when working with all team members, and avoid potentially controversial topics while being aware of others feelings.</w:t>
      </w:r>
    </w:p>
    <w:p w14:paraId="3F1A7FAF" w14:textId="278EAEC8" w:rsidR="001B6E3F" w:rsidRDefault="001B6E3F" w:rsidP="001B6E3F">
      <w:pPr>
        <w:pStyle w:val="ListParagraph"/>
        <w:numPr>
          <w:ilvl w:val="0"/>
          <w:numId w:val="1"/>
        </w:numPr>
      </w:pPr>
      <w:r>
        <w:t>Don’t participate in the groups activities under the influence of alcohol or drugs(excluding over the counter medication and prescriptions.</w:t>
      </w:r>
    </w:p>
    <w:p w14:paraId="0BA1A9F6" w14:textId="68E2A729" w:rsidR="001B6E3F" w:rsidRDefault="001B6E3F" w:rsidP="001B6E3F">
      <w:pPr>
        <w:pStyle w:val="ListParagraph"/>
        <w:numPr>
          <w:ilvl w:val="0"/>
          <w:numId w:val="1"/>
        </w:numPr>
      </w:pPr>
      <w:r>
        <w:t>No violent, aggressive or indecent behaviour is to be displayed towards any group members.</w:t>
      </w:r>
    </w:p>
    <w:p w14:paraId="11053DC8" w14:textId="0316C40C" w:rsidR="001B6E3F" w:rsidRDefault="001B6E3F" w:rsidP="001B6E3F">
      <w:pPr>
        <w:pStyle w:val="ListParagraph"/>
        <w:numPr>
          <w:ilvl w:val="0"/>
          <w:numId w:val="1"/>
        </w:numPr>
      </w:pPr>
      <w:r>
        <w:t>No miss use of personal or company property.</w:t>
      </w:r>
    </w:p>
    <w:p w14:paraId="0CCAF6D6" w14:textId="31B9DF53" w:rsidR="001B6E3F" w:rsidRDefault="001B6E3F" w:rsidP="001B6E3F">
      <w:pPr>
        <w:pStyle w:val="ListParagraph"/>
        <w:numPr>
          <w:ilvl w:val="0"/>
          <w:numId w:val="1"/>
        </w:numPr>
      </w:pPr>
      <w:r>
        <w:t>Do not disrupt the groups workflow with unnecessary behaviour.</w:t>
      </w:r>
    </w:p>
    <w:p w14:paraId="55E04B14" w14:textId="165C863C" w:rsidR="001B6E3F" w:rsidRDefault="001B6E3F" w:rsidP="001B6E3F">
      <w:pPr>
        <w:pStyle w:val="ListParagraph"/>
        <w:numPr>
          <w:ilvl w:val="0"/>
          <w:numId w:val="1"/>
        </w:numPr>
      </w:pPr>
      <w:r>
        <w:t>Adhere to health and safety guidelines at all times.</w:t>
      </w:r>
    </w:p>
    <w:p w14:paraId="05D6E3CF" w14:textId="32DA6321" w:rsidR="001B6E3F" w:rsidRDefault="001B6E3F" w:rsidP="001B6E3F">
      <w:pPr>
        <w:pStyle w:val="ListParagraph"/>
        <w:numPr>
          <w:ilvl w:val="0"/>
          <w:numId w:val="1"/>
        </w:numPr>
      </w:pPr>
      <w:r>
        <w:t xml:space="preserve">Adhere to the computer miss use act </w:t>
      </w:r>
    </w:p>
    <w:sectPr w:rsidR="001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C355B8"/>
    <w:multiLevelType w:val="hybridMultilevel"/>
    <w:tmpl w:val="5E54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3F"/>
    <w:rsid w:val="000E6C91"/>
    <w:rsid w:val="001B6E3F"/>
    <w:rsid w:val="0026523C"/>
    <w:rsid w:val="004573BF"/>
    <w:rsid w:val="00502BA0"/>
    <w:rsid w:val="0080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3280"/>
  <w15:chartTrackingRefBased/>
  <w15:docId w15:val="{8DC9AD1F-871C-4D3D-A284-6B63D523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3795af-e3f8-4363-9a6c-68212c0043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FFA01B7BDA4B905ED8F0D4B70CDF" ma:contentTypeVersion="7" ma:contentTypeDescription="Create a new document." ma:contentTypeScope="" ma:versionID="cf0d1212ce512f0525cd8700d8d6906f">
  <xsd:schema xmlns:xsd="http://www.w3.org/2001/XMLSchema" xmlns:xs="http://www.w3.org/2001/XMLSchema" xmlns:p="http://schemas.microsoft.com/office/2006/metadata/properties" xmlns:ns3="863795af-e3f8-4363-9a6c-68212c004362" targetNamespace="http://schemas.microsoft.com/office/2006/metadata/properties" ma:root="true" ma:fieldsID="23547c938f1d94d9b4b5a67889ed9aba" ns3:_="">
    <xsd:import namespace="863795af-e3f8-4363-9a6c-68212c0043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795af-e3f8-4363-9a6c-68212c0043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BillingMetadata" ma:index="1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9D67D5-9807-4CAE-A971-8C6BD15EE917}">
  <ds:schemaRefs>
    <ds:schemaRef ds:uri="http://schemas.microsoft.com/office/2006/metadata/properties"/>
    <ds:schemaRef ds:uri="http://schemas.microsoft.com/office/infopath/2007/PartnerControls"/>
    <ds:schemaRef ds:uri="863795af-e3f8-4363-9a6c-68212c004362"/>
  </ds:schemaRefs>
</ds:datastoreItem>
</file>

<file path=customXml/itemProps2.xml><?xml version="1.0" encoding="utf-8"?>
<ds:datastoreItem xmlns:ds="http://schemas.openxmlformats.org/officeDocument/2006/customXml" ds:itemID="{06D4E0B6-1F01-4571-96A7-53FD882C8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7B66C-A63E-4664-966D-9ED582A40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795af-e3f8-4363-9a6c-68212c00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Roddy</dc:creator>
  <cp:keywords/>
  <dc:description/>
  <cp:lastModifiedBy>Campbell, Roddy</cp:lastModifiedBy>
  <cp:revision>2</cp:revision>
  <dcterms:created xsi:type="dcterms:W3CDTF">2025-09-29T16:33:00Z</dcterms:created>
  <dcterms:modified xsi:type="dcterms:W3CDTF">2025-09-29T16:33:00Z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0x01010027AAFFA01B7BDA4B905ED8F0D4B70CDF</vt:lpwstr>
  </property>
</Properties>
</file>