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8ECCA" w14:textId="1BFE2678" w:rsidR="00C53EA2" w:rsidRPr="00383C67" w:rsidRDefault="00101745" w:rsidP="00CA7F0E">
      <w:pPr>
        <w:pBdr>
          <w:top w:val="nil"/>
          <w:left w:val="nil"/>
          <w:bottom w:val="nil"/>
          <w:right w:val="nil"/>
          <w:between w:val="nil"/>
        </w:pBdr>
        <w:tabs>
          <w:tab w:val="center" w:pos="4819"/>
          <w:tab w:val="right" w:pos="9639"/>
        </w:tabs>
        <w:jc w:val="center"/>
        <w:rPr>
          <w:b/>
          <w:sz w:val="32"/>
          <w:szCs w:val="32"/>
        </w:rPr>
      </w:pPr>
      <w:r w:rsidRPr="00383C67">
        <w:rPr>
          <w:b/>
          <w:sz w:val="32"/>
          <w:szCs w:val="32"/>
        </w:rPr>
        <w:t>Recipe Bank</w:t>
      </w:r>
    </w:p>
    <w:p w14:paraId="0E1BA3CE" w14:textId="0EEBCD3C" w:rsidR="00383C67" w:rsidRDefault="007A1F63">
      <w:r>
        <w:rPr>
          <w:b/>
          <w:color w:val="000000"/>
        </w:rPr>
        <w:t xml:space="preserve">Problem Definition </w:t>
      </w:r>
      <w:r>
        <w:br/>
      </w:r>
      <w:r w:rsidR="00101745">
        <w:t>Recipe Bank is an innovative digital platform that simplifies users' access to a vast collection of recipes while also encouraging research of varied culinary traditions from across the world. At its foundation, Recipe Bank aims to transform consumers' cooking experiences by providing a simple and user-friendly interface combined with a vast archive of recipes covering several cuisines.</w:t>
      </w:r>
    </w:p>
    <w:p w14:paraId="0D645D9C" w14:textId="415C53AD" w:rsidR="00383C67" w:rsidRDefault="00383C67"/>
    <w:p w14:paraId="20FD0DD4" w14:textId="7F3F234E" w:rsidR="00D05425" w:rsidRDefault="007A1F63">
      <w:r>
        <w:rPr>
          <w:b/>
          <w:color w:val="000000"/>
        </w:rPr>
        <w:t xml:space="preserve">Background Information </w:t>
      </w:r>
      <w:r>
        <w:br/>
      </w:r>
      <w:r w:rsidR="00D05425" w:rsidRPr="00D05425">
        <w:t>The origins of Recipe Bank stem from an awareness of the changing environment of culinary research in the internet era. Traditional methods of discovering new recipes, such as cookbooks, family traditions, or regional influences, have been replaced by more linked and accessible platforms: smartphone apps and the internet.</w:t>
      </w:r>
    </w:p>
    <w:p w14:paraId="405AF4D1" w14:textId="3673C616" w:rsidR="00C53EA2" w:rsidRDefault="007A1F63">
      <w:r>
        <w:br/>
      </w:r>
      <w:r>
        <w:rPr>
          <w:b/>
          <w:color w:val="000000"/>
        </w:rPr>
        <w:t>Objectives</w:t>
      </w:r>
    </w:p>
    <w:p w14:paraId="42E03B78" w14:textId="760DF284" w:rsidR="00C53EA2" w:rsidRDefault="00D05425" w:rsidP="00D05425">
      <w:pPr>
        <w:pBdr>
          <w:top w:val="nil"/>
          <w:left w:val="nil"/>
          <w:bottom w:val="nil"/>
          <w:right w:val="nil"/>
          <w:between w:val="nil"/>
        </w:pBdr>
        <w:ind w:left="360"/>
        <w:rPr>
          <w:b/>
          <w:color w:val="548DD4"/>
        </w:rPr>
      </w:pPr>
      <w:r w:rsidRPr="00D05425">
        <w:rPr>
          <w:b/>
          <w:bCs/>
        </w:rPr>
        <w:t>Expanding User Base:</w:t>
      </w:r>
      <w:r>
        <w:br/>
        <w:t xml:space="preserve"> </w:t>
      </w:r>
      <w:r w:rsidR="008301BB">
        <w:rPr>
          <w:b/>
          <w:bCs/>
        </w:rPr>
        <w:t>-</w:t>
      </w:r>
      <w:r>
        <w:t>Increase the application's user base by 50%.</w:t>
      </w:r>
      <w:r>
        <w:br/>
      </w:r>
      <w:r w:rsidR="008301BB">
        <w:rPr>
          <w:b/>
          <w:bCs/>
        </w:rPr>
        <w:t>-</w:t>
      </w:r>
      <w:r>
        <w:t>Keep track of and compare the number of active users each month.</w:t>
      </w:r>
    </w:p>
    <w:p w14:paraId="7E8D4856" w14:textId="420DCBFB" w:rsidR="008301BB" w:rsidRPr="008301BB" w:rsidRDefault="008301BB" w:rsidP="008301BB">
      <w:pPr>
        <w:pBdr>
          <w:top w:val="nil"/>
          <w:left w:val="nil"/>
          <w:bottom w:val="nil"/>
          <w:right w:val="nil"/>
          <w:between w:val="nil"/>
        </w:pBdr>
        <w:ind w:left="360"/>
      </w:pPr>
      <w:r w:rsidRPr="008301BB">
        <w:rPr>
          <w:b/>
          <w:bCs/>
        </w:rPr>
        <w:t>Enhancing user engagement:</w:t>
      </w:r>
      <w:r>
        <w:br/>
      </w:r>
      <w:r>
        <w:rPr>
          <w:b/>
          <w:bCs/>
        </w:rPr>
        <w:t>-</w:t>
      </w:r>
      <w:r>
        <w:t>Objective: Increase the number of users who save at least one recipe every month by 30%.</w:t>
      </w:r>
      <w:r>
        <w:br/>
      </w:r>
      <w:r>
        <w:rPr>
          <w:b/>
          <w:bCs/>
        </w:rPr>
        <w:t>-</w:t>
      </w:r>
      <w:r>
        <w:t>Measurement: Keep track of how many recipes people save and like.</w:t>
      </w:r>
    </w:p>
    <w:p w14:paraId="00EF7EB6" w14:textId="5FCB6B79" w:rsidR="008301BB" w:rsidRPr="008301BB" w:rsidRDefault="008301BB" w:rsidP="008301BB">
      <w:pPr>
        <w:pBdr>
          <w:top w:val="nil"/>
          <w:left w:val="nil"/>
          <w:bottom w:val="nil"/>
          <w:right w:val="nil"/>
          <w:between w:val="nil"/>
        </w:pBdr>
        <w:ind w:left="360"/>
      </w:pPr>
      <w:r w:rsidRPr="008301BB">
        <w:rPr>
          <w:b/>
          <w:bCs/>
        </w:rPr>
        <w:t>Adding High Quality Content:</w:t>
      </w:r>
      <w:r>
        <w:br/>
      </w:r>
      <w:r w:rsidRPr="008301BB">
        <w:rPr>
          <w:b/>
          <w:bCs/>
        </w:rPr>
        <w:t>-</w:t>
      </w:r>
      <w:r>
        <w:t>Every month, add at least 50 new recipes to the programme.</w:t>
      </w:r>
      <w:r>
        <w:br/>
      </w:r>
      <w:r w:rsidRPr="008301BB">
        <w:rPr>
          <w:b/>
          <w:bCs/>
        </w:rPr>
        <w:t>-</w:t>
      </w:r>
      <w:r>
        <w:t>Keep track of how many new recipes are uploaded each month.</w:t>
      </w:r>
    </w:p>
    <w:p w14:paraId="77164BB9" w14:textId="69ED8A45" w:rsidR="008301BB" w:rsidRDefault="008301BB" w:rsidP="008301BB">
      <w:pPr>
        <w:pBdr>
          <w:top w:val="nil"/>
          <w:left w:val="nil"/>
          <w:bottom w:val="nil"/>
          <w:right w:val="nil"/>
          <w:between w:val="nil"/>
        </w:pBdr>
        <w:ind w:left="360"/>
      </w:pPr>
      <w:r w:rsidRPr="008301BB">
        <w:rPr>
          <w:b/>
          <w:bCs/>
        </w:rPr>
        <w:t>Improving User Satisfaction:</w:t>
      </w:r>
      <w:r>
        <w:br/>
      </w:r>
      <w:r>
        <w:rPr>
          <w:b/>
          <w:bCs/>
        </w:rPr>
        <w:t>-</w:t>
      </w:r>
      <w:r>
        <w:t>Increase the consumer satisfaction rating to 4 out of 5.</w:t>
      </w:r>
      <w:r>
        <w:br/>
      </w:r>
      <w:r w:rsidRPr="008301BB">
        <w:rPr>
          <w:b/>
          <w:bCs/>
        </w:rPr>
        <w:t>-</w:t>
      </w:r>
      <w:r>
        <w:t xml:space="preserve"> involves regularly evaluating and scoring user input.</w:t>
      </w:r>
    </w:p>
    <w:p w14:paraId="4612AB83" w14:textId="5972D4D0" w:rsidR="008301BB" w:rsidRDefault="008301BB" w:rsidP="008301BB">
      <w:pPr>
        <w:pBdr>
          <w:top w:val="nil"/>
          <w:left w:val="nil"/>
          <w:bottom w:val="nil"/>
          <w:right w:val="nil"/>
          <w:between w:val="nil"/>
        </w:pBdr>
        <w:ind w:left="360"/>
      </w:pPr>
      <w:r w:rsidRPr="008301BB">
        <w:rPr>
          <w:b/>
          <w:bCs/>
        </w:rPr>
        <w:t>Increasing Users' Time Spent on the App:</w:t>
      </w:r>
      <w:r>
        <w:br/>
      </w:r>
      <w:r>
        <w:rPr>
          <w:b/>
          <w:bCs/>
        </w:rPr>
        <w:t>-</w:t>
      </w:r>
      <w:r>
        <w:t>Increase the average user session time from 5 to 7 minutes.</w:t>
      </w:r>
      <w:r>
        <w:br/>
      </w:r>
      <w:r>
        <w:rPr>
          <w:b/>
          <w:bCs/>
        </w:rPr>
        <w:t>-</w:t>
      </w:r>
      <w:r>
        <w:t>Monitor the average user session time on</w:t>
      </w:r>
    </w:p>
    <w:p w14:paraId="4965006B" w14:textId="33BA52F3" w:rsidR="00383C67" w:rsidRPr="008301BB" w:rsidRDefault="00383C67" w:rsidP="008301BB">
      <w:pPr>
        <w:pBdr>
          <w:top w:val="nil"/>
          <w:left w:val="nil"/>
          <w:bottom w:val="nil"/>
          <w:right w:val="nil"/>
          <w:between w:val="nil"/>
        </w:pBdr>
        <w:ind w:left="360"/>
        <w:rPr>
          <w:b/>
          <w:color w:val="548DD4"/>
        </w:rPr>
      </w:pPr>
    </w:p>
    <w:p w14:paraId="025C7200" w14:textId="2362C2AE" w:rsidR="003E4832" w:rsidRDefault="007A1F63">
      <w:pPr>
        <w:rPr>
          <w:b/>
        </w:rPr>
      </w:pPr>
      <w:r>
        <w:rPr>
          <w:b/>
        </w:rPr>
        <w:t>Approval Signatures and GitHub Accounts</w:t>
      </w:r>
    </w:p>
    <w:p w14:paraId="3D66F718" w14:textId="75F9EAE9" w:rsidR="00383C67" w:rsidRDefault="00383C67">
      <w:pPr>
        <w:rPr>
          <w:b/>
        </w:rPr>
      </w:pPr>
    </w:p>
    <w:p w14:paraId="5E85DF64" w14:textId="5CCE862F" w:rsidR="00C53EA2" w:rsidRDefault="0062605D" w:rsidP="00661E31">
      <w:pPr>
        <w:rPr>
          <w:bCs/>
        </w:rPr>
      </w:pPr>
      <w:r w:rsidRPr="003E4832">
        <w:rPr>
          <w:bCs/>
          <w:noProof/>
          <w:u w:val="single"/>
        </w:rPr>
        <mc:AlternateContent>
          <mc:Choice Requires="wps">
            <w:drawing>
              <wp:anchor distT="0" distB="0" distL="114300" distR="114300" simplePos="0" relativeHeight="251659264" behindDoc="0" locked="0" layoutInCell="1" allowOverlap="1" wp14:anchorId="611AAE2E" wp14:editId="5B21823C">
                <wp:simplePos x="0" y="0"/>
                <wp:positionH relativeFrom="page">
                  <wp:align>center</wp:align>
                </wp:positionH>
                <wp:positionV relativeFrom="paragraph">
                  <wp:posOffset>211455</wp:posOffset>
                </wp:positionV>
                <wp:extent cx="6734175" cy="1905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734175"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99893A"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16.65pt" to="530.2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" strokecolor="black [3200]" strokeweight="1.5pt">
                <v:stroke joinstyle="miter"/>
                <w10:wrap anchorx="page"/>
              </v:line>
            </w:pict>
          </mc:Fallback>
        </mc:AlternateContent>
      </w:r>
      <w:r w:rsidR="003E4832">
        <w:rPr>
          <w:bCs/>
        </w:rPr>
        <w:t>TEAM MEMBER NAMES                             SIGNATURES                              GITHUB</w:t>
      </w:r>
    </w:p>
    <w:p w14:paraId="65AD11D7" w14:textId="2D9589A7" w:rsidR="00383C67" w:rsidRDefault="00661E31" w:rsidP="00661E31">
      <w:pPr>
        <w:tabs>
          <w:tab w:val="left" w:pos="6996"/>
        </w:tabs>
      </w:pPr>
      <w:r>
        <w:tab/>
      </w:r>
      <w:r w:rsidR="00CA1465">
        <w:tab/>
      </w:r>
    </w:p>
    <w:tbl>
      <w:tblPr>
        <w:tblStyle w:val="a"/>
        <w:tblpPr w:leftFromText="141" w:rightFromText="141" w:vertAnchor="text" w:horzAnchor="margin" w:tblpY="-9"/>
        <w:tblW w:w="6487" w:type="dxa"/>
        <w:tblBorders>
          <w:insideH w:val="single" w:sz="4" w:space="0" w:color="000000"/>
        </w:tblBorders>
        <w:tblLayout w:type="fixed"/>
        <w:tblLook w:val="0400" w:firstRow="0" w:lastRow="0" w:firstColumn="0" w:lastColumn="0" w:noHBand="0" w:noVBand="1"/>
      </w:tblPr>
      <w:tblGrid>
        <w:gridCol w:w="2943"/>
        <w:gridCol w:w="567"/>
        <w:gridCol w:w="2977"/>
      </w:tblGrid>
      <w:tr w:rsidR="00383C67" w14:paraId="742F0D1A" w14:textId="77777777" w:rsidTr="00383C67">
        <w:tc>
          <w:tcPr>
            <w:tcW w:w="2943" w:type="dxa"/>
            <w:shd w:val="clear" w:color="auto" w:fill="auto"/>
          </w:tcPr>
          <w:p w14:paraId="70617CC3" w14:textId="77777777" w:rsidR="00383C67" w:rsidRPr="00383C67" w:rsidRDefault="00383C67" w:rsidP="00383C67">
            <w:pPr>
              <w:rPr>
                <w:sz w:val="20"/>
                <w:szCs w:val="20"/>
              </w:rPr>
            </w:pPr>
            <w:r w:rsidRPr="00383C67">
              <w:rPr>
                <w:sz w:val="20"/>
                <w:szCs w:val="20"/>
              </w:rPr>
              <w:t>MERT CAN ERDOĞAN</w:t>
            </w:r>
          </w:p>
          <w:p w14:paraId="66FC3F92" w14:textId="77777777" w:rsidR="00383C67" w:rsidRPr="00383C67" w:rsidRDefault="00383C67" w:rsidP="00383C67">
            <w:pPr>
              <w:rPr>
                <w:sz w:val="20"/>
                <w:szCs w:val="20"/>
              </w:rPr>
            </w:pPr>
          </w:p>
          <w:p w14:paraId="761FB241" w14:textId="77777777" w:rsidR="00383C67" w:rsidRPr="00383C67" w:rsidRDefault="00383C67" w:rsidP="00383C67">
            <w:pPr>
              <w:rPr>
                <w:sz w:val="20"/>
                <w:szCs w:val="20"/>
              </w:rPr>
            </w:pPr>
            <w:r w:rsidRPr="00383C67">
              <w:rPr>
                <w:sz w:val="20"/>
                <w:szCs w:val="20"/>
              </w:rPr>
              <w:t>BARIŞ ÖZDEMİR</w:t>
            </w:r>
          </w:p>
          <w:p w14:paraId="39066F3C" w14:textId="77777777" w:rsidR="00383C67" w:rsidRPr="00383C67" w:rsidRDefault="00383C67" w:rsidP="00383C67">
            <w:pPr>
              <w:rPr>
                <w:sz w:val="20"/>
                <w:szCs w:val="20"/>
              </w:rPr>
            </w:pPr>
          </w:p>
          <w:p w14:paraId="46E621F2" w14:textId="77777777" w:rsidR="00383C67" w:rsidRPr="00383C67" w:rsidRDefault="00383C67" w:rsidP="00383C67">
            <w:pPr>
              <w:rPr>
                <w:sz w:val="20"/>
                <w:szCs w:val="20"/>
              </w:rPr>
            </w:pPr>
            <w:r w:rsidRPr="00383C67">
              <w:rPr>
                <w:sz w:val="20"/>
                <w:szCs w:val="20"/>
              </w:rPr>
              <w:t>FULYA AYDIN</w:t>
            </w:r>
          </w:p>
          <w:p w14:paraId="05B10FE4" w14:textId="77777777" w:rsidR="00383C67" w:rsidRPr="00383C67" w:rsidRDefault="00383C67" w:rsidP="00383C67">
            <w:pPr>
              <w:rPr>
                <w:sz w:val="20"/>
                <w:szCs w:val="20"/>
              </w:rPr>
            </w:pPr>
          </w:p>
          <w:p w14:paraId="74BB6289" w14:textId="77777777" w:rsidR="00383C67" w:rsidRPr="00383C67" w:rsidRDefault="00383C67" w:rsidP="00383C67">
            <w:pPr>
              <w:rPr>
                <w:sz w:val="20"/>
                <w:szCs w:val="20"/>
              </w:rPr>
            </w:pPr>
            <w:r w:rsidRPr="00383C67">
              <w:rPr>
                <w:sz w:val="20"/>
                <w:szCs w:val="20"/>
              </w:rPr>
              <w:t>İDİL SANEM GÜRSOY</w:t>
            </w:r>
          </w:p>
          <w:p w14:paraId="53C01143" w14:textId="77777777" w:rsidR="00383C67" w:rsidRPr="00383C67" w:rsidRDefault="00383C67" w:rsidP="00383C67">
            <w:pPr>
              <w:rPr>
                <w:sz w:val="20"/>
                <w:szCs w:val="20"/>
              </w:rPr>
            </w:pPr>
          </w:p>
          <w:p w14:paraId="0A631BF9" w14:textId="77777777" w:rsidR="00383C67" w:rsidRPr="00383C67" w:rsidRDefault="00383C67" w:rsidP="00383C67">
            <w:pPr>
              <w:rPr>
                <w:sz w:val="20"/>
                <w:szCs w:val="20"/>
              </w:rPr>
            </w:pPr>
            <w:r w:rsidRPr="00383C67">
              <w:rPr>
                <w:sz w:val="20"/>
                <w:szCs w:val="20"/>
              </w:rPr>
              <w:t>HASAN EFE ÜNAL</w:t>
            </w:r>
          </w:p>
          <w:p w14:paraId="1734D0C3" w14:textId="77777777" w:rsidR="00383C67" w:rsidRPr="00383C67" w:rsidRDefault="00383C67" w:rsidP="00383C67">
            <w:pPr>
              <w:rPr>
                <w:sz w:val="20"/>
                <w:szCs w:val="20"/>
              </w:rPr>
            </w:pPr>
          </w:p>
          <w:p w14:paraId="6039903F" w14:textId="77777777" w:rsidR="00383C67" w:rsidRPr="00383C67" w:rsidRDefault="00383C67" w:rsidP="00383C67">
            <w:pPr>
              <w:rPr>
                <w:sz w:val="20"/>
                <w:szCs w:val="20"/>
              </w:rPr>
            </w:pPr>
            <w:r w:rsidRPr="00383C67">
              <w:rPr>
                <w:sz w:val="20"/>
                <w:szCs w:val="20"/>
              </w:rPr>
              <w:t>ATAKAN ACAROĞLU</w:t>
            </w:r>
          </w:p>
          <w:p w14:paraId="1B5F9EB3" w14:textId="77777777" w:rsidR="00383C67" w:rsidRDefault="00383C67" w:rsidP="00383C67"/>
          <w:p w14:paraId="3E57FC63" w14:textId="77777777" w:rsidR="00383C67" w:rsidRPr="00CA7F0E" w:rsidRDefault="00383C67" w:rsidP="00383C67"/>
        </w:tc>
        <w:tc>
          <w:tcPr>
            <w:tcW w:w="567" w:type="dxa"/>
            <w:tcBorders>
              <w:bottom w:val="nil"/>
            </w:tcBorders>
            <w:shd w:val="clear" w:color="auto" w:fill="auto"/>
          </w:tcPr>
          <w:p w14:paraId="507A471E" w14:textId="77777777" w:rsidR="00383C67" w:rsidRDefault="00383C67" w:rsidP="00383C67">
            <w:pPr>
              <w:rPr>
                <w:sz w:val="20"/>
                <w:szCs w:val="20"/>
              </w:rPr>
            </w:pPr>
          </w:p>
        </w:tc>
        <w:tc>
          <w:tcPr>
            <w:tcW w:w="2977" w:type="dxa"/>
            <w:shd w:val="clear" w:color="auto" w:fill="auto"/>
          </w:tcPr>
          <w:p w14:paraId="7E072BFA" w14:textId="638E9FEE" w:rsidR="00383C67" w:rsidRDefault="0062605D" w:rsidP="00383C67">
            <w:pPr>
              <w:jc w:val="center"/>
              <w:rPr>
                <w:sz w:val="20"/>
                <w:szCs w:val="20"/>
              </w:rPr>
            </w:pPr>
            <w:r>
              <w:rPr>
                <w:bCs/>
                <w:noProof/>
                <w:u w:val="single"/>
              </w:rPr>
              <w:drawing>
                <wp:anchor distT="0" distB="0" distL="114300" distR="114300" simplePos="0" relativeHeight="251663360" behindDoc="1" locked="0" layoutInCell="1" allowOverlap="1" wp14:anchorId="4AD545F4" wp14:editId="24B8A65D">
                  <wp:simplePos x="0" y="0"/>
                  <wp:positionH relativeFrom="column">
                    <wp:posOffset>-364490</wp:posOffset>
                  </wp:positionH>
                  <wp:positionV relativeFrom="paragraph">
                    <wp:posOffset>-172085</wp:posOffset>
                  </wp:positionV>
                  <wp:extent cx="1743075" cy="445273"/>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BEBA8EAE-BF5A-486C-A8C5-ECC9F3942E4B}">
                                <a14:imgProps xmlns:a14="http://schemas.microsoft.com/office/drawing/2010/main">
                                  <a14:imgLayer r:embed="rId10">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743075" cy="445273"/>
                          </a:xfrm>
                          <a:prstGeom prst="rect">
                            <a:avLst/>
                          </a:prstGeom>
                          <a:noFill/>
                          <a:ln>
                            <a:noFill/>
                          </a:ln>
                        </pic:spPr>
                      </pic:pic>
                    </a:graphicData>
                  </a:graphic>
                  <wp14:sizeRelH relativeFrom="page">
                    <wp14:pctWidth>0</wp14:pctWidth>
                  </wp14:sizeRelH>
                  <wp14:sizeRelV relativeFrom="page">
                    <wp14:pctHeight>0</wp14:pctHeight>
                  </wp14:sizeRelV>
                </wp:anchor>
              </w:drawing>
            </w:r>
            <w:r>
              <w:rPr>
                <w:bCs/>
                <w:noProof/>
                <w:u w:val="single"/>
              </w:rPr>
              <w:drawing>
                <wp:anchor distT="0" distB="0" distL="114300" distR="114300" simplePos="0" relativeHeight="251661312" behindDoc="1" locked="0" layoutInCell="1" allowOverlap="1" wp14:anchorId="46B5B6F5" wp14:editId="0FA43208">
                  <wp:simplePos x="0" y="0"/>
                  <wp:positionH relativeFrom="column">
                    <wp:posOffset>-243205</wp:posOffset>
                  </wp:positionH>
                  <wp:positionV relativeFrom="paragraph">
                    <wp:posOffset>290830</wp:posOffset>
                  </wp:positionV>
                  <wp:extent cx="1628775" cy="2940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BEBA8EAE-BF5A-486C-A8C5-ECC9F3942E4B}">
                                <a14:imgProps xmlns:a14="http://schemas.microsoft.com/office/drawing/2010/main">
                                  <a14:imgLayer r:embed="rId12">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628775" cy="29400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noProof/>
              </w:rPr>
              <w:drawing>
                <wp:anchor distT="0" distB="0" distL="114300" distR="114300" simplePos="0" relativeHeight="251666432" behindDoc="1" locked="0" layoutInCell="1" allowOverlap="1" wp14:anchorId="4E0F6423" wp14:editId="2137F768">
                  <wp:simplePos x="0" y="0"/>
                  <wp:positionH relativeFrom="column">
                    <wp:posOffset>-629920</wp:posOffset>
                  </wp:positionH>
                  <wp:positionV relativeFrom="paragraph">
                    <wp:posOffset>1202690</wp:posOffset>
                  </wp:positionV>
                  <wp:extent cx="2190750" cy="8667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90750" cy="866775"/>
                          </a:xfrm>
                          <a:prstGeom prst="rect">
                            <a:avLst/>
                          </a:prstGeom>
                          <a:noFill/>
                          <a:ln>
                            <a:noFill/>
                          </a:ln>
                        </pic:spPr>
                      </pic:pic>
                    </a:graphicData>
                  </a:graphic>
                  <wp14:sizeRelH relativeFrom="page">
                    <wp14:pctWidth>0</wp14:pctWidth>
                  </wp14:sizeRelH>
                  <wp14:sizeRelV relativeFrom="page">
                    <wp14:pctHeight>0</wp14:pctHeight>
                  </wp14:sizeRelV>
                </wp:anchor>
              </w:drawing>
            </w:r>
            <w:r w:rsidR="00383C67">
              <w:rPr>
                <w:bCs/>
                <w:noProof/>
                <w:u w:val="single"/>
              </w:rPr>
              <w:drawing>
                <wp:anchor distT="0" distB="0" distL="114300" distR="114300" simplePos="0" relativeHeight="251664384" behindDoc="1" locked="0" layoutInCell="1" allowOverlap="1" wp14:anchorId="4C16A53E" wp14:editId="161B16F5">
                  <wp:simplePos x="0" y="0"/>
                  <wp:positionH relativeFrom="column">
                    <wp:posOffset>-299444</wp:posOffset>
                  </wp:positionH>
                  <wp:positionV relativeFrom="paragraph">
                    <wp:posOffset>1041842</wp:posOffset>
                  </wp:positionV>
                  <wp:extent cx="1740464" cy="572494"/>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76768" cy="584435"/>
                          </a:xfrm>
                          <a:prstGeom prst="rect">
                            <a:avLst/>
                          </a:prstGeom>
                          <a:noFill/>
                          <a:ln>
                            <a:noFill/>
                          </a:ln>
                        </pic:spPr>
                      </pic:pic>
                    </a:graphicData>
                  </a:graphic>
                  <wp14:sizeRelH relativeFrom="page">
                    <wp14:pctWidth>0</wp14:pctWidth>
                  </wp14:sizeRelH>
                  <wp14:sizeRelV relativeFrom="page">
                    <wp14:pctHeight>0</wp14:pctHeight>
                  </wp14:sizeRelV>
                </wp:anchor>
              </w:drawing>
            </w:r>
            <w:r w:rsidR="00383C67">
              <w:rPr>
                <w:bCs/>
                <w:noProof/>
                <w:u w:val="single"/>
              </w:rPr>
              <w:drawing>
                <wp:anchor distT="0" distB="0" distL="114300" distR="114300" simplePos="0" relativeHeight="251662336" behindDoc="1" locked="0" layoutInCell="1" allowOverlap="1" wp14:anchorId="4AC8F175" wp14:editId="45F9E7B2">
                  <wp:simplePos x="0" y="0"/>
                  <wp:positionH relativeFrom="column">
                    <wp:posOffset>-164272</wp:posOffset>
                  </wp:positionH>
                  <wp:positionV relativeFrom="paragraph">
                    <wp:posOffset>930524</wp:posOffset>
                  </wp:positionV>
                  <wp:extent cx="1571625" cy="326004"/>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BEBA8EAE-BF5A-486C-A8C5-ECC9F3942E4B}">
                                <a14:imgProps xmlns:a14="http://schemas.microsoft.com/office/drawing/2010/main">
                                  <a14:imgLayer r:embed="rId16">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578519" cy="327434"/>
                          </a:xfrm>
                          <a:prstGeom prst="rect">
                            <a:avLst/>
                          </a:prstGeom>
                          <a:noFill/>
                          <a:ln>
                            <a:noFill/>
                          </a:ln>
                        </pic:spPr>
                      </pic:pic>
                    </a:graphicData>
                  </a:graphic>
                  <wp14:sizeRelH relativeFrom="page">
                    <wp14:pctWidth>0</wp14:pctWidth>
                  </wp14:sizeRelH>
                  <wp14:sizeRelV relativeFrom="page">
                    <wp14:pctHeight>0</wp14:pctHeight>
                  </wp14:sizeRelV>
                </wp:anchor>
              </w:drawing>
            </w:r>
            <w:r w:rsidR="00383C67">
              <w:rPr>
                <w:noProof/>
                <w:sz w:val="20"/>
                <w:szCs w:val="20"/>
              </w:rPr>
              <w:drawing>
                <wp:anchor distT="0" distB="0" distL="114300" distR="114300" simplePos="0" relativeHeight="251665408" behindDoc="1" locked="0" layoutInCell="1" allowOverlap="1" wp14:anchorId="5AF6F6E5" wp14:editId="0FC3BF3D">
                  <wp:simplePos x="0" y="0"/>
                  <wp:positionH relativeFrom="column">
                    <wp:posOffset>-299444</wp:posOffset>
                  </wp:positionH>
                  <wp:positionV relativeFrom="paragraph">
                    <wp:posOffset>564763</wp:posOffset>
                  </wp:positionV>
                  <wp:extent cx="1743075" cy="357809"/>
                  <wp:effectExtent l="0" t="0" r="0" b="444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BEBA8EAE-BF5A-486C-A8C5-ECC9F3942E4B}">
                                <a14:imgProps xmlns:a14="http://schemas.microsoft.com/office/drawing/2010/main">
                                  <a14:imgLayer r:embed="rId18">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746234" cy="358458"/>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7ADF27CA" w14:textId="3B925712" w:rsidR="00661E31" w:rsidRPr="00383C67" w:rsidRDefault="00383C67" w:rsidP="00661E31">
      <w:pPr>
        <w:tabs>
          <w:tab w:val="left" w:pos="6996"/>
        </w:tabs>
      </w:pPr>
      <w:r>
        <w:tab/>
      </w:r>
      <w:r w:rsidR="00661E31" w:rsidRPr="00661E31">
        <w:rPr>
          <w:bCs/>
          <w:sz w:val="20"/>
          <w:szCs w:val="20"/>
        </w:rPr>
        <w:t>https://github.com/group7s2</w:t>
      </w:r>
    </w:p>
    <w:p w14:paraId="5D372320" w14:textId="221C28C9" w:rsidR="00C53EA2" w:rsidRDefault="00C53EA2">
      <w:pPr>
        <w:rPr>
          <w:b/>
        </w:rPr>
      </w:pPr>
    </w:p>
    <w:tbl>
      <w:tblPr>
        <w:tblStyle w:val="a1"/>
        <w:tblW w:w="567" w:type="dxa"/>
        <w:jc w:val="center"/>
        <w:tblBorders>
          <w:insideH w:val="single" w:sz="4" w:space="0" w:color="000000"/>
        </w:tblBorders>
        <w:tblLayout w:type="fixed"/>
        <w:tblLook w:val="0400" w:firstRow="0" w:lastRow="0" w:firstColumn="0" w:lastColumn="0" w:noHBand="0" w:noVBand="1"/>
      </w:tblPr>
      <w:tblGrid>
        <w:gridCol w:w="567"/>
      </w:tblGrid>
      <w:tr w:rsidR="00CA7F0E" w14:paraId="392A5376" w14:textId="77777777" w:rsidTr="00CA7F0E">
        <w:trPr>
          <w:jc w:val="center"/>
        </w:trPr>
        <w:tc>
          <w:tcPr>
            <w:tcW w:w="567" w:type="dxa"/>
            <w:tcBorders>
              <w:top w:val="nil"/>
            </w:tcBorders>
            <w:shd w:val="clear" w:color="auto" w:fill="auto"/>
          </w:tcPr>
          <w:p w14:paraId="5522F553" w14:textId="77777777" w:rsidR="00CA7F0E" w:rsidRDefault="00CA7F0E">
            <w:pPr>
              <w:jc w:val="center"/>
              <w:rPr>
                <w:sz w:val="20"/>
                <w:szCs w:val="20"/>
              </w:rPr>
            </w:pPr>
          </w:p>
        </w:tc>
      </w:tr>
    </w:tbl>
    <w:p w14:paraId="27D09555" w14:textId="49AE9BD8" w:rsidR="00C53EA2" w:rsidRDefault="00C53EA2" w:rsidP="00383C67"/>
    <w:sectPr w:rsidR="00C53EA2">
      <w:headerReference w:type="default" r:id="rId19"/>
      <w:footerReference w:type="default" r:id="rId20"/>
      <w:pgSz w:w="11906" w:h="16838"/>
      <w:pgMar w:top="284" w:right="850" w:bottom="284"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84D43" w14:textId="77777777" w:rsidR="00960933" w:rsidRDefault="00960933">
      <w:r>
        <w:separator/>
      </w:r>
    </w:p>
  </w:endnote>
  <w:endnote w:type="continuationSeparator" w:id="0">
    <w:p w14:paraId="7F4DA218" w14:textId="77777777" w:rsidR="00960933" w:rsidRDefault="00960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E2EC5" w14:textId="77777777" w:rsidR="00C53EA2" w:rsidRDefault="00C53EA2">
    <w:pPr>
      <w:pBdr>
        <w:top w:val="nil"/>
        <w:left w:val="nil"/>
        <w:bottom w:val="nil"/>
        <w:right w:val="nil"/>
        <w:between w:val="nil"/>
      </w:pBdr>
      <w:tabs>
        <w:tab w:val="center" w:pos="4819"/>
        <w:tab w:val="right" w:pos="9639"/>
      </w:tabs>
      <w:jc w:val="center"/>
      <w:rPr>
        <w:color w:val="80808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25992" w14:textId="77777777" w:rsidR="00960933" w:rsidRDefault="00960933">
      <w:r>
        <w:separator/>
      </w:r>
    </w:p>
  </w:footnote>
  <w:footnote w:type="continuationSeparator" w:id="0">
    <w:p w14:paraId="54EB3EAE" w14:textId="77777777" w:rsidR="00960933" w:rsidRDefault="009609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80BD1" w14:textId="5F1C9889" w:rsidR="00C53EA2" w:rsidRDefault="007A1F63">
    <w:pPr>
      <w:pBdr>
        <w:top w:val="nil"/>
        <w:left w:val="nil"/>
        <w:bottom w:val="nil"/>
        <w:right w:val="nil"/>
        <w:between w:val="nil"/>
      </w:pBdr>
      <w:tabs>
        <w:tab w:val="center" w:pos="4819"/>
        <w:tab w:val="right" w:pos="9639"/>
      </w:tabs>
      <w:jc w:val="right"/>
      <w:rPr>
        <w:color w:val="548DD4"/>
        <w:sz w:val="18"/>
        <w:szCs w:val="18"/>
      </w:rPr>
    </w:pPr>
    <w:r>
      <w:rPr>
        <w:color w:val="548DD4"/>
        <w:sz w:val="18"/>
        <w:szCs w:val="18"/>
      </w:rPr>
      <w:t xml:space="preserve"> </w:t>
    </w:r>
    <w:r w:rsidR="008B70D2" w:rsidRPr="008B70D2">
      <w:rPr>
        <w:sz w:val="18"/>
        <w:szCs w:val="18"/>
      </w:rPr>
      <w:t>01/03/2024</w:t>
    </w:r>
  </w:p>
  <w:p w14:paraId="46FA47FD" w14:textId="77777777" w:rsidR="00C53EA2" w:rsidRDefault="007A1F63">
    <w:pPr>
      <w:pBdr>
        <w:top w:val="nil"/>
        <w:left w:val="nil"/>
        <w:bottom w:val="nil"/>
        <w:right w:val="nil"/>
        <w:between w:val="nil"/>
      </w:pBdr>
      <w:tabs>
        <w:tab w:val="center" w:pos="4819"/>
        <w:tab w:val="right" w:pos="9639"/>
      </w:tabs>
      <w:jc w:val="center"/>
      <w:rPr>
        <w:b/>
        <w:color w:val="000000"/>
        <w:sz w:val="36"/>
        <w:szCs w:val="36"/>
      </w:rPr>
    </w:pPr>
    <w:r>
      <w:rPr>
        <w:b/>
        <w:color w:val="000000"/>
        <w:sz w:val="36"/>
        <w:szCs w:val="36"/>
      </w:rPr>
      <w:t>SE 216 – SOFTWARE PROJECT MANAGEMENT</w:t>
    </w:r>
  </w:p>
  <w:p w14:paraId="0AA88071" w14:textId="77777777" w:rsidR="00C53EA2" w:rsidRDefault="007A1F63">
    <w:pPr>
      <w:pBdr>
        <w:top w:val="nil"/>
        <w:left w:val="nil"/>
        <w:bottom w:val="nil"/>
        <w:right w:val="nil"/>
        <w:between w:val="nil"/>
      </w:pBdr>
      <w:tabs>
        <w:tab w:val="center" w:pos="4819"/>
        <w:tab w:val="right" w:pos="9639"/>
      </w:tabs>
      <w:jc w:val="center"/>
      <w:rPr>
        <w:b/>
        <w:sz w:val="36"/>
        <w:szCs w:val="36"/>
      </w:rPr>
    </w:pPr>
    <w:r>
      <w:rPr>
        <w:b/>
        <w:color w:val="000000"/>
        <w:sz w:val="36"/>
        <w:szCs w:val="36"/>
      </w:rPr>
      <w:t>Spring 202</w:t>
    </w:r>
    <w:r>
      <w:rPr>
        <w:b/>
        <w:sz w:val="36"/>
        <w:szCs w:val="36"/>
      </w:rPr>
      <w:t>3</w:t>
    </w:r>
    <w:r>
      <w:rPr>
        <w:b/>
        <w:color w:val="000000"/>
        <w:sz w:val="36"/>
        <w:szCs w:val="36"/>
      </w:rPr>
      <w:t>-20</w:t>
    </w:r>
    <w:r>
      <w:rPr>
        <w:b/>
        <w:sz w:val="36"/>
        <w:szCs w:val="36"/>
      </w:rPr>
      <w:t>24</w:t>
    </w:r>
  </w:p>
  <w:p w14:paraId="7D54261F" w14:textId="77777777" w:rsidR="00C53EA2" w:rsidRDefault="007A1F63">
    <w:pPr>
      <w:pBdr>
        <w:top w:val="nil"/>
        <w:left w:val="nil"/>
        <w:bottom w:val="nil"/>
        <w:right w:val="nil"/>
        <w:between w:val="nil"/>
      </w:pBdr>
      <w:tabs>
        <w:tab w:val="center" w:pos="4819"/>
        <w:tab w:val="right" w:pos="9639"/>
      </w:tabs>
      <w:jc w:val="center"/>
      <w:rPr>
        <w:b/>
        <w:color w:val="000000"/>
        <w:sz w:val="36"/>
        <w:szCs w:val="36"/>
      </w:rPr>
    </w:pPr>
    <w:r>
      <w:rPr>
        <w:b/>
        <w:color w:val="000000"/>
        <w:sz w:val="36"/>
        <w:szCs w:val="36"/>
      </w:rPr>
      <w:t>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16E6"/>
    <w:multiLevelType w:val="hybridMultilevel"/>
    <w:tmpl w:val="4B6AA8B0"/>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15:restartNumberingAfterBreak="0">
    <w:nsid w:val="1BE314C7"/>
    <w:multiLevelType w:val="multilevel"/>
    <w:tmpl w:val="A288B8A8"/>
    <w:lvl w:ilvl="0">
      <w:start w:val="1"/>
      <w:numFmt w:val="bullet"/>
      <w:lvlText w:val="●"/>
      <w:lvlJc w:val="left"/>
      <w:pPr>
        <w:ind w:left="360" w:hanging="360"/>
      </w:pPr>
      <w:rPr>
        <w:rFonts w:ascii="Noto Sans Symbols" w:eastAsia="Noto Sans Symbols" w:hAnsi="Noto Sans Symbols" w:cs="Noto Sans Symbols"/>
        <w:sz w:val="22"/>
        <w:szCs w:val="22"/>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6EF91741"/>
    <w:multiLevelType w:val="hybridMultilevel"/>
    <w:tmpl w:val="9810244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4930A3E"/>
    <w:multiLevelType w:val="hybridMultilevel"/>
    <w:tmpl w:val="2DD4675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EA2"/>
    <w:rsid w:val="00027C1D"/>
    <w:rsid w:val="00101745"/>
    <w:rsid w:val="001068FE"/>
    <w:rsid w:val="00383C67"/>
    <w:rsid w:val="003E4832"/>
    <w:rsid w:val="0062605D"/>
    <w:rsid w:val="00661E31"/>
    <w:rsid w:val="007A1F63"/>
    <w:rsid w:val="008301BB"/>
    <w:rsid w:val="008B70D2"/>
    <w:rsid w:val="00960933"/>
    <w:rsid w:val="00C53EA2"/>
    <w:rsid w:val="00CA1465"/>
    <w:rsid w:val="00CA7F0E"/>
    <w:rsid w:val="00D0542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0813C"/>
  <w15:docId w15:val="{914183E3-EF41-4E89-AF20-4EE489415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BDF"/>
    <w:rPr>
      <w:lang w:val="tr-TR" w:eastAsia="zh-CN"/>
    </w:rPr>
  </w:style>
  <w:style w:type="paragraph" w:styleId="Heading1">
    <w:name w:val="heading 1"/>
    <w:basedOn w:val="Normal"/>
    <w:next w:val="Normal"/>
    <w:link w:val="Heading1Char"/>
    <w:uiPriority w:val="9"/>
    <w:qFormat/>
    <w:rsid w:val="00525BDF"/>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525BDF"/>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525BDF"/>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525BDF"/>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25BDF"/>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25BDF"/>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25BDF"/>
    <w:pPr>
      <w:spacing w:before="240" w:after="60"/>
      <w:outlineLvl w:val="6"/>
    </w:pPr>
  </w:style>
  <w:style w:type="paragraph" w:styleId="Heading8">
    <w:name w:val="heading 8"/>
    <w:basedOn w:val="Normal"/>
    <w:next w:val="Normal"/>
    <w:link w:val="Heading8Char"/>
    <w:uiPriority w:val="9"/>
    <w:semiHidden/>
    <w:unhideWhenUsed/>
    <w:qFormat/>
    <w:rsid w:val="00525BDF"/>
    <w:pPr>
      <w:spacing w:before="240" w:after="60"/>
      <w:outlineLvl w:val="7"/>
    </w:pPr>
    <w:rPr>
      <w:i/>
      <w:iCs/>
    </w:rPr>
  </w:style>
  <w:style w:type="paragraph" w:styleId="Heading9">
    <w:name w:val="heading 9"/>
    <w:basedOn w:val="Normal"/>
    <w:next w:val="Normal"/>
    <w:link w:val="Heading9Char"/>
    <w:uiPriority w:val="9"/>
    <w:semiHidden/>
    <w:unhideWhenUsed/>
    <w:qFormat/>
    <w:rsid w:val="00525BDF"/>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5BDF"/>
    <w:pPr>
      <w:spacing w:before="240" w:after="60"/>
      <w:jc w:val="center"/>
      <w:outlineLvl w:val="0"/>
    </w:pPr>
    <w:rPr>
      <w:rFonts w:ascii="Cambria" w:hAnsi="Cambria"/>
      <w:b/>
      <w:bCs/>
      <w:kern w:val="28"/>
      <w:sz w:val="32"/>
      <w:szCs w:val="32"/>
    </w:rPr>
  </w:style>
  <w:style w:type="paragraph" w:styleId="ListParagraph">
    <w:name w:val="List Paragraph"/>
    <w:basedOn w:val="Normal"/>
    <w:uiPriority w:val="34"/>
    <w:qFormat/>
    <w:rsid w:val="00525BDF"/>
    <w:pPr>
      <w:ind w:left="720"/>
      <w:contextualSpacing/>
    </w:pPr>
  </w:style>
  <w:style w:type="table" w:styleId="TableGrid">
    <w:name w:val="Table Grid"/>
    <w:basedOn w:val="TableNormal"/>
    <w:uiPriority w:val="59"/>
    <w:rsid w:val="000D1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1E8A"/>
    <w:pPr>
      <w:tabs>
        <w:tab w:val="center" w:pos="4819"/>
        <w:tab w:val="right" w:pos="9639"/>
      </w:tabs>
    </w:pPr>
  </w:style>
  <w:style w:type="character" w:customStyle="1" w:styleId="HeaderChar">
    <w:name w:val="Header Char"/>
    <w:basedOn w:val="DefaultParagraphFont"/>
    <w:link w:val="Header"/>
    <w:uiPriority w:val="99"/>
    <w:rsid w:val="000D1E8A"/>
  </w:style>
  <w:style w:type="paragraph" w:styleId="Footer">
    <w:name w:val="footer"/>
    <w:basedOn w:val="Normal"/>
    <w:link w:val="FooterChar"/>
    <w:uiPriority w:val="99"/>
    <w:unhideWhenUsed/>
    <w:rsid w:val="000D1E8A"/>
    <w:pPr>
      <w:tabs>
        <w:tab w:val="center" w:pos="4819"/>
        <w:tab w:val="right" w:pos="9639"/>
      </w:tabs>
    </w:pPr>
  </w:style>
  <w:style w:type="character" w:customStyle="1" w:styleId="FooterChar">
    <w:name w:val="Footer Char"/>
    <w:basedOn w:val="DefaultParagraphFont"/>
    <w:link w:val="Footer"/>
    <w:uiPriority w:val="99"/>
    <w:rsid w:val="000D1E8A"/>
  </w:style>
  <w:style w:type="character" w:styleId="Hyperlink">
    <w:name w:val="Hyperlink"/>
    <w:uiPriority w:val="99"/>
    <w:unhideWhenUsed/>
    <w:rsid w:val="001E4DE2"/>
    <w:rPr>
      <w:color w:val="0000FF"/>
      <w:u w:val="single"/>
    </w:rPr>
  </w:style>
  <w:style w:type="character" w:customStyle="1" w:styleId="Heading1Char">
    <w:name w:val="Heading 1 Char"/>
    <w:link w:val="Heading1"/>
    <w:uiPriority w:val="9"/>
    <w:rsid w:val="00525BDF"/>
    <w:rPr>
      <w:rFonts w:ascii="Cambria" w:eastAsia="SimSun" w:hAnsi="Cambria"/>
      <w:b/>
      <w:bCs/>
      <w:kern w:val="32"/>
      <w:sz w:val="32"/>
      <w:szCs w:val="32"/>
    </w:rPr>
  </w:style>
  <w:style w:type="character" w:customStyle="1" w:styleId="Heading2Char">
    <w:name w:val="Heading 2 Char"/>
    <w:link w:val="Heading2"/>
    <w:uiPriority w:val="9"/>
    <w:semiHidden/>
    <w:rsid w:val="00525BDF"/>
    <w:rPr>
      <w:rFonts w:ascii="Cambria" w:eastAsia="SimSun" w:hAnsi="Cambria"/>
      <w:b/>
      <w:bCs/>
      <w:i/>
      <w:iCs/>
      <w:sz w:val="28"/>
      <w:szCs w:val="28"/>
    </w:rPr>
  </w:style>
  <w:style w:type="character" w:customStyle="1" w:styleId="Heading3Char">
    <w:name w:val="Heading 3 Char"/>
    <w:link w:val="Heading3"/>
    <w:uiPriority w:val="9"/>
    <w:semiHidden/>
    <w:rsid w:val="00525BDF"/>
    <w:rPr>
      <w:rFonts w:ascii="Cambria" w:eastAsia="SimSun" w:hAnsi="Cambria"/>
      <w:b/>
      <w:bCs/>
      <w:sz w:val="26"/>
      <w:szCs w:val="26"/>
    </w:rPr>
  </w:style>
  <w:style w:type="character" w:customStyle="1" w:styleId="Heading4Char">
    <w:name w:val="Heading 4 Char"/>
    <w:link w:val="Heading4"/>
    <w:uiPriority w:val="9"/>
    <w:semiHidden/>
    <w:rsid w:val="00525BDF"/>
    <w:rPr>
      <w:b/>
      <w:bCs/>
      <w:sz w:val="28"/>
      <w:szCs w:val="28"/>
    </w:rPr>
  </w:style>
  <w:style w:type="character" w:customStyle="1" w:styleId="Heading5Char">
    <w:name w:val="Heading 5 Char"/>
    <w:link w:val="Heading5"/>
    <w:uiPriority w:val="9"/>
    <w:semiHidden/>
    <w:rsid w:val="00525BDF"/>
    <w:rPr>
      <w:b/>
      <w:bCs/>
      <w:i/>
      <w:iCs/>
      <w:sz w:val="26"/>
      <w:szCs w:val="26"/>
    </w:rPr>
  </w:style>
  <w:style w:type="character" w:customStyle="1" w:styleId="Heading6Char">
    <w:name w:val="Heading 6 Char"/>
    <w:link w:val="Heading6"/>
    <w:uiPriority w:val="9"/>
    <w:semiHidden/>
    <w:rsid w:val="00525BDF"/>
    <w:rPr>
      <w:b/>
      <w:bCs/>
    </w:rPr>
  </w:style>
  <w:style w:type="character" w:customStyle="1" w:styleId="Heading7Char">
    <w:name w:val="Heading 7 Char"/>
    <w:link w:val="Heading7"/>
    <w:uiPriority w:val="9"/>
    <w:semiHidden/>
    <w:rsid w:val="00525BDF"/>
    <w:rPr>
      <w:sz w:val="24"/>
      <w:szCs w:val="24"/>
    </w:rPr>
  </w:style>
  <w:style w:type="character" w:customStyle="1" w:styleId="Heading8Char">
    <w:name w:val="Heading 8 Char"/>
    <w:link w:val="Heading8"/>
    <w:uiPriority w:val="9"/>
    <w:semiHidden/>
    <w:rsid w:val="00525BDF"/>
    <w:rPr>
      <w:i/>
      <w:iCs/>
      <w:sz w:val="24"/>
      <w:szCs w:val="24"/>
    </w:rPr>
  </w:style>
  <w:style w:type="character" w:customStyle="1" w:styleId="Heading9Char">
    <w:name w:val="Heading 9 Char"/>
    <w:link w:val="Heading9"/>
    <w:uiPriority w:val="9"/>
    <w:semiHidden/>
    <w:rsid w:val="00525BDF"/>
    <w:rPr>
      <w:rFonts w:ascii="Cambria" w:eastAsia="SimSun" w:hAnsi="Cambria"/>
    </w:rPr>
  </w:style>
  <w:style w:type="character" w:customStyle="1" w:styleId="TitleChar">
    <w:name w:val="Title Char"/>
    <w:link w:val="Title"/>
    <w:uiPriority w:val="10"/>
    <w:rsid w:val="00525BDF"/>
    <w:rPr>
      <w:rFonts w:ascii="Cambria" w:eastAsia="SimSun" w:hAnsi="Cambria"/>
      <w:b/>
      <w:bCs/>
      <w:kern w:val="28"/>
      <w:sz w:val="32"/>
      <w:szCs w:val="32"/>
    </w:rPr>
  </w:style>
  <w:style w:type="paragraph" w:styleId="Subtitle">
    <w:name w:val="Subtitle"/>
    <w:basedOn w:val="Normal"/>
    <w:next w:val="Normal"/>
    <w:link w:val="SubtitleChar"/>
    <w:uiPriority w:val="11"/>
    <w:qFormat/>
    <w:pPr>
      <w:spacing w:after="60"/>
      <w:jc w:val="center"/>
    </w:pPr>
    <w:rPr>
      <w:rFonts w:ascii="Cambria" w:eastAsia="Cambria" w:hAnsi="Cambria" w:cs="Cambria"/>
    </w:rPr>
  </w:style>
  <w:style w:type="character" w:customStyle="1" w:styleId="SubtitleChar">
    <w:name w:val="Subtitle Char"/>
    <w:link w:val="Subtitle"/>
    <w:uiPriority w:val="11"/>
    <w:rsid w:val="00525BDF"/>
    <w:rPr>
      <w:rFonts w:ascii="Cambria" w:eastAsia="SimSun" w:hAnsi="Cambria"/>
      <w:sz w:val="24"/>
      <w:szCs w:val="24"/>
    </w:rPr>
  </w:style>
  <w:style w:type="character" w:styleId="Strong">
    <w:name w:val="Strong"/>
    <w:uiPriority w:val="22"/>
    <w:qFormat/>
    <w:rsid w:val="00525BDF"/>
    <w:rPr>
      <w:b/>
      <w:bCs/>
    </w:rPr>
  </w:style>
  <w:style w:type="character" w:styleId="Emphasis">
    <w:name w:val="Emphasis"/>
    <w:uiPriority w:val="20"/>
    <w:qFormat/>
    <w:rsid w:val="00525BDF"/>
    <w:rPr>
      <w:rFonts w:ascii="Calibri" w:hAnsi="Calibri"/>
      <w:b/>
      <w:i/>
      <w:iCs/>
    </w:rPr>
  </w:style>
  <w:style w:type="paragraph" w:styleId="NoSpacing">
    <w:name w:val="No Spacing"/>
    <w:basedOn w:val="Normal"/>
    <w:uiPriority w:val="1"/>
    <w:qFormat/>
    <w:rsid w:val="00525BDF"/>
    <w:rPr>
      <w:szCs w:val="32"/>
    </w:rPr>
  </w:style>
  <w:style w:type="paragraph" w:styleId="Quote">
    <w:name w:val="Quote"/>
    <w:basedOn w:val="Normal"/>
    <w:next w:val="Normal"/>
    <w:link w:val="QuoteChar"/>
    <w:uiPriority w:val="29"/>
    <w:qFormat/>
    <w:rsid w:val="00525BDF"/>
    <w:rPr>
      <w:i/>
    </w:rPr>
  </w:style>
  <w:style w:type="character" w:customStyle="1" w:styleId="QuoteChar">
    <w:name w:val="Quote Char"/>
    <w:link w:val="Quote"/>
    <w:uiPriority w:val="29"/>
    <w:rsid w:val="00525BDF"/>
    <w:rPr>
      <w:i/>
      <w:sz w:val="24"/>
      <w:szCs w:val="24"/>
    </w:rPr>
  </w:style>
  <w:style w:type="paragraph" w:styleId="IntenseQuote">
    <w:name w:val="Intense Quote"/>
    <w:basedOn w:val="Normal"/>
    <w:next w:val="Normal"/>
    <w:link w:val="IntenseQuoteChar"/>
    <w:uiPriority w:val="30"/>
    <w:qFormat/>
    <w:rsid w:val="00525BDF"/>
    <w:pPr>
      <w:ind w:left="720" w:right="720"/>
    </w:pPr>
    <w:rPr>
      <w:b/>
      <w:i/>
      <w:szCs w:val="22"/>
    </w:rPr>
  </w:style>
  <w:style w:type="character" w:customStyle="1" w:styleId="IntenseQuoteChar">
    <w:name w:val="Intense Quote Char"/>
    <w:link w:val="IntenseQuote"/>
    <w:uiPriority w:val="30"/>
    <w:rsid w:val="00525BDF"/>
    <w:rPr>
      <w:b/>
      <w:i/>
      <w:sz w:val="24"/>
    </w:rPr>
  </w:style>
  <w:style w:type="character" w:styleId="SubtleEmphasis">
    <w:name w:val="Subtle Emphasis"/>
    <w:uiPriority w:val="19"/>
    <w:qFormat/>
    <w:rsid w:val="00525BDF"/>
    <w:rPr>
      <w:i/>
      <w:color w:val="5A5A5A"/>
    </w:rPr>
  </w:style>
  <w:style w:type="character" w:styleId="IntenseEmphasis">
    <w:name w:val="Intense Emphasis"/>
    <w:uiPriority w:val="21"/>
    <w:qFormat/>
    <w:rsid w:val="00525BDF"/>
    <w:rPr>
      <w:b/>
      <w:i/>
      <w:sz w:val="24"/>
      <w:szCs w:val="24"/>
      <w:u w:val="single"/>
    </w:rPr>
  </w:style>
  <w:style w:type="character" w:styleId="SubtleReference">
    <w:name w:val="Subtle Reference"/>
    <w:uiPriority w:val="31"/>
    <w:qFormat/>
    <w:rsid w:val="00525BDF"/>
    <w:rPr>
      <w:sz w:val="24"/>
      <w:szCs w:val="24"/>
      <w:u w:val="single"/>
    </w:rPr>
  </w:style>
  <w:style w:type="character" w:styleId="IntenseReference">
    <w:name w:val="Intense Reference"/>
    <w:uiPriority w:val="32"/>
    <w:qFormat/>
    <w:rsid w:val="00525BDF"/>
    <w:rPr>
      <w:b/>
      <w:sz w:val="24"/>
      <w:u w:val="single"/>
    </w:rPr>
  </w:style>
  <w:style w:type="character" w:styleId="BookTitle">
    <w:name w:val="Book Title"/>
    <w:uiPriority w:val="33"/>
    <w:qFormat/>
    <w:rsid w:val="00525BDF"/>
    <w:rPr>
      <w:rFonts w:ascii="Cambria" w:eastAsia="SimSun" w:hAnsi="Cambria"/>
      <w:b/>
      <w:i/>
      <w:sz w:val="24"/>
      <w:szCs w:val="24"/>
    </w:rPr>
  </w:style>
  <w:style w:type="paragraph" w:styleId="TOCHeading">
    <w:name w:val="TOC Heading"/>
    <w:basedOn w:val="Heading1"/>
    <w:next w:val="Normal"/>
    <w:uiPriority w:val="39"/>
    <w:semiHidden/>
    <w:unhideWhenUsed/>
    <w:qFormat/>
    <w:rsid w:val="00525BDF"/>
    <w:pPr>
      <w:outlineLvl w:val="9"/>
    </w:p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microsoft.com/office/2007/relationships/hdphoto" Target="media/hdphoto4.wdp"/><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microsoft.com/office/2007/relationships/hdphoto" Target="media/hdphoto2.wdp"/><Relationship Id="rId17" Type="http://schemas.openxmlformats.org/officeDocument/2006/relationships/image" Target="media/image6.png"/><Relationship Id="rId2" Type="http://schemas.openxmlformats.org/officeDocument/2006/relationships/customXml" Target="../customXml/item2.xml"/><Relationship Id="rId16" Type="http://schemas.microsoft.com/office/2007/relationships/hdphoto" Target="media/hdphoto3.wdp"/><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microsoft.com/office/2007/relationships/hdphoto" Target="media/hdphoto1.wdp"/><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hX6HK/WiGknfiIL2MjhdXLQqvg==">CgMxLjA4AHIhMTU3MUxKd3BNVzhPVDZ5aEhqdFlfREZXLUw3YTBMZTZs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4511CC0-3E15-44EC-8566-BA83172DF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SERHAT</dc:creator>
  <cp:lastModifiedBy>mert can erd</cp:lastModifiedBy>
  <cp:revision>4</cp:revision>
  <dcterms:created xsi:type="dcterms:W3CDTF">2023-03-09T07:02:00Z</dcterms:created>
  <dcterms:modified xsi:type="dcterms:W3CDTF">2024-02-29T12:04:00Z</dcterms:modified>
</cp:coreProperties>
</file>