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DB52B0" w:rsidP="00C577F2">
      <w:pPr>
        <w:rPr>
          <w:lang w:val="en-US"/>
        </w:rPr>
      </w:pPr>
      <w:r>
        <w:rPr>
          <w:lang w:val="en-US"/>
        </w:rPr>
        <w:t xml:space="preserve">We provide support for the following clients: </w:t>
      </w:r>
      <w:r>
        <w:rPr>
          <w:lang w:val="en-US"/>
        </w:rPr>
        <w:t>A Company</w:t>
      </w:r>
      <w:r>
        <w:rPr>
          <w:lang w:val="en-US"/>
        </w:rPr>
        <w:t xml:space="preserve">, </w:t>
      </w:r>
      <w:r>
        <w:rPr>
          <w:lang w:val="en-US"/>
        </w:rPr>
        <w:t>B Ltd.</w:t>
      </w:r>
      <w:r>
        <w:rPr>
          <w:lang w:val="en-US"/>
        </w:rPr>
        <w:t xml:space="preserve">, </w:t>
      </w:r>
      <w:r>
        <w:rPr>
          <w:lang w:val="en-US"/>
        </w:rPr>
        <w:t>C &amp; D</w:t>
      </w:r>
      <w:r>
        <w:rPr>
          <w:lang w:val="en-US"/>
        </w:rPr>
        <w:t xml:space="preserve">, </w:t>
      </w:r>
      <w:r>
        <w:rPr>
          <w:lang w:val="en-US"/>
        </w:rPr>
        <w:t>E Corp.</w:t>
      </w:r>
      <w:r>
        <w:rPr>
          <w:lang w:val="en-US"/>
        </w:rPr>
        <w:t xml:space="preserve">, </w:t>
      </w:r>
      <w:r>
        <w:rPr>
          <w:lang w:val="en-US"/>
        </w:rPr>
        <w:t>F &amp; Partners</w:t>
      </w:r>
      <w:r>
        <w:rPr>
          <w:lang w:val="en-US"/>
        </w:rPr>
        <w:t xml:space="preserve">, </w:t>
      </w:r>
      <w:r>
        <w:rPr>
          <w:lang w:val="en-US"/>
        </w:rPr>
        <w:t>G &amp; Co.</w:t>
      </w:r>
      <w:r>
        <w:rPr>
          <w:lang w:val="en-US"/>
        </w:rPr>
        <w:t xml:space="preserve">, </w:t>
      </w:r>
      <w:r>
        <w:rPr>
          <w:lang w:val="en-US"/>
        </w:rPr>
        <w:t>H Group</w:t>
      </w:r>
      <w:r>
        <w:rPr>
          <w:lang w:val="en-US"/>
        </w:rPr>
        <w:t xml:space="preserve">, </w:t>
      </w:r>
      <w:r>
        <w:rPr>
          <w:lang w:val="en-US"/>
        </w:rPr>
        <w:t>I &amp; Sons</w:t>
      </w:r>
      <w:r>
        <w:rPr>
          <w:lang w:val="en-US"/>
        </w:rPr>
        <w:t xml:space="preserve">, </w:t>
      </w:r>
      <w:r>
        <w:rPr>
          <w:lang w:val="en-US"/>
        </w:rPr>
        <w:t>J Ent.</w:t>
      </w:r>
    </w:p>
    <w:p w:rsidR="00067D0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2E"/>
    <w:rsid w:val="00067D0F"/>
    <w:rsid w:val="000D35C5"/>
    <w:rsid w:val="00A4442E"/>
    <w:rsid w:val="00C577F2"/>
    <w:rsid w:val="00DB52B0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0437793-CECC-4701-8280-7E65CB35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Light">
    <w:name w:val="Grid Table Light"/>
    <w:basedOn w:val="TableNormal"/>
    <w:uiPriority w:val="40"/>
    <w:rsid w:val="00DB52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2015-10-25T16:53:00Z</dcterms:created>
  <dcterms:modified xsi:type="dcterms:W3CDTF">2016-11-29T08:13:00Z</dcterms:modified>
</cp:coreProperties>
</file>