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14:paraId="268DE0C3" w14:textId="77777777">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sidR="00E3470A">
        <w:rPr>
          <w:rFonts w:ascii="Arial" w:eastAsia="Arial" w:hAnsi="Arial" w:cs="Arial"/>
          <w:b/>
          <w:i/>
          <w:smallCaps w:val="0"/>
          <w:strike w:val="0"/>
          <w:dstrike w:val="0"/>
          <w:color w:val="0000FF"/>
          <w:sz w:val="48"/>
          <w:highlight w:val="white"/>
          <w:u w:val="none" w:color="auto"/>
          <w:vertAlign w:val="baseline"/>
        </w:rPr>
        <w:t>Cool</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2" w:name="h.ta0pigz60lds" w:colFirst="0" w:colLast="0"/>
      <w:bookmarkEnd w:id="2"/>
      <w:r>
        <w:rPr>
          <w:rFonts w:eastAsia="Arial"/>
          <w:color w:val="393939"/>
          <w:sz w:val="48"/>
          <w:highlight w:val="white"/>
        </w:rPr>
        <w:t>Our Vision</w:t>
      </w:r>
    </w:p>
    <w:p w:rsidR="007F368D" w:rsidP="007F368D" w14:paraId="7BFC6B69"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14:paraId="1DB1931B" w14:textId="77777777">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numPr>
          <w:numId w:val="1"/>
        </w:numPr>
        <w:spacing w:before="0" w:after="0" w:line="402" w:lineRule="auto"/>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2</w:t>
      </w:r>
    </w:p>
    <w:p>
      <w:pPr>
        <w:spacing w:after="200"/>
      </w:pPr>
      <w:r>
        <w:rPr>
          <w:rFonts w:ascii="Times New Roman" w:eastAsia="Times New Roman" w:hAnsi="Times New Roman" w:cs="Times New Roman"/>
          <w:color w:val="0000FF"/>
          <w:sz w:val="32"/>
        </w:rPr>
        <w:t>Count of inserted components: 5</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cryptProviderType="rsaFull" w:cryptAlgorithmClass="hash" w:cryptAlgorithmType="typeAny" w:cryptAlgorithmSid="4" w:cryptSpinCount="50000" w:hash="IOKpCy60728BPJTyx4cLzJR+zPs=&#10;" w:salt="hIqOl99kIr/+N0hyovEq7Q==&#10;"/>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4</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2026-05-13T00:15:50Z</dcterms:created>
  <dcterms:modified xsi:type="dcterms:W3CDTF">2026-05-13T00:15:50Z</dcterms:modified>
</cp:coreProperties>
</file>