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9.0 -->
  <w:body>
    <w:tbl>
      <w:tblPr>
        <w:tblDescription w:val="First table contains information like the Company Name, address, invoice number, date, etc. and the second table is the main invoice table with the description and amount"/>
        <w:tblW w:w="5000" w:type="pct"/>
        <w:tblLayout w:type="fixed"/>
        <w:tblCellMar>
          <w:left w:w="0" w:type="dxa"/>
          <w:right w:w="0" w:type="dxa"/>
        </w:tblCellMar>
        <w:tblLook w:val="04A0"/>
      </w:tblPr>
      <w:tblGrid>
        <w:gridCol w:w="6121"/>
        <w:gridCol w:w="4679"/>
      </w:tblGrid>
      <w:tr w14:paraId="4BA2BF9C" w14:textId="77777777" w:rsidTr="00C059C3">
        <w:tblPrEx>
          <w:tblW w:w="5000" w:type="pct"/>
          <w:tblLayout w:type="fixed"/>
          <w:tblLook w:val="04A0"/>
        </w:tblPrEx>
        <w:trPr>
          <w:trHeight w:val="1296"/>
        </w:trPr>
        <w:tc>
          <w:tcPr>
            <w:tcW w:w="6121" w:type="dxa"/>
          </w:tcPr>
          <w:p w:rsidR="00424AE2" w:rsidRPr="006224C3" w:rsidP="00EA6A08" w14:paraId="51332066" w14:textId="776BBD78">
            <w:pPr>
              <w:pStyle w:val="Heading2"/>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220pt;height:160pt;margin-top:480pt;margin-left:340pt;mso-position-horizontal-relative:page;mso-position-vertical-relative:page;position:absolute;z-index:251658240">
                  <v:imagedata r:id="rId4" o:title=""/>
                  <o:lock v:ext="edit" aspectratio="f"/>
                </v:shape>
              </w:pict>
            </w:r>
            <w:r>
              <w:t>GroupDocs.Signature</w:t>
            </w:r>
          </w:p>
          <w:p w:rsidR="00424AE2" w:rsidP="00EA6A08" w14:paraId="316EC033" w14:textId="77777777">
            <w:pPr>
              <w:spacing w:line="480" w:lineRule="auto"/>
              <w:rPr>
                <w:rStyle w:val="SubtleEmphasis"/>
              </w:rPr>
            </w:pPr>
            <w:r>
              <w:t>Guiding Your Business to Success</w:t>
            </w:r>
          </w:p>
        </w:tc>
        <w:tc>
          <w:tcPr>
            <w:tcW w:w="4679" w:type="dxa"/>
          </w:tcPr>
          <w:p w:rsidR="00424AE2" w:rsidRPr="00EA6A08" w:rsidP="00EA6A08" w14:paraId="00D02186" w14:textId="6BBBF87A">
            <w:pPr>
              <w:pStyle w:val="Heading4"/>
              <w:jc w:val="right"/>
              <w:rPr>
                <w:rStyle w:val="IntenseEmphasis"/>
                <w:i/>
                <w:iCs/>
                <w:color w:val="2F5496" w:themeColor="accent5" w:themeShade="BF"/>
              </w:rPr>
            </w:pPr>
            <w:r w:rsidRPr="00EA6A08">
              <w:rPr>
                <w:rStyle w:val="IntenseEmphasis"/>
                <w:i/>
                <w:iCs/>
                <w:color w:val="2F5496" w:themeColor="accent5" w:themeShade="BF"/>
              </w:rPr>
              <w:t xml:space="preserve">                       </w:t>
            </w:r>
            <w:r w:rsidRPr="00EA6A08" w:rsidR="00F33892">
              <w:rPr>
                <w:rStyle w:val="IntenseEmphasis"/>
                <w:i/>
                <w:iCs/>
                <w:sz w:val="48"/>
                <w:szCs w:val="48"/>
              </w:rPr>
              <w:t>INVOICE</w:t>
            </w:r>
          </w:p>
        </w:tc>
      </w:tr>
      <w:tr w14:paraId="57B7B210" w14:textId="77777777" w:rsidTr="00CE5D54">
        <w:tblPrEx>
          <w:tblW w:w="5000" w:type="pct"/>
          <w:tblLayout w:type="fixed"/>
          <w:tblLook w:val="04A0"/>
        </w:tblPrEx>
        <w:trPr>
          <w:trHeight w:val="1354"/>
        </w:trPr>
        <w:tc>
          <w:tcPr>
            <w:tcW w:w="6121" w:type="dxa"/>
          </w:tcPr>
          <w:p w:rsidR="00424AE2" w:rsidRPr="00BB5412" w:rsidP="00BB5412" w14:paraId="3D9DAAC6" w14:textId="77777777">
            <w:pPr>
              <w:pStyle w:val="ContactInfo"/>
            </w:pPr>
            <w:r>
              <w:t>42 High Street</w:t>
            </w:r>
          </w:p>
          <w:p w:rsidR="00424AE2" w:rsidRPr="00BB5412" w:rsidP="00BB5412" w14:paraId="64AD50D5" w14:textId="77777777">
            <w:pPr>
              <w:pStyle w:val="ContactInfo"/>
            </w:pPr>
            <w:r>
              <w:t>London, SW1A 1AA</w:t>
            </w:r>
          </w:p>
          <w:p w:rsidR="00424AE2" w:rsidRPr="00BB5412" w:rsidP="00BB5412" w14:paraId="6802F296" w14:textId="77777777">
            <w:pPr>
              <w:pStyle w:val="ContactInfo"/>
            </w:pPr>
            <w:r>
              <w:t>Phone +44 20 7946 1234</w:t>
            </w:r>
          </w:p>
          <w:p w:rsidR="00424AE2" w:rsidP="00BB5412" w14:paraId="54216452" w14:textId="77777777">
            <w:pPr>
              <w:pStyle w:val="ContactInfo"/>
            </w:pPr>
            <w:r>
              <w:t>accounts@brightpath.co.uk | www.brightpath.co.uk</w:t>
            </w:r>
          </w:p>
        </w:tc>
        <w:tc>
          <w:tcPr>
            <w:tcW w:w="4679" w:type="dxa"/>
          </w:tcPr>
          <w:p w:rsidR="00424AE2" w14:paraId="201272FC" w14:textId="77777777">
            <w:pPr>
              <w:pStyle w:val="Rightalign"/>
            </w:pPr>
            <w:r>
              <w:t>INVOICE # BP-2025-1042</w:t>
            </w:r>
          </w:p>
          <w:p w:rsidR="00424AE2" w14:paraId="7ED1F52D" w14:textId="77777777">
            <w:pPr>
              <w:pStyle w:val="Rightalign"/>
            </w:pPr>
            <w:r>
              <w:t>DATE 22 October 2025</w:t>
            </w:r>
          </w:p>
        </w:tc>
      </w:tr>
      <w:tr w14:paraId="1098F7A8" w14:textId="77777777" w:rsidTr="00C059C3">
        <w:tblPrEx>
          <w:tblW w:w="5000" w:type="pct"/>
          <w:tblLayout w:type="fixed"/>
          <w:tblLook w:val="04A0"/>
        </w:tblPrEx>
        <w:trPr>
          <w:trHeight w:val="2016"/>
        </w:trPr>
        <w:tc>
          <w:tcPr>
            <w:tcW w:w="6121" w:type="dxa"/>
            <w:tcMar>
              <w:bottom w:w="288" w:type="dxa"/>
            </w:tcMar>
          </w:tcPr>
          <w:p w:rsidR="00424AE2" w:rsidP="00553E6E" w14:paraId="3D36ED40" w14:textId="77777777">
            <w:pPr>
              <w:pStyle w:val="ContactInfo"/>
            </w:pPr>
            <w:r w:rsidRPr="00BB5412">
              <w:t>TO</w:t>
            </w:r>
          </w:p>
          <w:p w:rsidR="00424AE2" w:rsidRPr="00BB5412" w:rsidP="00BB5412" w14:paraId="7F387721" w14:textId="77777777">
            <w:pPr>
              <w:pStyle w:val="ContactInfo"/>
            </w:pPr>
            <w:r>
              <w:t>James Thompson</w:t>
            </w:r>
          </w:p>
          <w:p w:rsidR="00424AE2" w:rsidRPr="00BB5412" w:rsidP="00BB5412" w14:paraId="343F26BF" w14:textId="77777777">
            <w:pPr>
              <w:pStyle w:val="ContactInfo"/>
            </w:pPr>
            <w:r>
              <w:t>BrightPath Consulting Ltd</w:t>
            </w:r>
          </w:p>
          <w:p w:rsidR="00424AE2" w:rsidRPr="00BB5412" w:rsidP="00BB5412" w14:paraId="75BE4DAB" w14:textId="77777777">
            <w:pPr>
              <w:pStyle w:val="ContactInfo"/>
            </w:pPr>
            <w:r>
              <w:t>42 High Street</w:t>
            </w:r>
          </w:p>
          <w:p w:rsidR="00424AE2" w:rsidRPr="00BB5412" w:rsidP="00BB5412" w14:paraId="20B6829F" w14:textId="77777777">
            <w:pPr>
              <w:pStyle w:val="ContactInfo"/>
            </w:pPr>
            <w:r>
              <w:t>London, SW1A 1AA</w:t>
            </w:r>
          </w:p>
          <w:p w:rsidR="00424AE2" w:rsidP="00BB5412" w14:paraId="14BDDE03" w14:textId="77777777">
            <w:pPr>
              <w:pStyle w:val="ContactInfo"/>
            </w:pPr>
            <w:r w:rsidRPr="00BB5412">
              <w:t>Phone</w:t>
            </w:r>
            <w:r w:rsidRPr="00BB5412" w:rsidR="009B1EA2">
              <w:t xml:space="preserve"> </w:t>
            </w:r>
            <w:r>
              <w:t>[Enter p</w:t>
            </w:r>
            <w:r w:rsidRPr="00BB5412">
              <w:t>hone</w:t>
            </w:r>
            <w:r>
              <w:t>]</w:t>
            </w:r>
            <w:r w:rsidRPr="00BB5412" w:rsidR="00366DD3">
              <w:t xml:space="preserve"> </w:t>
            </w:r>
            <w:r>
              <w:t>|</w:t>
            </w:r>
            <w:r w:rsidR="00780CA3">
              <w:t xml:space="preserve"> </w:t>
            </w:r>
            <w:r>
              <w:t>[</w:t>
            </w:r>
            <w:r w:rsidRPr="00BB5412">
              <w:t>Email</w:t>
            </w:r>
            <w:r>
              <w:t>]</w:t>
            </w:r>
          </w:p>
        </w:tc>
        <w:tc>
          <w:tcPr>
            <w:tcW w:w="4679" w:type="dxa"/>
          </w:tcPr>
          <w:p w:rsidR="00424AE2" w14:paraId="52FAE12C" w14:textId="77777777">
            <w:pPr>
              <w:pStyle w:val="Rightalign"/>
            </w:pPr>
            <w:r>
              <w:t>FOR Business Strategy Consultation</w:t>
            </w:r>
          </w:p>
          <w:p w:rsidR="00424AE2" w14:paraId="7D9D24C8" w14:textId="77777777">
            <w:pPr>
              <w:pStyle w:val="Rightalign"/>
            </w:pPr>
            <w:r>
              <w:t>P.O. # PO-1005</w:t>
            </w:r>
          </w:p>
        </w:tc>
      </w:tr>
    </w:tbl>
    <w:tbl>
      <w:tblPr>
        <w:tblStyle w:val="PlainTable3"/>
        <w:tblDescription w:val="First table contains information like the Company Name, address, invoice number, date, etc. and the second table is the main invoice table with the description and amount"/>
        <w:tblW w:w="5000" w:type="pct"/>
        <w:tblLook w:val="04E0"/>
      </w:tblPr>
      <w:tblGrid>
        <w:gridCol w:w="8190"/>
        <w:gridCol w:w="2610"/>
      </w:tblGrid>
      <w:tr w14:paraId="7F2DB283" w14:textId="77777777" w:rsidTr="00EA6A08">
        <w:tblPrEx>
          <w:tblW w:w="5000" w:type="pct"/>
          <w:tblLook w:val="04E0"/>
        </w:tblPrEx>
        <w:tc>
          <w:tcPr>
            <w:tcW w:w="8190" w:type="dxa"/>
          </w:tcPr>
          <w:p w:rsidR="001305C3" w:rsidRPr="006224C3" w:rsidP="00CB34FD" w14:paraId="5761AA31" w14:textId="77777777">
            <w:pPr>
              <w:pStyle w:val="Heading5"/>
              <w:outlineLvl w:val="4"/>
              <w:rPr>
                <w:rStyle w:val="Emphasis"/>
              </w:rPr>
            </w:pPr>
            <w:r w:rsidRPr="006224C3">
              <w:rPr>
                <w:rStyle w:val="Emphasis"/>
              </w:rPr>
              <w:t>Description</w:t>
            </w:r>
          </w:p>
        </w:tc>
        <w:tc>
          <w:tcPr>
            <w:tcW w:w="2610" w:type="dxa"/>
          </w:tcPr>
          <w:p w:rsidR="001305C3" w:rsidRPr="006224C3" w:rsidP="00CB34FD" w14:paraId="58CB028D" w14:textId="77777777">
            <w:pPr>
              <w:pStyle w:val="Heading5"/>
              <w:jc w:val="right"/>
              <w:outlineLvl w:val="4"/>
              <w:rPr>
                <w:rStyle w:val="Emphasis"/>
              </w:rPr>
            </w:pPr>
            <w:r w:rsidRPr="006224C3">
              <w:rPr>
                <w:rStyle w:val="Emphasis"/>
              </w:rPr>
              <w:t>Amount</w:t>
            </w:r>
          </w:p>
        </w:tc>
      </w:tr>
      <w:tr w14:paraId="13939E06" w14:textId="77777777" w:rsidTr="00EA6A08">
        <w:tblPrEx>
          <w:tblW w:w="5000" w:type="pct"/>
          <w:tblLook w:val="04E0"/>
        </w:tblPrEx>
        <w:tc>
          <w:tcPr>
            <w:tcW w:w="8190" w:type="dxa"/>
          </w:tcPr>
          <w:p w:rsidR="001305C3" w:rsidRPr="00EA6A08" w:rsidP="00CB34FD" w14:paraId="17263CE2" w14:textId="77777777">
            <w:pPr>
              <w:spacing w:line="276" w:lineRule="auto"/>
              <w:rPr>
                <w:b w:val="0"/>
                <w:bCs w:val="0"/>
              </w:rPr>
            </w:pPr>
            <w:r w:rsidRPr="00EA6A08">
              <w:rPr>
                <w:b w:val="0"/>
                <w:bCs w:val="0"/>
              </w:rPr>
              <w:t>Initial consultation session</w:t>
            </w:r>
          </w:p>
        </w:tc>
        <w:tc>
          <w:tcPr>
            <w:tcW w:w="2610" w:type="dxa"/>
          </w:tcPr>
          <w:p w:rsidR="001305C3" w:rsidP="00CB34FD" w14:paraId="30FA7628" w14:textId="77777777">
            <w:pPr>
              <w:pStyle w:val="Amount"/>
            </w:pPr>
            <w:r>
              <w:t>1,200.00 GBP</w:t>
            </w:r>
          </w:p>
        </w:tc>
      </w:tr>
      <w:tr w14:paraId="32F5318F" w14:textId="77777777" w:rsidTr="00EA6A08">
        <w:tblPrEx>
          <w:tblW w:w="5000" w:type="pct"/>
          <w:tblLook w:val="04E0"/>
        </w:tblPrEx>
        <w:tc>
          <w:tcPr>
            <w:tcW w:w="8190" w:type="dxa"/>
          </w:tcPr>
          <w:p w:rsidR="00F33892" w:rsidRPr="00EA6A08" w:rsidP="00F33892" w14:paraId="2121F637" w14:textId="77777777">
            <w:pPr>
              <w:spacing w:line="276" w:lineRule="auto"/>
              <w:rPr>
                <w:b w:val="0"/>
                <w:bCs w:val="0"/>
              </w:rPr>
            </w:pPr>
            <w:r w:rsidRPr="00EA6A08">
              <w:rPr>
                <w:b w:val="0"/>
                <w:bCs w:val="0"/>
              </w:rPr>
              <w:t>Market analysis and report</w:t>
            </w:r>
          </w:p>
        </w:tc>
        <w:tc>
          <w:tcPr>
            <w:tcW w:w="2610" w:type="dxa"/>
          </w:tcPr>
          <w:p w:rsidR="00F33892" w:rsidP="00F33892" w14:paraId="2EEF7200" w14:textId="77777777">
            <w:pPr>
              <w:pStyle w:val="Amount"/>
            </w:pPr>
            <w:r>
              <w:t>1,200.00 GBP</w:t>
            </w:r>
          </w:p>
        </w:tc>
      </w:tr>
      <w:tr w14:paraId="4B701553" w14:textId="77777777" w:rsidTr="00EA6A08">
        <w:tblPrEx>
          <w:tblW w:w="5000" w:type="pct"/>
          <w:tblLook w:val="04E0"/>
        </w:tblPrEx>
        <w:tc>
          <w:tcPr>
            <w:tcW w:w="8190" w:type="dxa"/>
          </w:tcPr>
          <w:p w:rsidR="00F33892" w:rsidRPr="00EA6A08" w:rsidP="00F33892" w14:paraId="037B0056" w14:textId="77777777">
            <w:pPr>
              <w:spacing w:line="276" w:lineRule="auto"/>
              <w:rPr>
                <w:b w:val="0"/>
                <w:bCs w:val="0"/>
              </w:rPr>
            </w:pPr>
            <w:r w:rsidRPr="00EA6A08">
              <w:rPr>
                <w:b w:val="0"/>
                <w:bCs w:val="0"/>
              </w:rPr>
              <w:t>Operational improvement workshop</w:t>
            </w:r>
          </w:p>
        </w:tc>
        <w:tc>
          <w:tcPr>
            <w:tcW w:w="2610" w:type="dxa"/>
          </w:tcPr>
          <w:p w:rsidR="00F33892" w:rsidP="00F33892" w14:paraId="20C89E5D" w14:textId="77777777">
            <w:pPr>
              <w:pStyle w:val="Amount"/>
            </w:pPr>
            <w:r>
              <w:t>1,200.00 GBP</w:t>
            </w:r>
          </w:p>
        </w:tc>
      </w:tr>
      <w:tr w14:paraId="2FD1328E" w14:textId="77777777" w:rsidTr="00EA6A08">
        <w:tblPrEx>
          <w:tblW w:w="5000" w:type="pct"/>
          <w:tblLook w:val="04E0"/>
        </w:tblPrEx>
        <w:tc>
          <w:tcPr>
            <w:tcW w:w="8190" w:type="dxa"/>
          </w:tcPr>
          <w:p w:rsidR="00F33892" w:rsidRPr="00EA6A08" w:rsidP="00F33892" w14:paraId="25EEEC31" w14:textId="77777777">
            <w:pPr>
              <w:spacing w:line="276" w:lineRule="auto"/>
              <w:rPr>
                <w:b w:val="0"/>
                <w:bCs w:val="0"/>
              </w:rPr>
            </w:pPr>
            <w:r w:rsidRPr="00EA6A08">
              <w:rPr>
                <w:b w:val="0"/>
                <w:bCs w:val="0"/>
              </w:rPr>
              <w:t>Follow-up consultation (October 2025)</w:t>
            </w:r>
          </w:p>
        </w:tc>
        <w:tc>
          <w:tcPr>
            <w:tcW w:w="2610" w:type="dxa"/>
          </w:tcPr>
          <w:p w:rsidR="00F33892" w:rsidP="00F33892" w14:paraId="59E7E1E0" w14:textId="77777777">
            <w:pPr>
              <w:pStyle w:val="Amount"/>
            </w:pPr>
            <w:r>
              <w:t>1,200.00 GBP</w:t>
            </w:r>
          </w:p>
        </w:tc>
      </w:tr>
      <w:tr w14:paraId="2D2638A8" w14:textId="77777777" w:rsidTr="00EA6A08">
        <w:tblPrEx>
          <w:tblW w:w="5000" w:type="pct"/>
          <w:tblLook w:val="04E0"/>
        </w:tblPrEx>
        <w:tc>
          <w:tcPr>
            <w:tcW w:w="8190" w:type="dxa"/>
          </w:tcPr>
          <w:p w:rsidR="00F33892" w:rsidRPr="00EA6A08" w:rsidP="00F33892" w14:paraId="078D45CF" w14:textId="77777777">
            <w:pPr>
              <w:spacing w:line="276" w:lineRule="auto"/>
              <w:rPr>
                <w:b w:val="0"/>
                <w:bCs w:val="0"/>
              </w:rPr>
            </w:pPr>
            <w:r w:rsidRPr="00EA6A08">
              <w:rPr>
                <w:b w:val="0"/>
                <w:bCs w:val="0"/>
              </w:rPr>
              <w:t>Administrative fee</w:t>
            </w:r>
          </w:p>
        </w:tc>
        <w:tc>
          <w:tcPr>
            <w:tcW w:w="2610" w:type="dxa"/>
          </w:tcPr>
          <w:p w:rsidR="00F33892" w:rsidP="00F33892" w14:paraId="51BBCFF8" w14:textId="77777777">
            <w:pPr>
              <w:pStyle w:val="Amount"/>
            </w:pPr>
            <w:r>
              <w:t>1,200.00 GBP</w:t>
            </w:r>
          </w:p>
        </w:tc>
      </w:tr>
      <w:tr w14:paraId="59AF3AEE" w14:textId="77777777" w:rsidTr="00EA6A08">
        <w:tblPrEx>
          <w:tblW w:w="5000" w:type="pct"/>
          <w:tblLook w:val="04E0"/>
        </w:tblPrEx>
        <w:tc>
          <w:tcPr>
            <w:tcW w:w="8190" w:type="dxa"/>
          </w:tcPr>
          <w:p w:rsidR="00F33892" w:rsidRPr="00EA6A08" w:rsidP="00F33892" w14:paraId="2E585D86" w14:textId="77777777">
            <w:pPr>
              <w:spacing w:line="276" w:lineRule="auto"/>
              <w:rPr>
                <w:b w:val="0"/>
                <w:bCs w:val="0"/>
              </w:rPr>
            </w:pPr>
            <w:r w:rsidRPr="00EA6A08">
              <w:rPr>
                <w:b w:val="0"/>
                <w:bCs w:val="0"/>
              </w:rPr>
              <w:t>[Enter description 6]</w:t>
            </w:r>
          </w:p>
        </w:tc>
        <w:tc>
          <w:tcPr>
            <w:tcW w:w="2610" w:type="dxa"/>
          </w:tcPr>
          <w:p w:rsidR="00F33892" w:rsidP="00F33892" w14:paraId="0F08A504" w14:textId="77777777">
            <w:pPr>
              <w:pStyle w:val="Amount"/>
            </w:pPr>
            <w:r>
              <w:t>1,200.00 GBP</w:t>
            </w:r>
          </w:p>
        </w:tc>
      </w:tr>
      <w:tr w14:paraId="2E38D924" w14:textId="77777777" w:rsidTr="00EA6A08">
        <w:tblPrEx>
          <w:tblW w:w="5000" w:type="pct"/>
          <w:tblLook w:val="04E0"/>
        </w:tblPrEx>
        <w:tc>
          <w:tcPr>
            <w:tcW w:w="8190" w:type="dxa"/>
          </w:tcPr>
          <w:p w:rsidR="00F33892" w:rsidRPr="00EA6A08" w:rsidP="00F33892" w14:paraId="3274AA4F" w14:textId="77777777">
            <w:pPr>
              <w:spacing w:line="276" w:lineRule="auto"/>
              <w:rPr>
                <w:b w:val="0"/>
                <w:bCs w:val="0"/>
              </w:rPr>
            </w:pPr>
            <w:r w:rsidRPr="00EA6A08">
              <w:rPr>
                <w:b w:val="0"/>
                <w:bCs w:val="0"/>
              </w:rPr>
              <w:t>[Enter description 7]</w:t>
            </w:r>
          </w:p>
        </w:tc>
        <w:tc>
          <w:tcPr>
            <w:tcW w:w="2610" w:type="dxa"/>
          </w:tcPr>
          <w:p w:rsidR="00F33892" w:rsidP="00F33892" w14:paraId="40B6571D" w14:textId="77777777">
            <w:pPr>
              <w:pStyle w:val="Amount"/>
            </w:pPr>
            <w:r>
              <w:t>1,200.00 GBP</w:t>
            </w:r>
          </w:p>
        </w:tc>
      </w:tr>
      <w:tr w14:paraId="69A96E4F" w14:textId="77777777" w:rsidTr="00EA6A08">
        <w:tblPrEx>
          <w:tblW w:w="5000" w:type="pct"/>
          <w:tblLook w:val="04E0"/>
        </w:tblPrEx>
        <w:tc>
          <w:tcPr>
            <w:tcW w:w="8190" w:type="dxa"/>
          </w:tcPr>
          <w:p w:rsidR="00F33892" w:rsidRPr="00EA6A08" w:rsidP="00F33892" w14:paraId="55EEF93E" w14:textId="77777777">
            <w:pPr>
              <w:spacing w:line="276" w:lineRule="auto"/>
              <w:rPr>
                <w:b w:val="0"/>
                <w:bCs w:val="0"/>
              </w:rPr>
            </w:pPr>
            <w:r w:rsidRPr="00EA6A08">
              <w:rPr>
                <w:b w:val="0"/>
                <w:bCs w:val="0"/>
              </w:rPr>
              <w:t>[Enter description 8]</w:t>
            </w:r>
          </w:p>
        </w:tc>
        <w:tc>
          <w:tcPr>
            <w:tcW w:w="2610" w:type="dxa"/>
          </w:tcPr>
          <w:p w:rsidR="00F33892" w:rsidP="00F33892" w14:paraId="4BDC9E15" w14:textId="77777777">
            <w:pPr>
              <w:pStyle w:val="Amount"/>
            </w:pPr>
            <w:r>
              <w:t>1,200.00 GBP</w:t>
            </w:r>
          </w:p>
        </w:tc>
      </w:tr>
      <w:tr w14:paraId="04D6EEE0" w14:textId="77777777" w:rsidTr="00EA6A08">
        <w:tblPrEx>
          <w:tblW w:w="5000" w:type="pct"/>
          <w:tblLook w:val="04E0"/>
        </w:tblPrEx>
        <w:tc>
          <w:tcPr>
            <w:tcW w:w="8190" w:type="dxa"/>
          </w:tcPr>
          <w:p w:rsidR="00F33892" w:rsidRPr="00EA6A08" w:rsidP="00F33892" w14:paraId="23F9AF02" w14:textId="77777777">
            <w:pPr>
              <w:spacing w:line="276" w:lineRule="auto"/>
              <w:rPr>
                <w:b w:val="0"/>
                <w:bCs w:val="0"/>
              </w:rPr>
            </w:pPr>
            <w:r w:rsidRPr="00EA6A08">
              <w:rPr>
                <w:b w:val="0"/>
                <w:bCs w:val="0"/>
              </w:rPr>
              <w:t>[Enter description 9]</w:t>
            </w:r>
          </w:p>
        </w:tc>
        <w:tc>
          <w:tcPr>
            <w:tcW w:w="2610" w:type="dxa"/>
          </w:tcPr>
          <w:p w:rsidR="00F33892" w:rsidP="00F33892" w14:paraId="3CBB9F31" w14:textId="77777777">
            <w:pPr>
              <w:pStyle w:val="Amount"/>
            </w:pPr>
            <w:r>
              <w:t>1,200.00 GBP</w:t>
            </w:r>
          </w:p>
        </w:tc>
      </w:tr>
      <w:tr w14:paraId="32B80331" w14:textId="77777777" w:rsidTr="00EA6A08">
        <w:tblPrEx>
          <w:tblW w:w="5000" w:type="pct"/>
          <w:tblLook w:val="04E0"/>
        </w:tblPrEx>
        <w:tc>
          <w:tcPr>
            <w:tcW w:w="8190" w:type="dxa"/>
          </w:tcPr>
          <w:p w:rsidR="00F33892" w:rsidRPr="00EA6A08" w:rsidP="00F33892" w14:paraId="4496B335" w14:textId="77777777">
            <w:pPr>
              <w:spacing w:line="276" w:lineRule="auto"/>
              <w:rPr>
                <w:b w:val="0"/>
                <w:bCs w:val="0"/>
              </w:rPr>
            </w:pPr>
            <w:r w:rsidRPr="00EA6A08">
              <w:rPr>
                <w:b w:val="0"/>
                <w:bCs w:val="0"/>
              </w:rPr>
              <w:t>[Enter description 10]</w:t>
            </w:r>
          </w:p>
        </w:tc>
        <w:tc>
          <w:tcPr>
            <w:tcW w:w="2610" w:type="dxa"/>
          </w:tcPr>
          <w:p w:rsidR="00F33892" w:rsidP="00F33892" w14:paraId="6465DC0E" w14:textId="77777777">
            <w:pPr>
              <w:pStyle w:val="Amount"/>
            </w:pPr>
            <w:r>
              <w:t>1,200.00 GBP</w:t>
            </w:r>
          </w:p>
        </w:tc>
      </w:tr>
      <w:tr w14:paraId="0F8C605F" w14:textId="77777777" w:rsidTr="00EA6A08">
        <w:tblPrEx>
          <w:tblW w:w="5000" w:type="pct"/>
          <w:tblLook w:val="04E0"/>
        </w:tblPrEx>
        <w:tc>
          <w:tcPr>
            <w:tcW w:w="8190" w:type="dxa"/>
          </w:tcPr>
          <w:p w:rsidR="00F33892" w:rsidRPr="00EA6A08" w:rsidP="00F33892" w14:paraId="585F3D2D" w14:textId="77777777">
            <w:pPr>
              <w:spacing w:line="276" w:lineRule="auto"/>
              <w:rPr>
                <w:b w:val="0"/>
                <w:bCs w:val="0"/>
              </w:rPr>
            </w:pPr>
            <w:r w:rsidRPr="00EA6A08">
              <w:rPr>
                <w:b w:val="0"/>
                <w:bCs w:val="0"/>
              </w:rPr>
              <w:t>[Enter description 11]</w:t>
            </w:r>
          </w:p>
        </w:tc>
        <w:tc>
          <w:tcPr>
            <w:tcW w:w="2610" w:type="dxa"/>
          </w:tcPr>
          <w:p w:rsidR="00F33892" w:rsidP="00F33892" w14:paraId="58BAC109" w14:textId="77777777">
            <w:pPr>
              <w:pStyle w:val="Amount"/>
            </w:pPr>
            <w:r>
              <w:t>1,200.00 GBP</w:t>
            </w:r>
          </w:p>
        </w:tc>
      </w:tr>
      <w:tr w14:paraId="6544A825" w14:textId="77777777" w:rsidTr="00EA6A08">
        <w:tblPrEx>
          <w:tblW w:w="5000" w:type="pct"/>
          <w:tblLook w:val="04E0"/>
        </w:tblPrEx>
        <w:tc>
          <w:tcPr>
            <w:tcW w:w="8190" w:type="dxa"/>
          </w:tcPr>
          <w:p w:rsidR="00F33892" w:rsidRPr="00EA6A08" w:rsidP="00F33892" w14:paraId="1759D7C8" w14:textId="77777777">
            <w:pPr>
              <w:spacing w:line="276" w:lineRule="auto"/>
              <w:rPr>
                <w:b w:val="0"/>
                <w:bCs w:val="0"/>
              </w:rPr>
            </w:pPr>
            <w:r w:rsidRPr="00EA6A08">
              <w:rPr>
                <w:b w:val="0"/>
                <w:bCs w:val="0"/>
              </w:rPr>
              <w:t>[Enter description 12]</w:t>
            </w:r>
          </w:p>
        </w:tc>
        <w:tc>
          <w:tcPr>
            <w:tcW w:w="2610" w:type="dxa"/>
          </w:tcPr>
          <w:p w:rsidR="00F33892" w:rsidP="00F33892" w14:paraId="6CB7E121" w14:textId="77777777">
            <w:pPr>
              <w:pStyle w:val="Amount"/>
            </w:pPr>
            <w:r>
              <w:t>1,200.00 GBP</w:t>
            </w:r>
          </w:p>
        </w:tc>
      </w:tr>
      <w:tr w14:paraId="6306E663" w14:textId="77777777" w:rsidTr="00EA6A08">
        <w:tblPrEx>
          <w:tblW w:w="5000" w:type="pct"/>
          <w:tblLook w:val="04E0"/>
        </w:tblPrEx>
        <w:tc>
          <w:tcPr>
            <w:tcW w:w="8190" w:type="dxa"/>
          </w:tcPr>
          <w:p w:rsidR="00F33892" w:rsidRPr="00EA6A08" w:rsidP="00F33892" w14:paraId="15F388B5" w14:textId="77777777">
            <w:pPr>
              <w:spacing w:line="276" w:lineRule="auto"/>
              <w:rPr>
                <w:b w:val="0"/>
                <w:bCs w:val="0"/>
              </w:rPr>
            </w:pPr>
            <w:r w:rsidRPr="00EA6A08">
              <w:rPr>
                <w:b w:val="0"/>
                <w:bCs w:val="0"/>
              </w:rPr>
              <w:t>[Enter description 13]</w:t>
            </w:r>
          </w:p>
        </w:tc>
        <w:tc>
          <w:tcPr>
            <w:tcW w:w="2610" w:type="dxa"/>
          </w:tcPr>
          <w:p w:rsidR="00F33892" w:rsidP="00F33892" w14:paraId="3AD0457F" w14:textId="77777777">
            <w:pPr>
              <w:pStyle w:val="Amount"/>
            </w:pPr>
            <w:r>
              <w:t>1,200.00 GBP</w:t>
            </w:r>
          </w:p>
        </w:tc>
      </w:tr>
      <w:tr w14:paraId="051CA86C" w14:textId="77777777" w:rsidTr="00EA6A08">
        <w:tblPrEx>
          <w:tblW w:w="5000" w:type="pct"/>
          <w:tblLook w:val="04E0"/>
        </w:tblPrEx>
        <w:tc>
          <w:tcPr>
            <w:tcW w:w="8190" w:type="dxa"/>
          </w:tcPr>
          <w:p w:rsidR="00F33892" w:rsidRPr="00EA6A08" w:rsidP="00F33892" w14:paraId="1AC14839" w14:textId="77777777">
            <w:pPr>
              <w:spacing w:line="276" w:lineRule="auto"/>
              <w:rPr>
                <w:b w:val="0"/>
                <w:bCs w:val="0"/>
              </w:rPr>
            </w:pPr>
            <w:r w:rsidRPr="00EA6A08">
              <w:rPr>
                <w:b w:val="0"/>
                <w:bCs w:val="0"/>
              </w:rPr>
              <w:t>[Enter description 14]</w:t>
            </w:r>
          </w:p>
        </w:tc>
        <w:tc>
          <w:tcPr>
            <w:tcW w:w="2610" w:type="dxa"/>
          </w:tcPr>
          <w:p w:rsidR="00F33892" w:rsidP="00F33892" w14:paraId="03FC6789" w14:textId="77777777">
            <w:pPr>
              <w:pStyle w:val="Amount"/>
            </w:pPr>
            <w:r>
              <w:t>1,200.00 GBP</w:t>
            </w:r>
          </w:p>
        </w:tc>
      </w:tr>
      <w:tr w14:paraId="2B2FC8B6" w14:textId="77777777" w:rsidTr="00EA6A08">
        <w:tblPrEx>
          <w:tblW w:w="5000" w:type="pct"/>
          <w:tblLook w:val="04E0"/>
        </w:tblPrEx>
        <w:tc>
          <w:tcPr>
            <w:tcW w:w="8190" w:type="dxa"/>
          </w:tcPr>
          <w:p w:rsidR="00F33892" w:rsidRPr="00EA6A08" w:rsidP="00F33892" w14:paraId="3775ECCF" w14:textId="77777777">
            <w:pPr>
              <w:spacing w:line="276" w:lineRule="auto"/>
              <w:rPr>
                <w:b w:val="0"/>
                <w:bCs w:val="0"/>
              </w:rPr>
            </w:pPr>
            <w:r w:rsidRPr="00EA6A08">
              <w:rPr>
                <w:b w:val="0"/>
                <w:bCs w:val="0"/>
              </w:rPr>
              <w:t>[Enter description 15]</w:t>
            </w:r>
          </w:p>
        </w:tc>
        <w:tc>
          <w:tcPr>
            <w:tcW w:w="2610" w:type="dxa"/>
          </w:tcPr>
          <w:p w:rsidR="00F33892" w:rsidP="00F33892" w14:paraId="420A962B" w14:textId="77777777">
            <w:pPr>
              <w:pStyle w:val="Amount"/>
            </w:pPr>
            <w:r>
              <w:t>1,200.00 GBP</w:t>
            </w:r>
          </w:p>
        </w:tc>
      </w:tr>
      <w:tr w14:paraId="76C738E0" w14:textId="77777777" w:rsidTr="00EA6A08">
        <w:tblPrEx>
          <w:tblW w:w="5000" w:type="pct"/>
          <w:tblLook w:val="04E0"/>
        </w:tblPrEx>
        <w:tc>
          <w:tcPr>
            <w:tcW w:w="8190" w:type="dxa"/>
          </w:tcPr>
          <w:p w:rsidR="00F33892" w:rsidRPr="00EA6A08" w:rsidP="00F33892" w14:paraId="6333C6D5" w14:textId="77777777">
            <w:pPr>
              <w:rPr>
                <w:b w:val="0"/>
                <w:bCs w:val="0"/>
              </w:rPr>
            </w:pPr>
            <w:r w:rsidRPr="00EA6A08">
              <w:rPr>
                <w:b w:val="0"/>
                <w:bCs w:val="0"/>
              </w:rPr>
              <w:t>[Enter description 16]</w:t>
            </w:r>
          </w:p>
        </w:tc>
        <w:tc>
          <w:tcPr>
            <w:tcW w:w="2610" w:type="dxa"/>
          </w:tcPr>
          <w:p w:rsidR="00F33892" w:rsidP="00F33892" w14:paraId="545FB59D" w14:textId="77777777">
            <w:pPr>
              <w:pStyle w:val="Amount"/>
            </w:pPr>
            <w:r>
              <w:t>1,200.00 GBP</w:t>
            </w:r>
          </w:p>
        </w:tc>
      </w:tr>
      <w:tr w14:paraId="1AAEF319" w14:textId="77777777" w:rsidTr="00EA6A08">
        <w:tblPrEx>
          <w:tblW w:w="5000" w:type="pct"/>
          <w:tblLook w:val="04E0"/>
        </w:tblPrEx>
        <w:tc>
          <w:tcPr>
            <w:tcW w:w="8190" w:type="dxa"/>
          </w:tcPr>
          <w:p w:rsidR="00F33892" w:rsidRPr="00EA6A08" w:rsidP="00F33892" w14:paraId="53DDD858" w14:textId="77777777">
            <w:pPr>
              <w:spacing w:line="276" w:lineRule="auto"/>
              <w:rPr>
                <w:b w:val="0"/>
                <w:bCs w:val="0"/>
              </w:rPr>
            </w:pPr>
            <w:r w:rsidRPr="00EA6A08">
              <w:rPr>
                <w:b w:val="0"/>
                <w:bCs w:val="0"/>
              </w:rPr>
              <w:t>[Enter description 17]</w:t>
            </w:r>
          </w:p>
        </w:tc>
        <w:tc>
          <w:tcPr>
            <w:tcW w:w="2610" w:type="dxa"/>
          </w:tcPr>
          <w:p w:rsidR="00F33892" w:rsidP="00F33892" w14:paraId="00C18243" w14:textId="77777777">
            <w:pPr>
              <w:pStyle w:val="Amount"/>
            </w:pPr>
            <w:r>
              <w:t>1,200.00 GBP</w:t>
            </w:r>
          </w:p>
        </w:tc>
      </w:tr>
      <w:tr w14:paraId="4C67DA05" w14:textId="77777777" w:rsidTr="00EA6A08">
        <w:tblPrEx>
          <w:tblW w:w="5000" w:type="pct"/>
          <w:tblLook w:val="04E0"/>
        </w:tblPrEx>
        <w:tc>
          <w:tcPr>
            <w:tcW w:w="8190" w:type="dxa"/>
          </w:tcPr>
          <w:p w:rsidR="001305C3" w:rsidP="00C506F0" w14:paraId="44B0C6BF" w14:textId="77777777">
            <w:r w:rsidRPr="00800EAE">
              <w:t>Total</w:t>
            </w:r>
          </w:p>
        </w:tc>
        <w:tc>
          <w:tcPr>
            <w:tcW w:w="2610" w:type="dxa"/>
          </w:tcPr>
          <w:p w:rsidR="001305C3" w:rsidP="00CB34FD" w14:paraId="4CC5695C" w14:textId="77777777">
            <w:pPr>
              <w:pStyle w:val="Amount"/>
            </w:pPr>
            <w:r>
              <w:t>2,750.00 GBP</w:t>
            </w:r>
          </w:p>
        </w:tc>
      </w:tr>
    </w:tbl>
    <w:p w:rsidR="006224C3" w:rsidP="006224C3" w14:paraId="4723C55D" w14:textId="77777777">
      <w:pPr>
        <w:pStyle w:val="Closing"/>
      </w:pPr>
      <w:r>
        <w:t>Make all checks payable to BrightPath Consulting Ltd</w:t>
      </w:r>
    </w:p>
    <w:p w:rsidR="00424AE2" w14:paraId="42574891" w14:textId="77777777">
      <w:pPr>
        <w:pStyle w:val="Closing"/>
      </w:pPr>
      <w:r>
        <w:t>Payment is due within 30 days.</w:t>
      </w:r>
    </w:p>
    <w:p w:rsidR="00424AE2" w14:paraId="2987BCF7" w14:textId="77777777">
      <w:pPr>
        <w:pStyle w:val="Closing"/>
      </w:pPr>
      <w:r>
        <w:t>If you have any questions concerning this INVOICE, contact James Thompson | [Phone] | [Email]</w:t>
      </w:r>
    </w:p>
    <w:p w:rsidR="00EA6A08" w:rsidP="00EA6A08" w14:paraId="643114F9" w14:textId="77777777">
      <w:pPr>
        <w:pStyle w:val="Heading4"/>
        <w:jc w:val="center"/>
      </w:pPr>
    </w:p>
    <w:p w:rsidR="00EA6A08" w:rsidP="00EA6A08" w14:paraId="46018FEC" w14:textId="77777777">
      <w:pPr>
        <w:pStyle w:val="Heading4"/>
        <w:jc w:val="center"/>
      </w:pPr>
    </w:p>
    <w:p w:rsidR="004F3527" w:rsidP="00EA6A08" w14:paraId="576924D9" w14:textId="49FE90B0">
      <w:pPr>
        <w:pStyle w:val="Heading4"/>
        <w:jc w:val="center"/>
      </w:pPr>
      <w:r>
        <w:t>Thank you for your business!</w:t>
      </w:r>
    </w:p>
    <w:p w:rsidR="00EA6A08" w:rsidRPr="00EA6A08" w:rsidP="00EA6A08" w14:paraId="54B4031B" w14:textId="77777777"/>
    <w:p w:rsidR="009D66E3" w14:paraId="77B77FDB" w14:textId="77777777"/>
    <w:p w:rsidR="00EA6A08" w14:paraId="5295301C" w14:textId="77777777">
      <w:pPr>
        <w:pStyle w:val="Heading2"/>
      </w:pPr>
    </w:p>
    <w:p w:rsidR="00EA6A08" w14:paraId="4795C2DA" w14:textId="77777777">
      <w:pPr>
        <w:pStyle w:val="Heading2"/>
      </w:pPr>
    </w:p>
    <w:p w:rsidR="009D66E3" w14:paraId="55B0EB65" w14:textId="4063969C">
      <w:pPr>
        <w:pStyle w:val="Heading2"/>
      </w:pPr>
      <w:r>
        <w:t>Invoice Details</w:t>
      </w:r>
    </w:p>
    <w:tbl>
      <w:tblPr>
        <w:tblW w:w="0" w:type="auto"/>
        <w:tblLook w:val="04A0"/>
      </w:tblPr>
      <w:tblGrid>
        <w:gridCol w:w="3600"/>
        <w:gridCol w:w="3600"/>
        <w:gridCol w:w="3600"/>
      </w:tblGrid>
      <w:tr w14:paraId="543BCDEB" w14:textId="77777777">
        <w:tblPrEx>
          <w:tblW w:w="0" w:type="auto"/>
          <w:tblLook w:val="04A0"/>
        </w:tblPrEx>
        <w:tc>
          <w:tcPr>
            <w:tcW w:w="3600" w:type="dxa"/>
          </w:tcPr>
          <w:p w:rsidR="009D66E3" w14:paraId="7F435ED3" w14:textId="77777777">
            <w:r>
              <w:t>Description</w:t>
            </w:r>
          </w:p>
        </w:tc>
        <w:tc>
          <w:tcPr>
            <w:tcW w:w="3600" w:type="dxa"/>
          </w:tcPr>
          <w:p w:rsidR="009D66E3" w14:paraId="5699BC63" w14:textId="77777777">
            <w:r>
              <w:t>Quantity/Notes</w:t>
            </w:r>
          </w:p>
        </w:tc>
        <w:tc>
          <w:tcPr>
            <w:tcW w:w="3600" w:type="dxa"/>
          </w:tcPr>
          <w:p w:rsidR="009D66E3" w14:paraId="62DD05FE" w14:textId="77777777">
            <w:r>
              <w:t>Amount (GBP)</w:t>
            </w:r>
          </w:p>
        </w:tc>
      </w:tr>
      <w:tr w14:paraId="1733E5FF" w14:textId="77777777">
        <w:tblPrEx>
          <w:tblW w:w="0" w:type="auto"/>
          <w:tblLook w:val="04A0"/>
        </w:tblPrEx>
        <w:tc>
          <w:tcPr>
            <w:tcW w:w="3600" w:type="dxa"/>
          </w:tcPr>
          <w:p w:rsidR="009D66E3" w14:paraId="155798C0" w14:textId="77777777">
            <w:r>
              <w:t>Initial consultation session</w:t>
            </w:r>
          </w:p>
        </w:tc>
        <w:tc>
          <w:tcPr>
            <w:tcW w:w="3600" w:type="dxa"/>
          </w:tcPr>
          <w:p w:rsidR="009D66E3" w14:paraId="5C8BB233" w14:textId="77777777">
            <w:r>
              <w:t>1</w:t>
            </w:r>
          </w:p>
        </w:tc>
        <w:tc>
          <w:tcPr>
            <w:tcW w:w="3600" w:type="dxa"/>
          </w:tcPr>
          <w:p w:rsidR="009D66E3" w14:paraId="76402E0F" w14:textId="77777777">
            <w:r>
              <w:t>1,200.00</w:t>
            </w:r>
          </w:p>
        </w:tc>
      </w:tr>
      <w:tr w14:paraId="473ED966" w14:textId="77777777">
        <w:tblPrEx>
          <w:tblW w:w="0" w:type="auto"/>
          <w:tblLook w:val="04A0"/>
        </w:tblPrEx>
        <w:tc>
          <w:tcPr>
            <w:tcW w:w="3600" w:type="dxa"/>
          </w:tcPr>
          <w:p w:rsidR="009D66E3" w14:paraId="3D0B1485" w14:textId="77777777">
            <w:r>
              <w:t>Market analysis and report</w:t>
            </w:r>
          </w:p>
        </w:tc>
        <w:tc>
          <w:tcPr>
            <w:tcW w:w="3600" w:type="dxa"/>
          </w:tcPr>
          <w:p w:rsidR="009D66E3" w14:paraId="6D1F0496" w14:textId="77777777">
            <w:r>
              <w:t>1</w:t>
            </w:r>
          </w:p>
        </w:tc>
        <w:tc>
          <w:tcPr>
            <w:tcW w:w="3600" w:type="dxa"/>
          </w:tcPr>
          <w:p w:rsidR="009D66E3" w14:paraId="59FFD944" w14:textId="77777777">
            <w:r>
              <w:t>850.00</w:t>
            </w:r>
          </w:p>
        </w:tc>
      </w:tr>
      <w:tr w14:paraId="35F4BFEC" w14:textId="77777777">
        <w:tblPrEx>
          <w:tblW w:w="0" w:type="auto"/>
          <w:tblLook w:val="04A0"/>
        </w:tblPrEx>
        <w:tc>
          <w:tcPr>
            <w:tcW w:w="3600" w:type="dxa"/>
          </w:tcPr>
          <w:p w:rsidR="009D66E3" w14:paraId="5126F3C6" w14:textId="77777777">
            <w:r>
              <w:t>Operational improvement workshop</w:t>
            </w:r>
          </w:p>
        </w:tc>
        <w:tc>
          <w:tcPr>
            <w:tcW w:w="3600" w:type="dxa"/>
          </w:tcPr>
          <w:p w:rsidR="009D66E3" w14:paraId="5E62C4FA" w14:textId="77777777">
            <w:r>
              <w:t>1</w:t>
            </w:r>
          </w:p>
        </w:tc>
        <w:tc>
          <w:tcPr>
            <w:tcW w:w="3600" w:type="dxa"/>
          </w:tcPr>
          <w:p w:rsidR="009D66E3" w14:paraId="0E2B80B1" w14:textId="77777777">
            <w:r>
              <w:t>500.00</w:t>
            </w:r>
          </w:p>
        </w:tc>
      </w:tr>
      <w:tr w14:paraId="07C4076D" w14:textId="77777777">
        <w:tblPrEx>
          <w:tblW w:w="0" w:type="auto"/>
          <w:tblLook w:val="04A0"/>
        </w:tblPrEx>
        <w:tc>
          <w:tcPr>
            <w:tcW w:w="3600" w:type="dxa"/>
          </w:tcPr>
          <w:p w:rsidR="009D66E3" w14:paraId="09738E5D" w14:textId="77777777">
            <w:r>
              <w:t>Follow-up consultation (October 2025)</w:t>
            </w:r>
          </w:p>
        </w:tc>
        <w:tc>
          <w:tcPr>
            <w:tcW w:w="3600" w:type="dxa"/>
          </w:tcPr>
          <w:p w:rsidR="009D66E3" w14:paraId="31294028" w14:textId="77777777">
            <w:r>
              <w:t>1</w:t>
            </w:r>
          </w:p>
        </w:tc>
        <w:tc>
          <w:tcPr>
            <w:tcW w:w="3600" w:type="dxa"/>
          </w:tcPr>
          <w:p w:rsidR="009D66E3" w14:paraId="168F051E" w14:textId="77777777">
            <w:r>
              <w:t>150.00</w:t>
            </w:r>
          </w:p>
        </w:tc>
      </w:tr>
      <w:tr w14:paraId="56A41DFF" w14:textId="77777777">
        <w:tblPrEx>
          <w:tblW w:w="0" w:type="auto"/>
          <w:tblLook w:val="04A0"/>
        </w:tblPrEx>
        <w:tc>
          <w:tcPr>
            <w:tcW w:w="3600" w:type="dxa"/>
          </w:tcPr>
          <w:p w:rsidR="009D66E3" w14:paraId="065D8491" w14:textId="77777777">
            <w:r>
              <w:t>Administrative fee</w:t>
            </w:r>
          </w:p>
        </w:tc>
        <w:tc>
          <w:tcPr>
            <w:tcW w:w="3600" w:type="dxa"/>
          </w:tcPr>
          <w:p w:rsidR="009D66E3" w14:paraId="4CB36958" w14:textId="77777777">
            <w:r>
              <w:t>1</w:t>
            </w:r>
          </w:p>
        </w:tc>
        <w:tc>
          <w:tcPr>
            <w:tcW w:w="3600" w:type="dxa"/>
          </w:tcPr>
          <w:p w:rsidR="009D66E3" w14:paraId="19DD376D" w14:textId="77777777">
            <w:r>
              <w:t>50.00</w:t>
            </w:r>
          </w:p>
        </w:tc>
      </w:tr>
      <w:tr w14:paraId="23253CC1" w14:textId="77777777">
        <w:tblPrEx>
          <w:tblW w:w="0" w:type="auto"/>
          <w:tblLook w:val="04A0"/>
        </w:tblPrEx>
        <w:tc>
          <w:tcPr>
            <w:tcW w:w="3600" w:type="dxa"/>
          </w:tcPr>
          <w:p w:rsidR="009D66E3" w14:paraId="711FB1D3" w14:textId="77777777"/>
        </w:tc>
        <w:tc>
          <w:tcPr>
            <w:tcW w:w="3600" w:type="dxa"/>
          </w:tcPr>
          <w:p w:rsidR="009D66E3" w14:paraId="67F5E4F6" w14:textId="77777777">
            <w:r>
              <w:t>Subtotal</w:t>
            </w:r>
          </w:p>
        </w:tc>
        <w:tc>
          <w:tcPr>
            <w:tcW w:w="3600" w:type="dxa"/>
          </w:tcPr>
          <w:p w:rsidR="009D66E3" w14:paraId="5F5D8E34" w14:textId="77777777">
            <w:r>
              <w:t>2,750.00</w:t>
            </w:r>
          </w:p>
        </w:tc>
      </w:tr>
      <w:tr w14:paraId="3C313554" w14:textId="77777777">
        <w:tblPrEx>
          <w:tblW w:w="0" w:type="auto"/>
          <w:tblLook w:val="04A0"/>
        </w:tblPrEx>
        <w:tc>
          <w:tcPr>
            <w:tcW w:w="3600" w:type="dxa"/>
          </w:tcPr>
          <w:p w:rsidR="009D66E3" w14:paraId="6698861D" w14:textId="77777777"/>
        </w:tc>
        <w:tc>
          <w:tcPr>
            <w:tcW w:w="3600" w:type="dxa"/>
          </w:tcPr>
          <w:p w:rsidR="009D66E3" w14:paraId="045DE3C0" w14:textId="77777777">
            <w:r>
              <w:t>VAT (20%)</w:t>
            </w:r>
          </w:p>
        </w:tc>
        <w:tc>
          <w:tcPr>
            <w:tcW w:w="3600" w:type="dxa"/>
          </w:tcPr>
          <w:p w:rsidR="009D66E3" w14:paraId="20F6EEBB" w14:textId="77777777">
            <w:r>
              <w:t>550.00</w:t>
            </w:r>
          </w:p>
        </w:tc>
      </w:tr>
      <w:tr w14:paraId="13D1B893" w14:textId="77777777">
        <w:tblPrEx>
          <w:tblW w:w="0" w:type="auto"/>
          <w:tblLook w:val="04A0"/>
        </w:tblPrEx>
        <w:tc>
          <w:tcPr>
            <w:tcW w:w="3600" w:type="dxa"/>
          </w:tcPr>
          <w:p w:rsidR="009D66E3" w14:paraId="46D7B699" w14:textId="77777777"/>
        </w:tc>
        <w:tc>
          <w:tcPr>
            <w:tcW w:w="3600" w:type="dxa"/>
          </w:tcPr>
          <w:p w:rsidR="009D66E3" w14:paraId="5C84F8AD" w14:textId="77777777">
            <w:r>
              <w:t>Total Due</w:t>
            </w:r>
          </w:p>
        </w:tc>
        <w:tc>
          <w:tcPr>
            <w:tcW w:w="3600" w:type="dxa"/>
          </w:tcPr>
          <w:p w:rsidR="009D66E3" w14:paraId="7444F0AB" w14:textId="77777777">
            <w:r>
              <w:t>3,300.00 GBP</w:t>
            </w:r>
          </w:p>
        </w:tc>
      </w:tr>
    </w:tbl>
    <w:p w:rsidR="00EA6A08" w:rsidRPr="00EA6A08" w:rsidP="00EA6A08" w14:paraId="410C0F2D" w14:textId="77777777">
      <w:pPr>
        <w:spacing w:after="120" w:line="240" w:lineRule="auto"/>
        <w:contextualSpacing/>
        <w:outlineLvl w:val="1"/>
        <w:rPr>
          <w:rFonts w:asciiTheme="majorHAnsi" w:eastAsiaTheme="majorEastAsia" w:hAnsiTheme="majorHAnsi" w:cstheme="majorBidi"/>
          <w:b/>
          <w:bCs/>
          <w:color w:val="595959" w:themeColor="text1" w:themeTint="A6"/>
          <w:sz w:val="28"/>
          <w:szCs w:val="28"/>
        </w:rPr>
      </w:pPr>
      <w:r w:rsidRPr="00EA6A08">
        <w:rPr>
          <w:rFonts w:asciiTheme="majorHAnsi" w:eastAsiaTheme="majorEastAsia" w:hAnsiTheme="majorHAnsi" w:cstheme="majorBidi"/>
          <w:color w:val="C45911" w:themeColor="accent2" w:themeShade="BF"/>
          <w:sz w:val="28"/>
          <w:szCs w:val="28"/>
        </w:rPr>
        <w:t>Payment Information</w:t>
      </w:r>
    </w:p>
    <w:p w:rsidR="00EA6A08" w:rsidRPr="00EA6A08" w:rsidP="00EA6A08" w14:paraId="06AEF7C9" w14:textId="77777777">
      <w:pPr>
        <w:spacing w:before="40" w:after="40" w:line="276" w:lineRule="auto"/>
        <w:rPr>
          <w:color w:val="404040" w:themeColor="text1" w:themeTint="BF"/>
        </w:rPr>
      </w:pPr>
      <w:r w:rsidRPr="00EA6A08">
        <w:rPr>
          <w:color w:val="404040" w:themeColor="text1" w:themeTint="BF"/>
        </w:rPr>
        <w:t>Please make payment using the following bank details:</w:t>
      </w:r>
    </w:p>
    <w:tbl>
      <w:tblPr>
        <w:tblStyle w:val="TableGrid10"/>
        <w:tblW w:w="0" w:type="auto"/>
        <w:tblLook w:val="04A0"/>
      </w:tblPr>
      <w:tblGrid>
        <w:gridCol w:w="5394"/>
        <w:gridCol w:w="5396"/>
      </w:tblGrid>
      <w:tr w14:paraId="5AB0CF05" w14:textId="77777777" w:rsidTr="00AA12CF">
        <w:tblPrEx>
          <w:tblW w:w="0" w:type="auto"/>
          <w:tblLook w:val="04A0"/>
        </w:tblPrEx>
        <w:tc>
          <w:tcPr>
            <w:tcW w:w="5400" w:type="dxa"/>
          </w:tcPr>
          <w:p w:rsidR="00EA6A08" w:rsidRPr="00EA6A08" w:rsidP="00EA6A08" w14:paraId="0164839C" w14:textId="77777777">
            <w:r w:rsidRPr="00EA6A08">
              <w:t>Bank Name</w:t>
            </w:r>
          </w:p>
        </w:tc>
        <w:tc>
          <w:tcPr>
            <w:tcW w:w="5400" w:type="dxa"/>
          </w:tcPr>
          <w:p w:rsidR="00EA6A08" w:rsidRPr="00EA6A08" w:rsidP="00EA6A08" w14:paraId="0819A3E2" w14:textId="77777777">
            <w:r w:rsidRPr="00EA6A08">
              <w:t>HSBC UK</w:t>
            </w:r>
          </w:p>
        </w:tc>
      </w:tr>
      <w:tr w14:paraId="352AC636" w14:textId="77777777" w:rsidTr="00AA12CF">
        <w:tblPrEx>
          <w:tblW w:w="0" w:type="auto"/>
          <w:tblLook w:val="04A0"/>
        </w:tblPrEx>
        <w:tc>
          <w:tcPr>
            <w:tcW w:w="5400" w:type="dxa"/>
          </w:tcPr>
          <w:p w:rsidR="00EA6A08" w:rsidRPr="00EA6A08" w:rsidP="00EA6A08" w14:paraId="4C02E7D1" w14:textId="77777777">
            <w:r w:rsidRPr="00EA6A08">
              <w:t>Account Name</w:t>
            </w:r>
          </w:p>
        </w:tc>
        <w:tc>
          <w:tcPr>
            <w:tcW w:w="5400" w:type="dxa"/>
          </w:tcPr>
          <w:p w:rsidR="00EA6A08" w:rsidRPr="00EA6A08" w:rsidP="00EA6A08" w14:paraId="26841BC9" w14:textId="77777777">
            <w:r w:rsidRPr="00EA6A08">
              <w:t>BrightPath Consulting Ltd</w:t>
            </w:r>
          </w:p>
        </w:tc>
      </w:tr>
      <w:tr w14:paraId="0DEC1E71" w14:textId="77777777" w:rsidTr="00AA12CF">
        <w:tblPrEx>
          <w:tblW w:w="0" w:type="auto"/>
          <w:tblLook w:val="04A0"/>
        </w:tblPrEx>
        <w:tc>
          <w:tcPr>
            <w:tcW w:w="5400" w:type="dxa"/>
          </w:tcPr>
          <w:p w:rsidR="00EA6A08" w:rsidRPr="00EA6A08" w:rsidP="00EA6A08" w14:paraId="4502D770" w14:textId="77777777">
            <w:r w:rsidRPr="00EA6A08">
              <w:t>Sort Code</w:t>
            </w:r>
          </w:p>
        </w:tc>
        <w:tc>
          <w:tcPr>
            <w:tcW w:w="5400" w:type="dxa"/>
          </w:tcPr>
          <w:p w:rsidR="00EA6A08" w:rsidRPr="00EA6A08" w:rsidP="00EA6A08" w14:paraId="190FCB04" w14:textId="77777777">
            <w:r w:rsidRPr="00EA6A08">
              <w:t>40-12-34</w:t>
            </w:r>
          </w:p>
        </w:tc>
      </w:tr>
      <w:tr w14:paraId="30E6C955" w14:textId="77777777" w:rsidTr="00AA12CF">
        <w:tblPrEx>
          <w:tblW w:w="0" w:type="auto"/>
          <w:tblLook w:val="04A0"/>
        </w:tblPrEx>
        <w:tc>
          <w:tcPr>
            <w:tcW w:w="5400" w:type="dxa"/>
          </w:tcPr>
          <w:p w:rsidR="00EA6A08" w:rsidRPr="00EA6A08" w:rsidP="00EA6A08" w14:paraId="36587B31" w14:textId="77777777">
            <w:r w:rsidRPr="00EA6A08">
              <w:t>Account Number</w:t>
            </w:r>
          </w:p>
        </w:tc>
        <w:tc>
          <w:tcPr>
            <w:tcW w:w="5400" w:type="dxa"/>
          </w:tcPr>
          <w:p w:rsidR="00EA6A08" w:rsidRPr="00EA6A08" w:rsidP="00EA6A08" w14:paraId="7B7ACBBB" w14:textId="77777777">
            <w:r w:rsidRPr="00EA6A08">
              <w:t>12345678</w:t>
            </w:r>
          </w:p>
        </w:tc>
      </w:tr>
      <w:tr w14:paraId="5B836287" w14:textId="77777777" w:rsidTr="00AA12CF">
        <w:tblPrEx>
          <w:tblW w:w="0" w:type="auto"/>
          <w:tblLook w:val="04A0"/>
        </w:tblPrEx>
        <w:tc>
          <w:tcPr>
            <w:tcW w:w="5400" w:type="dxa"/>
          </w:tcPr>
          <w:p w:rsidR="00EA6A08" w:rsidRPr="00EA6A08" w:rsidP="00EA6A08" w14:paraId="20C69A39" w14:textId="77777777">
            <w:r w:rsidRPr="00EA6A08">
              <w:t>IBAN</w:t>
            </w:r>
          </w:p>
        </w:tc>
        <w:tc>
          <w:tcPr>
            <w:tcW w:w="5400" w:type="dxa"/>
          </w:tcPr>
          <w:p w:rsidR="00EA6A08" w:rsidRPr="00EA6A08" w:rsidP="00EA6A08" w14:paraId="7E173619" w14:textId="77777777">
            <w:r w:rsidRPr="00EA6A08">
              <w:t>GB00HBUK40123412345678</w:t>
            </w:r>
          </w:p>
        </w:tc>
      </w:tr>
      <w:tr w14:paraId="64EE6E1C" w14:textId="77777777" w:rsidTr="00AA12CF">
        <w:tblPrEx>
          <w:tblW w:w="0" w:type="auto"/>
          <w:tblLook w:val="04A0"/>
        </w:tblPrEx>
        <w:tc>
          <w:tcPr>
            <w:tcW w:w="5400" w:type="dxa"/>
          </w:tcPr>
          <w:p w:rsidR="00EA6A08" w:rsidRPr="00EA6A08" w:rsidP="00EA6A08" w14:paraId="5A67C236" w14:textId="77777777">
            <w:r w:rsidRPr="00EA6A08">
              <w:t>SWIFT/BIC</w:t>
            </w:r>
          </w:p>
        </w:tc>
        <w:tc>
          <w:tcPr>
            <w:tcW w:w="5400" w:type="dxa"/>
          </w:tcPr>
          <w:p w:rsidR="00EA6A08" w:rsidRPr="00EA6A08" w:rsidP="00EA6A08" w14:paraId="59928468" w14:textId="77777777">
            <w:r w:rsidRPr="00EA6A08">
              <w:t>HBUKGB4B</w:t>
            </w:r>
          </w:p>
        </w:tc>
      </w:tr>
    </w:tbl>
    <w:p w:rsidR="00EA6A08" w:rsidRPr="00EA6A08" w:rsidP="00EA6A08" w14:paraId="2A030A54" w14:textId="77777777">
      <w:pPr>
        <w:spacing w:before="40" w:after="40" w:line="276" w:lineRule="auto"/>
        <w:rPr>
          <w:color w:val="404040" w:themeColor="text1" w:themeTint="BF"/>
        </w:rPr>
      </w:pPr>
    </w:p>
    <w:p w:rsidR="00EA6A08" w:rsidRPr="00EA6A08" w:rsidP="00EA6A08" w14:paraId="51B01068" w14:textId="77777777">
      <w:pPr>
        <w:spacing w:after="120" w:line="240" w:lineRule="auto"/>
        <w:contextualSpacing/>
        <w:outlineLvl w:val="1"/>
        <w:rPr>
          <w:rFonts w:asciiTheme="majorHAnsi" w:eastAsiaTheme="majorEastAsia" w:hAnsiTheme="majorHAnsi" w:cstheme="majorBidi"/>
          <w:b/>
          <w:bCs/>
          <w:color w:val="595959" w:themeColor="text1" w:themeTint="A6"/>
          <w:sz w:val="28"/>
          <w:szCs w:val="28"/>
        </w:rPr>
      </w:pPr>
      <w:r w:rsidRPr="00EA6A08">
        <w:rPr>
          <w:rFonts w:asciiTheme="majorHAnsi" w:eastAsiaTheme="majorEastAsia" w:hAnsiTheme="majorHAnsi" w:cstheme="majorBidi"/>
          <w:b/>
          <w:bCs/>
          <w:color w:val="595959" w:themeColor="text1" w:themeTint="A6"/>
          <w:sz w:val="28"/>
          <w:szCs w:val="28"/>
        </w:rPr>
        <w:t>Terms &amp; Conditions</w:t>
      </w:r>
    </w:p>
    <w:p w:rsidR="00EA6A08" w:rsidRPr="00EA6A08" w:rsidP="00EA6A08" w14:paraId="6A724217" w14:textId="77777777">
      <w:pPr>
        <w:spacing w:before="40" w:after="40" w:line="276" w:lineRule="auto"/>
        <w:rPr>
          <w:color w:val="404040" w:themeColor="text1" w:themeTint="BF"/>
        </w:rPr>
      </w:pPr>
      <w:r w:rsidRPr="00EA6A08">
        <w:rPr>
          <w:color w:val="404040" w:themeColor="text1" w:themeTint="BF"/>
        </w:rPr>
        <w:t xml:space="preserve">Payment is due within 30 days of the invoice date. Late payments may incur interest under the UK Late Payment of Commercial Debts (Interest) Act 1998. All services are provided in accordance with BrightPath Consulting </w:t>
      </w:r>
      <w:r w:rsidRPr="00EA6A08">
        <w:rPr>
          <w:color w:val="404040" w:themeColor="text1" w:themeTint="BF"/>
        </w:rPr>
        <w:t>Ltd’s</w:t>
      </w:r>
      <w:r w:rsidRPr="00EA6A08">
        <w:rPr>
          <w:color w:val="404040" w:themeColor="text1" w:themeTint="BF"/>
        </w:rPr>
        <w:t xml:space="preserve"> standard business terms.</w:t>
      </w:r>
    </w:p>
    <w:p w:rsidR="00EA6A08" w:rsidRPr="00EA6A08" w:rsidP="00EA6A08" w14:paraId="3C5E642B" w14:textId="77777777">
      <w:pPr>
        <w:spacing w:before="40" w:after="40" w:line="276" w:lineRule="auto"/>
        <w:rPr>
          <w:color w:val="404040" w:themeColor="text1" w:themeTint="BF"/>
        </w:rPr>
      </w:pPr>
      <w:r w:rsidRPr="00EA6A08">
        <w:rPr>
          <w:color w:val="404040" w:themeColor="text1" w:themeTint="BF"/>
        </w:rPr>
        <w:t>VAT Registration No: GB123456789</w:t>
      </w:r>
    </w:p>
    <w:p w:rsidR="00EA6A08" w:rsidRPr="00EA6A08" w:rsidP="00EA6A08" w14:paraId="0C358A1C" w14:textId="77777777">
      <w:pPr>
        <w:spacing w:before="40" w:after="40" w:line="276" w:lineRule="auto"/>
        <w:rPr>
          <w:color w:val="404040" w:themeColor="text1" w:themeTint="BF"/>
        </w:rPr>
      </w:pPr>
      <w:r w:rsidRPr="00EA6A08">
        <w:rPr>
          <w:color w:val="404040" w:themeColor="text1" w:themeTint="BF"/>
        </w:rPr>
        <w:t>Company Registration No: 12345678</w:t>
      </w:r>
    </w:p>
    <w:p w:rsidR="00EA6A08" w:rsidRPr="00EA6A08" w:rsidP="00EA6A08" w14:paraId="7D000865" w14:textId="77777777">
      <w:pPr>
        <w:spacing w:before="40" w:after="40" w:line="276" w:lineRule="auto"/>
        <w:rPr>
          <w:color w:val="404040" w:themeColor="text1" w:themeTint="BF"/>
        </w:rPr>
      </w:pPr>
    </w:p>
    <w:p w:rsidR="00EA6A08" w:rsidRPr="00EA6A08" w:rsidP="00EA6A08" w14:paraId="054EFBB0" w14:textId="77777777">
      <w:pPr>
        <w:spacing w:after="120" w:line="240" w:lineRule="auto"/>
        <w:contextualSpacing/>
        <w:outlineLvl w:val="1"/>
        <w:rPr>
          <w:rFonts w:asciiTheme="majorHAnsi" w:eastAsiaTheme="majorEastAsia" w:hAnsiTheme="majorHAnsi" w:cstheme="majorBidi"/>
          <w:b/>
          <w:bCs/>
          <w:color w:val="595959" w:themeColor="text1" w:themeTint="A6"/>
          <w:sz w:val="28"/>
          <w:szCs w:val="28"/>
        </w:rPr>
      </w:pPr>
      <w:r w:rsidRPr="00EA6A08">
        <w:rPr>
          <w:rFonts w:asciiTheme="majorHAnsi" w:eastAsiaTheme="majorEastAsia" w:hAnsiTheme="majorHAnsi" w:cstheme="majorBidi"/>
          <w:b/>
          <w:bCs/>
          <w:color w:val="595959" w:themeColor="text1" w:themeTint="A6"/>
          <w:sz w:val="28"/>
          <w:szCs w:val="28"/>
        </w:rPr>
        <w:t>Notes</w:t>
      </w:r>
    </w:p>
    <w:p w:rsidR="00EA6A08" w:rsidP="00EA6A08" w14:paraId="49399443" w14:textId="3EC422BE">
      <w:pPr>
        <w:spacing w:before="40" w:after="40" w:line="276" w:lineRule="auto"/>
        <w:rPr>
          <w:b/>
          <w:bCs/>
          <w:i/>
          <w:iCs/>
        </w:rPr>
      </w:pPr>
      <w:r w:rsidRPr="00EA6A08">
        <w:rPr>
          <w:color w:val="404040" w:themeColor="text1" w:themeTint="BF"/>
        </w:rPr>
        <w:t>Thank you for your prompt payment and continued partnership.</w:t>
      </w:r>
      <w:r w:rsidRPr="00EA6A08">
        <w:rPr>
          <w:color w:val="404040" w:themeColor="text1" w:themeTint="BF"/>
        </w:rPr>
        <w:br/>
        <w:t>For any billing questions, please contact accounts@brightpath.co.uk.</w:t>
      </w:r>
      <w:r w:rsidRPr="00EA6A08">
        <w:rPr>
          <w:color w:val="404040" w:themeColor="text1" w:themeTint="BF"/>
        </w:rPr>
        <w:br/>
      </w:r>
      <w:r w:rsidRPr="00EA6A08">
        <w:rPr>
          <w:color w:val="404040" w:themeColor="text1" w:themeTint="BF"/>
        </w:rPr>
        <w:br/>
      </w:r>
      <w:r w:rsidRPr="00F8774F" w:rsidR="00F8774F">
        <w:rPr>
          <w:b/>
          <w:bCs/>
          <w:i/>
          <w:iCs/>
        </w:rPr>
        <w:t xml:space="preserve">* </w:t>
      </w:r>
      <w:r w:rsidRPr="00F8774F">
        <w:rPr>
          <w:b/>
          <w:bCs/>
          <w:i/>
          <w:iCs/>
        </w:rPr>
        <w:t>This sample invoice was automatically generated for demonstration in a blog post. All names, data, and details are fictitious and generated for illustrative purposes only.</w:t>
      </w:r>
    </w:p>
    <w:p w:rsidR="007D53EB" w:rsidP="007D53EB" w14:paraId="4E1BC6A3" w14:textId="77777777">
      <w:pPr>
        <w:spacing w:before="40" w:after="40" w:line="276" w:lineRule="auto"/>
        <w:rPr>
          <w:b/>
          <w:bCs/>
          <w:i/>
          <w:iCs/>
        </w:rPr>
      </w:pPr>
    </w:p>
    <w:p w:rsidR="007D53EB" w:rsidP="00EA6A08" w14:paraId="0575AEAA" w14:textId="7323308C">
      <w:pPr>
        <w:spacing w:before="40" w:after="40" w:line="276" w:lineRule="auto"/>
        <w:rPr>
          <w:b/>
          <w:bCs/>
          <w:i/>
          <w:iCs/>
        </w:rPr>
      </w:pPr>
      <w:r>
        <w:rPr>
          <w:b/>
          <w:bCs/>
          <w:i/>
          <w:iCs/>
          <w:lang w:val="uk-UA"/>
        </w:rPr>
        <w:t xml:space="preserve">* </w:t>
      </w:r>
      <w:r w:rsidRPr="007D53EB">
        <w:rPr>
          <w:b/>
          <w:bCs/>
          <w:i/>
          <w:iCs/>
        </w:rPr>
        <w:t xml:space="preserve">Sample document created using </w:t>
      </w:r>
      <w:r>
        <w:rPr>
          <w:b/>
          <w:bCs/>
          <w:i/>
          <w:iCs/>
        </w:rPr>
        <w:t xml:space="preserve">a </w:t>
      </w:r>
      <w:r w:rsidRPr="007D53EB">
        <w:rPr>
          <w:b/>
          <w:bCs/>
          <w:i/>
          <w:iCs/>
        </w:rPr>
        <w:t>Microsoft Word template for demonstration purposes</w:t>
      </w:r>
      <w:r>
        <w:rPr>
          <w:b/>
          <w:bCs/>
          <w:i/>
          <w:iCs/>
          <w:lang w:val="uk-UA"/>
        </w:rPr>
        <w:t>.</w:t>
      </w:r>
    </w:p>
    <w:sectPr>
      <w:pgSz w:w="12240" w:h="15840"/>
      <w:pgMar w:top="720" w:right="720" w:bottom="720"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CC"/>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FFFFFF7C"/>
    <w:multiLevelType w:val="singleLevel"/>
    <w:tmpl w:val="1A60433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486289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65AEEC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33A7F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7C4C0D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01A305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643FD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1045C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C4504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F3608D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4E7E061F"/>
    <w:multiLevelType w:val="hybridMultilevel"/>
    <w:tmpl w:val="D79C1E2E"/>
    <w:lvl w:ilvl="0">
      <w:start w:val="0"/>
      <w:numFmt w:val="bullet"/>
      <w:lvlText w:val=""/>
      <w:lvlJc w:val="left"/>
      <w:pPr>
        <w:ind w:left="720" w:hanging="360"/>
      </w:pPr>
      <w:rPr>
        <w:rFonts w:ascii="Symbol" w:hAnsi="Symbol"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786C2723"/>
    <w:multiLevelType w:val="hybridMultilevel"/>
    <w:tmpl w:val="67F4989E"/>
    <w:lvl w:ilvl="0">
      <w:start w:val="0"/>
      <w:numFmt w:val="bullet"/>
      <w:lvlText w:val=""/>
      <w:lvlJc w:val="left"/>
      <w:pPr>
        <w:ind w:left="720" w:hanging="360"/>
      </w:pPr>
      <w:rPr>
        <w:rFonts w:ascii="Symbol" w:hAnsi="Symbol"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7D353630"/>
    <w:multiLevelType w:val="hybridMultilevel"/>
    <w:tmpl w:val="F1C47388"/>
    <w:lvl w:ilvl="0">
      <w:start w:val="0"/>
      <w:numFmt w:val="bullet"/>
      <w:lvlText w:val=""/>
      <w:lvlJc w:val="left"/>
      <w:pPr>
        <w:ind w:left="720" w:hanging="360"/>
      </w:pPr>
      <w:rPr>
        <w:rFonts w:ascii="Symbol" w:hAnsi="Symbol"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E2"/>
    <w:rsid w:val="00045B83"/>
    <w:rsid w:val="00047EFB"/>
    <w:rsid w:val="00070619"/>
    <w:rsid w:val="000A6FD7"/>
    <w:rsid w:val="000A7801"/>
    <w:rsid w:val="000B27E4"/>
    <w:rsid w:val="000C3312"/>
    <w:rsid w:val="000D7995"/>
    <w:rsid w:val="00116873"/>
    <w:rsid w:val="001305C3"/>
    <w:rsid w:val="001336D0"/>
    <w:rsid w:val="001C03E2"/>
    <w:rsid w:val="001C24D9"/>
    <w:rsid w:val="00227A4D"/>
    <w:rsid w:val="00242FE3"/>
    <w:rsid w:val="00245B36"/>
    <w:rsid w:val="002A07B5"/>
    <w:rsid w:val="002A30BA"/>
    <w:rsid w:val="002D57CE"/>
    <w:rsid w:val="002F5478"/>
    <w:rsid w:val="0030049C"/>
    <w:rsid w:val="00330BF2"/>
    <w:rsid w:val="0036648F"/>
    <w:rsid w:val="00366DD3"/>
    <w:rsid w:val="003703BF"/>
    <w:rsid w:val="00375C70"/>
    <w:rsid w:val="003B4F9C"/>
    <w:rsid w:val="003B754A"/>
    <w:rsid w:val="003C00FD"/>
    <w:rsid w:val="003E2C99"/>
    <w:rsid w:val="00404D40"/>
    <w:rsid w:val="00424AE2"/>
    <w:rsid w:val="00451AC8"/>
    <w:rsid w:val="004672A7"/>
    <w:rsid w:val="004F3527"/>
    <w:rsid w:val="00553E6E"/>
    <w:rsid w:val="005631CF"/>
    <w:rsid w:val="00605396"/>
    <w:rsid w:val="006224C3"/>
    <w:rsid w:val="00652283"/>
    <w:rsid w:val="006577CA"/>
    <w:rsid w:val="00672BAA"/>
    <w:rsid w:val="0068504E"/>
    <w:rsid w:val="006C420F"/>
    <w:rsid w:val="006E2CAE"/>
    <w:rsid w:val="006E6505"/>
    <w:rsid w:val="007059BF"/>
    <w:rsid w:val="00737EF9"/>
    <w:rsid w:val="00780CA3"/>
    <w:rsid w:val="007939A3"/>
    <w:rsid w:val="007D3760"/>
    <w:rsid w:val="007D53EB"/>
    <w:rsid w:val="007E1C72"/>
    <w:rsid w:val="00800EAE"/>
    <w:rsid w:val="008C1CB7"/>
    <w:rsid w:val="0092461E"/>
    <w:rsid w:val="009450CA"/>
    <w:rsid w:val="009863CD"/>
    <w:rsid w:val="009B1EA2"/>
    <w:rsid w:val="009D66E3"/>
    <w:rsid w:val="009D6C6E"/>
    <w:rsid w:val="009E38E1"/>
    <w:rsid w:val="00A003D0"/>
    <w:rsid w:val="00A0185B"/>
    <w:rsid w:val="00A2327F"/>
    <w:rsid w:val="00A350F6"/>
    <w:rsid w:val="00A538C8"/>
    <w:rsid w:val="00AA1304"/>
    <w:rsid w:val="00B35EF3"/>
    <w:rsid w:val="00B511E3"/>
    <w:rsid w:val="00B54B52"/>
    <w:rsid w:val="00B70BA4"/>
    <w:rsid w:val="00B862E8"/>
    <w:rsid w:val="00BA25D6"/>
    <w:rsid w:val="00BB5412"/>
    <w:rsid w:val="00C059C3"/>
    <w:rsid w:val="00C11181"/>
    <w:rsid w:val="00C26B3F"/>
    <w:rsid w:val="00C506F0"/>
    <w:rsid w:val="00C55069"/>
    <w:rsid w:val="00CB34FD"/>
    <w:rsid w:val="00CE5D54"/>
    <w:rsid w:val="00CF7429"/>
    <w:rsid w:val="00D547A3"/>
    <w:rsid w:val="00D87EEF"/>
    <w:rsid w:val="00DB31AE"/>
    <w:rsid w:val="00DD2806"/>
    <w:rsid w:val="00E31273"/>
    <w:rsid w:val="00E54B4D"/>
    <w:rsid w:val="00E603D0"/>
    <w:rsid w:val="00E7722B"/>
    <w:rsid w:val="00EA6A08"/>
    <w:rsid w:val="00EE7469"/>
    <w:rsid w:val="00F33892"/>
    <w:rsid w:val="00F8774F"/>
    <w:rsid w:val="00FF6650"/>
    <w:rsid w:val="5964226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14:docId w14:val="2E18EC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4"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6A08"/>
  </w:style>
  <w:style w:type="paragraph" w:styleId="Heading1">
    <w:name w:val="heading 1"/>
    <w:basedOn w:val="Normal"/>
    <w:next w:val="Normal"/>
    <w:link w:val="1"/>
    <w:uiPriority w:val="9"/>
    <w:qFormat/>
    <w:rsid w:val="00EA6A08"/>
    <w:pPr>
      <w:keepNext/>
      <w:keepLines/>
      <w:spacing w:before="320" w:after="0" w:line="240" w:lineRule="auto"/>
      <w:outlineLvl w:val="0"/>
    </w:pPr>
    <w:rPr>
      <w:rFonts w:asciiTheme="majorHAnsi" w:eastAsiaTheme="majorEastAsia" w:hAnsiTheme="majorHAnsi" w:cstheme="majorBidi"/>
      <w:color w:val="2E74B5" w:themeColor="accent1" w:themeShade="BF"/>
      <w:sz w:val="30"/>
      <w:szCs w:val="30"/>
    </w:rPr>
  </w:style>
  <w:style w:type="paragraph" w:styleId="Heading2">
    <w:name w:val="heading 2"/>
    <w:basedOn w:val="Normal"/>
    <w:next w:val="Normal"/>
    <w:link w:val="2"/>
    <w:uiPriority w:val="9"/>
    <w:unhideWhenUsed/>
    <w:qFormat/>
    <w:rsid w:val="00EA6A08"/>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3"/>
    <w:uiPriority w:val="9"/>
    <w:unhideWhenUsed/>
    <w:qFormat/>
    <w:rsid w:val="00EA6A08"/>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4"/>
    <w:uiPriority w:val="9"/>
    <w:unhideWhenUsed/>
    <w:qFormat/>
    <w:rsid w:val="00EA6A08"/>
    <w:pPr>
      <w:keepNext/>
      <w:keepLines/>
      <w:spacing w:before="40" w:after="0"/>
      <w:outlineLvl w:val="3"/>
    </w:pPr>
    <w:rPr>
      <w:rFonts w:asciiTheme="majorHAnsi" w:eastAsiaTheme="majorEastAsia" w:hAnsiTheme="majorHAnsi" w:cstheme="majorBidi"/>
      <w:i/>
      <w:iCs/>
      <w:color w:val="2F5496" w:themeColor="accent5" w:themeShade="BF"/>
      <w:sz w:val="25"/>
      <w:szCs w:val="25"/>
    </w:rPr>
  </w:style>
  <w:style w:type="paragraph" w:styleId="Heading5">
    <w:name w:val="heading 5"/>
    <w:basedOn w:val="Normal"/>
    <w:next w:val="Normal"/>
    <w:link w:val="5"/>
    <w:uiPriority w:val="9"/>
    <w:unhideWhenUsed/>
    <w:qFormat/>
    <w:rsid w:val="00EA6A08"/>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6"/>
    <w:uiPriority w:val="9"/>
    <w:semiHidden/>
    <w:unhideWhenUsed/>
    <w:qFormat/>
    <w:rsid w:val="00EA6A08"/>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7"/>
    <w:uiPriority w:val="9"/>
    <w:semiHidden/>
    <w:unhideWhenUsed/>
    <w:qFormat/>
    <w:rsid w:val="00EA6A08"/>
    <w:pPr>
      <w:keepNext/>
      <w:keepLines/>
      <w:spacing w:before="40" w:after="0"/>
      <w:outlineLvl w:val="6"/>
    </w:pPr>
    <w:rPr>
      <w:rFonts w:asciiTheme="majorHAnsi" w:eastAsiaTheme="majorEastAsia" w:hAnsiTheme="majorHAnsi" w:cstheme="majorBidi"/>
      <w:color w:val="1F4E79" w:themeColor="accent1" w:themeShade="80"/>
    </w:rPr>
  </w:style>
  <w:style w:type="paragraph" w:styleId="Heading8">
    <w:name w:val="heading 8"/>
    <w:basedOn w:val="Normal"/>
    <w:next w:val="Normal"/>
    <w:link w:val="8"/>
    <w:uiPriority w:val="9"/>
    <w:semiHidden/>
    <w:unhideWhenUsed/>
    <w:qFormat/>
    <w:rsid w:val="00EA6A08"/>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9"/>
    <w:uiPriority w:val="9"/>
    <w:semiHidden/>
    <w:unhideWhenUsed/>
    <w:qFormat/>
    <w:rsid w:val="00EA6A08"/>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Заголовок 1 Знак"/>
    <w:basedOn w:val="DefaultParagraphFont"/>
    <w:link w:val="Heading1"/>
    <w:uiPriority w:val="9"/>
    <w:rsid w:val="00EA6A08"/>
    <w:rPr>
      <w:rFonts w:asciiTheme="majorHAnsi" w:eastAsiaTheme="majorEastAsia" w:hAnsiTheme="majorHAnsi" w:cstheme="majorBidi"/>
      <w:color w:val="2E74B5" w:themeColor="accent1" w:themeShade="BF"/>
      <w:sz w:val="30"/>
      <w:szCs w:val="30"/>
    </w:rPr>
  </w:style>
  <w:style w:type="character" w:customStyle="1" w:styleId="2">
    <w:name w:val="Заголовок 2 Знак"/>
    <w:basedOn w:val="DefaultParagraphFont"/>
    <w:link w:val="Heading2"/>
    <w:uiPriority w:val="9"/>
    <w:rsid w:val="00EA6A08"/>
    <w:rPr>
      <w:rFonts w:asciiTheme="majorHAnsi" w:eastAsiaTheme="majorEastAsia" w:hAnsiTheme="majorHAnsi" w:cstheme="majorBidi"/>
      <w:color w:val="C45911" w:themeColor="accent2" w:themeShade="BF"/>
      <w:sz w:val="28"/>
      <w:szCs w:val="28"/>
    </w:rPr>
  </w:style>
  <w:style w:type="table" w:styleId="GridTable1LightAccent1">
    <w:name w:val="Grid Table 1 Light Accent 1"/>
    <w:basedOn w:val="TableNormal"/>
    <w:uiPriority w:val="46"/>
    <w:rsid w:val="00800EAE"/>
    <w:pPr>
      <w:spacing w:after="0" w:line="240" w:lineRule="auto"/>
    </w:pPr>
    <w:tblPr>
      <w:tblStyleRowBandSize w:val="1"/>
      <w:tblStyleColBandSize w:val="1"/>
      <w:tblBorders>
        <w:top w:val="single" w:sz="4" w:space="0" w:color="BDD6EE" w:themeColor="accent1" w:themeTint="66"/>
        <w:bottom w:val="single" w:sz="4" w:space="0" w:color="BDD6EE" w:themeColor="accent1" w:themeTint="66"/>
        <w:insideH w:val="single" w:sz="4" w:space="0" w:color="BDD6EE" w:themeColor="accent1" w:themeTint="66"/>
      </w:tblBorders>
      <w:tblCellMar>
        <w:left w:w="0" w:type="dxa"/>
        <w:right w:w="0" w:type="dxa"/>
      </w:tblCellMar>
    </w:tblPr>
    <w:tblStylePr w:type="firstRow">
      <w:pPr>
        <w:wordWrap/>
        <w:jc w:val="left"/>
      </w:pPr>
      <w:rPr>
        <w:b w:val="0"/>
        <w:bCs/>
        <w:i w:val="0"/>
        <w:color w:val="2E74B5" w:themeColor="accent1" w:themeShade="BF"/>
      </w:rPr>
      <w:tblPr/>
      <w:trPr>
        <w:tblHeader/>
      </w:tr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val="0"/>
        <w:bCs/>
        <w:i w:val="0"/>
      </w:rPr>
    </w:tblStylePr>
    <w:tblStylePr w:type="lastCol">
      <w:rPr>
        <w:b/>
        <w:bCs/>
      </w:rPr>
    </w:tblStylePr>
    <w:tblStylePr w:type="seCell">
      <w:rPr>
        <w:b w:val="0"/>
        <w:i w:val="0"/>
        <w:color w:val="2E74B5" w:themeColor="accent1" w:themeShade="BF"/>
      </w:rPr>
    </w:tblStylePr>
    <w:tblStylePr w:type="swCell">
      <w:rPr>
        <w:b w:val="0"/>
        <w:i w:val="0"/>
        <w:color w:val="2E74B5" w:themeColor="accent1" w:themeShade="BF"/>
      </w:rPr>
    </w:tblStylePr>
  </w:style>
  <w:style w:type="character" w:customStyle="1" w:styleId="3">
    <w:name w:val="Заголовок 3 Знак"/>
    <w:basedOn w:val="DefaultParagraphFont"/>
    <w:link w:val="Heading3"/>
    <w:uiPriority w:val="9"/>
    <w:rsid w:val="00EA6A08"/>
    <w:rPr>
      <w:rFonts w:asciiTheme="majorHAnsi" w:eastAsiaTheme="majorEastAsia" w:hAnsiTheme="majorHAnsi" w:cstheme="majorBidi"/>
      <w:color w:val="538135" w:themeColor="accent6" w:themeShade="BF"/>
      <w:sz w:val="26"/>
      <w:szCs w:val="26"/>
    </w:rPr>
  </w:style>
  <w:style w:type="character" w:styleId="PlaceholderText">
    <w:name w:val="Placeholder Text"/>
    <w:basedOn w:val="DefaultParagraphFont"/>
    <w:uiPriority w:val="99"/>
    <w:semiHidden/>
    <w:rsid w:val="003703BF"/>
    <w:rPr>
      <w:color w:val="595959" w:themeColor="text1" w:themeTint="A6"/>
    </w:rPr>
  </w:style>
  <w:style w:type="character" w:styleId="SubtleEmphasis">
    <w:name w:val="Subtle Emphasis"/>
    <w:basedOn w:val="DefaultParagraphFont"/>
    <w:uiPriority w:val="19"/>
    <w:qFormat/>
    <w:rsid w:val="00EA6A08"/>
    <w:rPr>
      <w:i/>
      <w:iCs/>
      <w:color w:val="404040" w:themeColor="text1" w:themeTint="BF"/>
    </w:rPr>
  </w:style>
  <w:style w:type="paragraph" w:customStyle="1" w:styleId="Amount">
    <w:name w:val="Amount"/>
    <w:basedOn w:val="Normal"/>
    <w:uiPriority w:val="14"/>
    <w:rsid w:val="0068504E"/>
    <w:pPr>
      <w:spacing w:line="240" w:lineRule="auto"/>
      <w:jc w:val="right"/>
    </w:pPr>
  </w:style>
  <w:style w:type="character" w:customStyle="1" w:styleId="4">
    <w:name w:val="Заголовок 4 Знак"/>
    <w:basedOn w:val="DefaultParagraphFont"/>
    <w:link w:val="Heading4"/>
    <w:uiPriority w:val="9"/>
    <w:rsid w:val="00EA6A08"/>
    <w:rPr>
      <w:rFonts w:asciiTheme="majorHAnsi" w:eastAsiaTheme="majorEastAsia" w:hAnsiTheme="majorHAnsi" w:cstheme="majorBidi"/>
      <w:i/>
      <w:iCs/>
      <w:color w:val="2F5496" w:themeColor="accent5" w:themeShade="BF"/>
      <w:sz w:val="25"/>
      <w:szCs w:val="25"/>
    </w:rPr>
  </w:style>
  <w:style w:type="character" w:customStyle="1" w:styleId="5">
    <w:name w:val="Заголовок 5 Знак"/>
    <w:basedOn w:val="DefaultParagraphFont"/>
    <w:link w:val="Heading5"/>
    <w:uiPriority w:val="9"/>
    <w:rsid w:val="00EA6A08"/>
    <w:rPr>
      <w:rFonts w:asciiTheme="majorHAnsi" w:eastAsiaTheme="majorEastAsia" w:hAnsiTheme="majorHAnsi" w:cstheme="majorBidi"/>
      <w:i/>
      <w:iCs/>
      <w:color w:val="833C0B" w:themeColor="accent2" w:themeShade="80"/>
      <w:sz w:val="24"/>
      <w:szCs w:val="24"/>
    </w:rPr>
  </w:style>
  <w:style w:type="paragraph" w:styleId="Footer">
    <w:name w:val="footer"/>
    <w:basedOn w:val="Normal"/>
    <w:link w:val="a"/>
    <w:uiPriority w:val="99"/>
    <w:rsid w:val="00070619"/>
    <w:pPr>
      <w:spacing w:line="240" w:lineRule="auto"/>
      <w:jc w:val="center"/>
    </w:pPr>
    <w:rPr>
      <w:color w:val="2E74B5" w:themeColor="accent1" w:themeShade="BF"/>
    </w:rPr>
  </w:style>
  <w:style w:type="character" w:customStyle="1" w:styleId="a">
    <w:name w:val="Нижній колонтитул Знак"/>
    <w:basedOn w:val="DefaultParagraphFont"/>
    <w:link w:val="Footer"/>
    <w:uiPriority w:val="99"/>
    <w:rsid w:val="00070619"/>
    <w:rPr>
      <w:color w:val="2E74B5" w:themeColor="accent1" w:themeShade="BF"/>
    </w:rPr>
  </w:style>
  <w:style w:type="paragraph" w:customStyle="1" w:styleId="Rightalign">
    <w:name w:val="Right align"/>
    <w:basedOn w:val="Normal"/>
    <w:uiPriority w:val="12"/>
    <w:pPr>
      <w:spacing w:line="240" w:lineRule="auto"/>
      <w:jc w:val="right"/>
    </w:pPr>
  </w:style>
  <w:style w:type="table" w:styleId="TableSubtle2">
    <w:name w:val="Table Subtle 2"/>
    <w:basedOn w:val="TableNormal"/>
    <w:uiPriority w:val="99"/>
    <w:rsid w:val="00BB54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Closing">
    <w:name w:val="Closing"/>
    <w:basedOn w:val="Normal"/>
    <w:link w:val="a0"/>
    <w:uiPriority w:val="14"/>
    <w:unhideWhenUsed/>
    <w:pPr>
      <w:spacing w:before="200"/>
      <w:contextualSpacing/>
    </w:pPr>
  </w:style>
  <w:style w:type="character" w:customStyle="1" w:styleId="a0">
    <w:name w:val="Прощання Знак"/>
    <w:basedOn w:val="DefaultParagraphFont"/>
    <w:link w:val="Closing"/>
    <w:uiPriority w:val="14"/>
    <w:rsid w:val="00553E6E"/>
    <w:rPr>
      <w:color w:val="404040" w:themeColor="text1" w:themeTint="BF"/>
    </w:rPr>
  </w:style>
  <w:style w:type="character" w:styleId="Strong">
    <w:name w:val="Strong"/>
    <w:basedOn w:val="DefaultParagraphFont"/>
    <w:uiPriority w:val="22"/>
    <w:qFormat/>
    <w:rsid w:val="00EA6A08"/>
    <w:rPr>
      <w:b/>
      <w:bCs/>
    </w:rPr>
  </w:style>
  <w:style w:type="paragraph" w:customStyle="1" w:styleId="ContactInfo">
    <w:name w:val="Contact Info"/>
    <w:basedOn w:val="Normal"/>
    <w:uiPriority w:val="11"/>
    <w:rsid w:val="00BB5412"/>
    <w:pPr>
      <w:spacing w:after="0" w:line="240" w:lineRule="auto"/>
      <w:contextualSpacing/>
    </w:pPr>
  </w:style>
  <w:style w:type="table" w:customStyle="1" w:styleId="Style1">
    <w:name w:val="Style1"/>
    <w:basedOn w:val="TableNormal"/>
    <w:uiPriority w:val="99"/>
    <w:rsid w:val="001305C3"/>
    <w:pPr>
      <w:spacing w:after="0" w:line="240" w:lineRule="auto"/>
    </w:pPr>
    <w:tblPr/>
    <w:tblStylePr w:type="firstRow">
      <w:rPr>
        <w:b/>
        <w:i w:val="0"/>
        <w:color w:val="2E74B5" w:themeColor="accent1" w:themeShade="BF"/>
      </w:rPr>
      <w:tblPr/>
      <w:tcPr>
        <w:tcBorders>
          <w:top w:val="nil"/>
          <w:left w:val="nil"/>
          <w:bottom w:val="single" w:sz="4" w:space="0" w:color="auto"/>
          <w:right w:val="nil"/>
          <w:insideH w:val="nil"/>
          <w:insideV w:val="nil"/>
          <w:tl2br w:val="nil"/>
          <w:tr2bl w:val="nil"/>
        </w:tcBorders>
      </w:tcPr>
    </w:tblStylePr>
  </w:style>
  <w:style w:type="table" w:customStyle="1" w:styleId="Style2">
    <w:name w:val="Style2"/>
    <w:basedOn w:val="TableNormal"/>
    <w:uiPriority w:val="99"/>
    <w:rsid w:val="001305C3"/>
    <w:pPr>
      <w:spacing w:after="0" w:line="240" w:lineRule="auto"/>
    </w:pPr>
    <w:tblPr/>
    <w:tblStylePr w:type="firstRow">
      <w:rPr>
        <w:b/>
        <w:i w:val="0"/>
        <w:color w:val="2E74B5" w:themeColor="accent1" w:themeShade="BF"/>
      </w:rPr>
      <w:tblPr/>
      <w:tcPr>
        <w:tcBorders>
          <w:top w:val="nil"/>
          <w:left w:val="nil"/>
          <w:bottom w:val="double" w:sz="4" w:space="0" w:color="2E74B5" w:themeColor="accent1" w:themeShade="BF"/>
          <w:right w:val="nil"/>
          <w:insideH w:val="nil"/>
          <w:insideV w:val="nil"/>
          <w:tl2br w:val="nil"/>
          <w:tr2bl w:val="nil"/>
        </w:tcBorders>
      </w:tcPr>
    </w:tblStylePr>
    <w:tblStylePr w:type="seCell">
      <w:rPr>
        <w:b/>
        <w:i w:val="0"/>
        <w:color w:val="2E74B5" w:themeColor="accent1" w:themeShade="BF"/>
      </w:rPr>
    </w:tblStylePr>
    <w:tblStylePr w:type="swCell">
      <w:rPr>
        <w:b/>
        <w:i w:val="0"/>
        <w:color w:val="2E74B5" w:themeColor="accent1" w:themeShade="BF"/>
      </w:rPr>
    </w:tblStylePr>
  </w:style>
  <w:style w:type="character" w:styleId="Emphasis">
    <w:name w:val="Emphasis"/>
    <w:basedOn w:val="DefaultParagraphFont"/>
    <w:uiPriority w:val="20"/>
    <w:qFormat/>
    <w:rsid w:val="00EA6A08"/>
    <w:rPr>
      <w:i/>
      <w:iCs/>
    </w:rPr>
  </w:style>
  <w:style w:type="paragraph" w:styleId="BalloonText">
    <w:name w:val="Balloon Text"/>
    <w:basedOn w:val="Normal"/>
    <w:link w:val="a1"/>
    <w:uiPriority w:val="99"/>
    <w:semiHidden/>
    <w:unhideWhenUsed/>
    <w:rsid w:val="002A30BA"/>
    <w:pPr>
      <w:spacing w:after="0" w:line="240" w:lineRule="auto"/>
    </w:pPr>
    <w:rPr>
      <w:rFonts w:ascii="Segoe UI" w:hAnsi="Segoe UI" w:cs="Segoe UI"/>
      <w:szCs w:val="18"/>
    </w:rPr>
  </w:style>
  <w:style w:type="character" w:customStyle="1" w:styleId="a1">
    <w:name w:val="Текст у виносці Знак"/>
    <w:basedOn w:val="DefaultParagraphFont"/>
    <w:link w:val="BalloonText"/>
    <w:uiPriority w:val="99"/>
    <w:semiHidden/>
    <w:rsid w:val="002A30BA"/>
    <w:rPr>
      <w:rFonts w:ascii="Segoe UI" w:hAnsi="Segoe UI" w:cs="Segoe UI"/>
      <w:szCs w:val="18"/>
    </w:rPr>
  </w:style>
  <w:style w:type="paragraph" w:styleId="Bibliography">
    <w:name w:val="Bibliography"/>
    <w:basedOn w:val="Normal"/>
    <w:next w:val="Normal"/>
    <w:uiPriority w:val="37"/>
    <w:semiHidden/>
    <w:unhideWhenUsed/>
    <w:rsid w:val="002A30BA"/>
  </w:style>
  <w:style w:type="paragraph" w:styleId="BlockText">
    <w:name w:val="Block Text"/>
    <w:basedOn w:val="Normal"/>
    <w:uiPriority w:val="99"/>
    <w:semiHidden/>
    <w:unhideWhenUsed/>
    <w:rsid w:val="00070619"/>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i/>
      <w:iCs/>
      <w:color w:val="2E74B5" w:themeColor="accent1" w:themeShade="BF"/>
    </w:rPr>
  </w:style>
  <w:style w:type="paragraph" w:styleId="BodyText">
    <w:name w:val="Body Text"/>
    <w:basedOn w:val="Normal"/>
    <w:link w:val="a2"/>
    <w:uiPriority w:val="99"/>
    <w:semiHidden/>
    <w:unhideWhenUsed/>
    <w:rsid w:val="002A30BA"/>
    <w:pPr>
      <w:spacing w:after="120"/>
    </w:pPr>
  </w:style>
  <w:style w:type="character" w:customStyle="1" w:styleId="a2">
    <w:name w:val="Основний текст Знак"/>
    <w:basedOn w:val="DefaultParagraphFont"/>
    <w:link w:val="BodyText"/>
    <w:uiPriority w:val="99"/>
    <w:semiHidden/>
    <w:rsid w:val="002A30BA"/>
  </w:style>
  <w:style w:type="paragraph" w:styleId="BodyText2">
    <w:name w:val="Body Text 2"/>
    <w:basedOn w:val="Normal"/>
    <w:link w:val="20"/>
    <w:uiPriority w:val="99"/>
    <w:semiHidden/>
    <w:unhideWhenUsed/>
    <w:rsid w:val="002A30BA"/>
    <w:pPr>
      <w:spacing w:after="120" w:line="480" w:lineRule="auto"/>
    </w:pPr>
  </w:style>
  <w:style w:type="character" w:customStyle="1" w:styleId="20">
    <w:name w:val="Основний текст 2 Знак"/>
    <w:basedOn w:val="DefaultParagraphFont"/>
    <w:link w:val="BodyText2"/>
    <w:uiPriority w:val="99"/>
    <w:semiHidden/>
    <w:rsid w:val="002A30BA"/>
  </w:style>
  <w:style w:type="paragraph" w:styleId="BodyText3">
    <w:name w:val="Body Text 3"/>
    <w:basedOn w:val="Normal"/>
    <w:link w:val="30"/>
    <w:uiPriority w:val="99"/>
    <w:semiHidden/>
    <w:unhideWhenUsed/>
    <w:rsid w:val="002A30BA"/>
    <w:pPr>
      <w:spacing w:after="120"/>
    </w:pPr>
    <w:rPr>
      <w:szCs w:val="16"/>
    </w:rPr>
  </w:style>
  <w:style w:type="character" w:customStyle="1" w:styleId="30">
    <w:name w:val="Основний текст 3 Знак"/>
    <w:basedOn w:val="DefaultParagraphFont"/>
    <w:link w:val="BodyText3"/>
    <w:uiPriority w:val="99"/>
    <w:semiHidden/>
    <w:rsid w:val="002A30BA"/>
    <w:rPr>
      <w:szCs w:val="16"/>
    </w:rPr>
  </w:style>
  <w:style w:type="paragraph" w:styleId="BodyTextFirstIndent">
    <w:name w:val="Body Text First Indent"/>
    <w:basedOn w:val="BodyText"/>
    <w:link w:val="a3"/>
    <w:uiPriority w:val="99"/>
    <w:semiHidden/>
    <w:unhideWhenUsed/>
    <w:rsid w:val="002A30BA"/>
    <w:pPr>
      <w:spacing w:after="40"/>
      <w:ind w:firstLine="360"/>
    </w:pPr>
  </w:style>
  <w:style w:type="character" w:customStyle="1" w:styleId="a3">
    <w:name w:val="Червоний рядок Знак"/>
    <w:basedOn w:val="a2"/>
    <w:link w:val="BodyTextFirstIndent"/>
    <w:uiPriority w:val="99"/>
    <w:semiHidden/>
    <w:rsid w:val="002A30BA"/>
  </w:style>
  <w:style w:type="paragraph" w:styleId="BodyTextIndent">
    <w:name w:val="Body Text Indent"/>
    <w:basedOn w:val="Normal"/>
    <w:link w:val="a4"/>
    <w:uiPriority w:val="99"/>
    <w:semiHidden/>
    <w:unhideWhenUsed/>
    <w:rsid w:val="002A30BA"/>
    <w:pPr>
      <w:spacing w:after="120"/>
      <w:ind w:left="283"/>
    </w:pPr>
  </w:style>
  <w:style w:type="character" w:customStyle="1" w:styleId="a4">
    <w:name w:val="Основний текст з відступом Знак"/>
    <w:basedOn w:val="DefaultParagraphFont"/>
    <w:link w:val="BodyTextIndent"/>
    <w:uiPriority w:val="99"/>
    <w:semiHidden/>
    <w:rsid w:val="002A30BA"/>
  </w:style>
  <w:style w:type="paragraph" w:styleId="BodyTextFirstIndent2">
    <w:name w:val="Body Text First Indent 2"/>
    <w:basedOn w:val="BodyTextIndent"/>
    <w:link w:val="21"/>
    <w:uiPriority w:val="99"/>
    <w:semiHidden/>
    <w:unhideWhenUsed/>
    <w:rsid w:val="002A30BA"/>
    <w:pPr>
      <w:spacing w:after="40"/>
      <w:ind w:left="360" w:firstLine="360"/>
    </w:pPr>
  </w:style>
  <w:style w:type="character" w:customStyle="1" w:styleId="21">
    <w:name w:val="Червоний рядок 2 Знак"/>
    <w:basedOn w:val="a4"/>
    <w:link w:val="BodyTextFirstIndent2"/>
    <w:uiPriority w:val="99"/>
    <w:semiHidden/>
    <w:rsid w:val="002A30BA"/>
  </w:style>
  <w:style w:type="paragraph" w:styleId="BodyTextIndent2">
    <w:name w:val="Body Text Indent 2"/>
    <w:basedOn w:val="Normal"/>
    <w:link w:val="22"/>
    <w:uiPriority w:val="99"/>
    <w:semiHidden/>
    <w:unhideWhenUsed/>
    <w:rsid w:val="002A30BA"/>
    <w:pPr>
      <w:spacing w:after="120" w:line="480" w:lineRule="auto"/>
      <w:ind w:left="283"/>
    </w:pPr>
  </w:style>
  <w:style w:type="character" w:customStyle="1" w:styleId="22">
    <w:name w:val="Основний текст з відступом 2 Знак"/>
    <w:basedOn w:val="DefaultParagraphFont"/>
    <w:link w:val="BodyTextIndent2"/>
    <w:uiPriority w:val="99"/>
    <w:semiHidden/>
    <w:rsid w:val="002A30BA"/>
  </w:style>
  <w:style w:type="paragraph" w:styleId="BodyTextIndent3">
    <w:name w:val="Body Text Indent 3"/>
    <w:basedOn w:val="Normal"/>
    <w:link w:val="31"/>
    <w:uiPriority w:val="99"/>
    <w:semiHidden/>
    <w:unhideWhenUsed/>
    <w:rsid w:val="002A30BA"/>
    <w:pPr>
      <w:spacing w:after="120"/>
      <w:ind w:left="283"/>
    </w:pPr>
    <w:rPr>
      <w:szCs w:val="16"/>
    </w:rPr>
  </w:style>
  <w:style w:type="character" w:customStyle="1" w:styleId="31">
    <w:name w:val="Основний текст з відступом 3 Знак"/>
    <w:basedOn w:val="DefaultParagraphFont"/>
    <w:link w:val="BodyTextIndent3"/>
    <w:uiPriority w:val="99"/>
    <w:semiHidden/>
    <w:rsid w:val="002A30BA"/>
    <w:rPr>
      <w:szCs w:val="16"/>
    </w:rPr>
  </w:style>
  <w:style w:type="character" w:styleId="BookTitle">
    <w:name w:val="Book Title"/>
    <w:basedOn w:val="DefaultParagraphFont"/>
    <w:uiPriority w:val="33"/>
    <w:qFormat/>
    <w:rsid w:val="00EA6A08"/>
    <w:rPr>
      <w:b/>
      <w:bCs/>
      <w:smallCaps/>
    </w:rPr>
  </w:style>
  <w:style w:type="paragraph" w:styleId="Caption">
    <w:name w:val="caption"/>
    <w:basedOn w:val="Normal"/>
    <w:next w:val="Normal"/>
    <w:uiPriority w:val="35"/>
    <w:semiHidden/>
    <w:unhideWhenUsed/>
    <w:qFormat/>
    <w:rsid w:val="00EA6A08"/>
    <w:pPr>
      <w:spacing w:line="240" w:lineRule="auto"/>
    </w:pPr>
    <w:rPr>
      <w:b/>
      <w:bCs/>
      <w:smallCaps/>
      <w:color w:val="5B9BD5" w:themeColor="accent1"/>
      <w:spacing w:val="6"/>
    </w:rPr>
  </w:style>
  <w:style w:type="table" w:styleId="ColorfulGrid">
    <w:name w:val="Colorful Grid"/>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2A30BA"/>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A30BA"/>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2A30BA"/>
    <w:rPr>
      <w:sz w:val="22"/>
      <w:szCs w:val="16"/>
    </w:rPr>
  </w:style>
  <w:style w:type="paragraph" w:styleId="CommentText">
    <w:name w:val="annotation text"/>
    <w:basedOn w:val="Normal"/>
    <w:link w:val="a5"/>
    <w:uiPriority w:val="99"/>
    <w:semiHidden/>
    <w:unhideWhenUsed/>
    <w:rsid w:val="002A30BA"/>
    <w:pPr>
      <w:spacing w:line="240" w:lineRule="auto"/>
    </w:pPr>
    <w:rPr>
      <w:szCs w:val="20"/>
    </w:rPr>
  </w:style>
  <w:style w:type="character" w:customStyle="1" w:styleId="a5">
    <w:name w:val="Текст примітки Знак"/>
    <w:basedOn w:val="DefaultParagraphFont"/>
    <w:link w:val="CommentText"/>
    <w:uiPriority w:val="99"/>
    <w:semiHidden/>
    <w:rsid w:val="002A30BA"/>
    <w:rPr>
      <w:szCs w:val="20"/>
    </w:rPr>
  </w:style>
  <w:style w:type="paragraph" w:styleId="CommentSubject">
    <w:name w:val="annotation subject"/>
    <w:basedOn w:val="CommentText"/>
    <w:next w:val="CommentText"/>
    <w:link w:val="a6"/>
    <w:uiPriority w:val="99"/>
    <w:semiHidden/>
    <w:unhideWhenUsed/>
    <w:rsid w:val="002A30BA"/>
    <w:rPr>
      <w:b/>
      <w:bCs/>
    </w:rPr>
  </w:style>
  <w:style w:type="character" w:customStyle="1" w:styleId="a6">
    <w:name w:val="Тема примітки Знак"/>
    <w:basedOn w:val="a5"/>
    <w:link w:val="CommentSubject"/>
    <w:uiPriority w:val="99"/>
    <w:semiHidden/>
    <w:rsid w:val="002A30BA"/>
    <w:rPr>
      <w:b/>
      <w:bCs/>
      <w:szCs w:val="20"/>
    </w:rPr>
  </w:style>
  <w:style w:type="table" w:styleId="DarkList">
    <w:name w:val="Dark List"/>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2A30BA"/>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a7"/>
    <w:uiPriority w:val="99"/>
    <w:semiHidden/>
    <w:unhideWhenUsed/>
    <w:rsid w:val="002A30BA"/>
  </w:style>
  <w:style w:type="character" w:customStyle="1" w:styleId="a7">
    <w:name w:val="Дата Знак"/>
    <w:basedOn w:val="DefaultParagraphFont"/>
    <w:link w:val="Date"/>
    <w:uiPriority w:val="99"/>
    <w:semiHidden/>
    <w:rsid w:val="002A30BA"/>
  </w:style>
  <w:style w:type="paragraph" w:styleId="DocumentMap">
    <w:name w:val="Document Map"/>
    <w:basedOn w:val="Normal"/>
    <w:link w:val="a8"/>
    <w:uiPriority w:val="99"/>
    <w:semiHidden/>
    <w:unhideWhenUsed/>
    <w:rsid w:val="002A30BA"/>
    <w:pPr>
      <w:spacing w:after="0" w:line="240" w:lineRule="auto"/>
    </w:pPr>
    <w:rPr>
      <w:rFonts w:ascii="Segoe UI" w:hAnsi="Segoe UI" w:cs="Segoe UI"/>
      <w:szCs w:val="16"/>
    </w:rPr>
  </w:style>
  <w:style w:type="character" w:customStyle="1" w:styleId="a8">
    <w:name w:val="Схема документа Знак"/>
    <w:basedOn w:val="DefaultParagraphFont"/>
    <w:link w:val="DocumentMap"/>
    <w:uiPriority w:val="99"/>
    <w:semiHidden/>
    <w:rsid w:val="002A30BA"/>
    <w:rPr>
      <w:rFonts w:ascii="Segoe UI" w:hAnsi="Segoe UI" w:cs="Segoe UI"/>
      <w:szCs w:val="16"/>
    </w:rPr>
  </w:style>
  <w:style w:type="paragraph" w:styleId="E-mailSignature">
    <w:name w:val="E-mail Signature"/>
    <w:basedOn w:val="Normal"/>
    <w:link w:val="a9"/>
    <w:uiPriority w:val="99"/>
    <w:semiHidden/>
    <w:unhideWhenUsed/>
    <w:rsid w:val="002A30BA"/>
    <w:pPr>
      <w:spacing w:after="0" w:line="240" w:lineRule="auto"/>
    </w:pPr>
  </w:style>
  <w:style w:type="character" w:customStyle="1" w:styleId="a9">
    <w:name w:val="Електронний підпис Знак"/>
    <w:basedOn w:val="DefaultParagraphFont"/>
    <w:link w:val="E-mailSignature"/>
    <w:uiPriority w:val="99"/>
    <w:semiHidden/>
    <w:rsid w:val="002A30BA"/>
  </w:style>
  <w:style w:type="character" w:styleId="EndnoteReference">
    <w:name w:val="endnote reference"/>
    <w:basedOn w:val="DefaultParagraphFont"/>
    <w:uiPriority w:val="99"/>
    <w:semiHidden/>
    <w:unhideWhenUsed/>
    <w:rsid w:val="002A30BA"/>
    <w:rPr>
      <w:vertAlign w:val="superscript"/>
    </w:rPr>
  </w:style>
  <w:style w:type="paragraph" w:styleId="EndnoteText">
    <w:name w:val="endnote text"/>
    <w:basedOn w:val="Normal"/>
    <w:link w:val="a10"/>
    <w:uiPriority w:val="99"/>
    <w:semiHidden/>
    <w:unhideWhenUsed/>
    <w:rsid w:val="002A30BA"/>
    <w:pPr>
      <w:spacing w:after="0" w:line="240" w:lineRule="auto"/>
    </w:pPr>
    <w:rPr>
      <w:szCs w:val="20"/>
    </w:rPr>
  </w:style>
  <w:style w:type="character" w:customStyle="1" w:styleId="a10">
    <w:name w:val="Текст кінцевої виноски Знак"/>
    <w:basedOn w:val="DefaultParagraphFont"/>
    <w:link w:val="EndnoteText"/>
    <w:uiPriority w:val="99"/>
    <w:semiHidden/>
    <w:rsid w:val="002A30BA"/>
    <w:rPr>
      <w:szCs w:val="20"/>
    </w:rPr>
  </w:style>
  <w:style w:type="paragraph" w:styleId="EnvelopeAddress">
    <w:name w:val="envelope address"/>
    <w:basedOn w:val="Normal"/>
    <w:uiPriority w:val="99"/>
    <w:semiHidden/>
    <w:unhideWhenUsed/>
    <w:rsid w:val="002A30B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A30BA"/>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2A30BA"/>
    <w:rPr>
      <w:color w:val="954F72" w:themeColor="followedHyperlink"/>
      <w:u w:val="single"/>
    </w:rPr>
  </w:style>
  <w:style w:type="character" w:styleId="FootnoteReference">
    <w:name w:val="footnote reference"/>
    <w:basedOn w:val="DefaultParagraphFont"/>
    <w:uiPriority w:val="99"/>
    <w:semiHidden/>
    <w:unhideWhenUsed/>
    <w:rsid w:val="002A30BA"/>
    <w:rPr>
      <w:vertAlign w:val="superscript"/>
    </w:rPr>
  </w:style>
  <w:style w:type="paragraph" w:styleId="FootnoteText">
    <w:name w:val="footnote text"/>
    <w:basedOn w:val="Normal"/>
    <w:link w:val="a11"/>
    <w:uiPriority w:val="99"/>
    <w:semiHidden/>
    <w:unhideWhenUsed/>
    <w:rsid w:val="002A30BA"/>
    <w:pPr>
      <w:spacing w:after="0" w:line="240" w:lineRule="auto"/>
    </w:pPr>
    <w:rPr>
      <w:szCs w:val="20"/>
    </w:rPr>
  </w:style>
  <w:style w:type="character" w:customStyle="1" w:styleId="a11">
    <w:name w:val="Текст виноски Знак"/>
    <w:basedOn w:val="DefaultParagraphFont"/>
    <w:link w:val="FootnoteText"/>
    <w:uiPriority w:val="99"/>
    <w:semiHidden/>
    <w:rsid w:val="002A30BA"/>
    <w:rPr>
      <w:szCs w:val="20"/>
    </w:rPr>
  </w:style>
  <w:style w:type="table" w:styleId="GridTable1Light">
    <w:name w:val="Grid Table 1 Light"/>
    <w:basedOn w:val="TableNormal"/>
    <w:uiPriority w:val="46"/>
    <w:rsid w:val="002A30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A30B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A30B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A30B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A30BA"/>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A30B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A30B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A30B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2A30BA"/>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A30B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A30B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A30BA"/>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2A30B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A30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A30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2A30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A30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A30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A30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2A30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A30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A30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2A30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A30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A30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A30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2A30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A30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A30B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2A30B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A30B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A30B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A30B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51"/>
    <w:rsid w:val="002A30B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A30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A30B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2A30B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A30B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A30B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A30B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2A30B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A30BA"/>
    <w:rPr>
      <w:color w:val="2B579A"/>
      <w:shd w:val="clear" w:color="auto" w:fill="E6E6E6"/>
    </w:rPr>
  </w:style>
  <w:style w:type="paragraph" w:styleId="Header">
    <w:name w:val="header"/>
    <w:basedOn w:val="Normal"/>
    <w:link w:val="a12"/>
    <w:uiPriority w:val="99"/>
    <w:unhideWhenUsed/>
    <w:rsid w:val="00070619"/>
    <w:pPr>
      <w:spacing w:after="0" w:line="240" w:lineRule="auto"/>
    </w:pPr>
  </w:style>
  <w:style w:type="character" w:customStyle="1" w:styleId="a12">
    <w:name w:val="Верхній колонтитул Знак"/>
    <w:basedOn w:val="DefaultParagraphFont"/>
    <w:link w:val="Header"/>
    <w:uiPriority w:val="99"/>
    <w:rsid w:val="00070619"/>
  </w:style>
  <w:style w:type="character" w:customStyle="1" w:styleId="6">
    <w:name w:val="Заголовок 6 Знак"/>
    <w:basedOn w:val="DefaultParagraphFont"/>
    <w:link w:val="Heading6"/>
    <w:uiPriority w:val="9"/>
    <w:semiHidden/>
    <w:rsid w:val="00EA6A08"/>
    <w:rPr>
      <w:rFonts w:asciiTheme="majorHAnsi" w:eastAsiaTheme="majorEastAsia" w:hAnsiTheme="majorHAnsi" w:cstheme="majorBidi"/>
      <w:i/>
      <w:iCs/>
      <w:color w:val="385623" w:themeColor="accent6" w:themeShade="80"/>
      <w:sz w:val="23"/>
      <w:szCs w:val="23"/>
    </w:rPr>
  </w:style>
  <w:style w:type="character" w:customStyle="1" w:styleId="7">
    <w:name w:val="Заголовок 7 Знак"/>
    <w:basedOn w:val="DefaultParagraphFont"/>
    <w:link w:val="Heading7"/>
    <w:uiPriority w:val="9"/>
    <w:semiHidden/>
    <w:rsid w:val="00EA6A08"/>
    <w:rPr>
      <w:rFonts w:asciiTheme="majorHAnsi" w:eastAsiaTheme="majorEastAsia" w:hAnsiTheme="majorHAnsi" w:cstheme="majorBidi"/>
      <w:color w:val="1F4E79" w:themeColor="accent1" w:themeShade="80"/>
    </w:rPr>
  </w:style>
  <w:style w:type="character" w:customStyle="1" w:styleId="8">
    <w:name w:val="Заголовок 8 Знак"/>
    <w:basedOn w:val="DefaultParagraphFont"/>
    <w:link w:val="Heading8"/>
    <w:uiPriority w:val="9"/>
    <w:semiHidden/>
    <w:rsid w:val="00EA6A08"/>
    <w:rPr>
      <w:rFonts w:asciiTheme="majorHAnsi" w:eastAsiaTheme="majorEastAsia" w:hAnsiTheme="majorHAnsi" w:cstheme="majorBidi"/>
      <w:color w:val="833C0B" w:themeColor="accent2" w:themeShade="80"/>
      <w:sz w:val="21"/>
      <w:szCs w:val="21"/>
    </w:rPr>
  </w:style>
  <w:style w:type="character" w:customStyle="1" w:styleId="9">
    <w:name w:val="Заголовок 9 Знак"/>
    <w:basedOn w:val="DefaultParagraphFont"/>
    <w:link w:val="Heading9"/>
    <w:uiPriority w:val="9"/>
    <w:semiHidden/>
    <w:rsid w:val="00EA6A08"/>
    <w:rPr>
      <w:rFonts w:asciiTheme="majorHAnsi" w:eastAsiaTheme="majorEastAsia" w:hAnsiTheme="majorHAnsi" w:cstheme="majorBidi"/>
      <w:color w:val="385623" w:themeColor="accent6" w:themeShade="80"/>
    </w:rPr>
  </w:style>
  <w:style w:type="character" w:styleId="HTMLAcronym">
    <w:name w:val="HTML Acronym"/>
    <w:basedOn w:val="DefaultParagraphFont"/>
    <w:uiPriority w:val="99"/>
    <w:semiHidden/>
    <w:unhideWhenUsed/>
    <w:rsid w:val="002A30BA"/>
  </w:style>
  <w:style w:type="paragraph" w:styleId="HTMLAddress">
    <w:name w:val="HTML Address"/>
    <w:basedOn w:val="Normal"/>
    <w:link w:val="HTML"/>
    <w:uiPriority w:val="99"/>
    <w:semiHidden/>
    <w:unhideWhenUsed/>
    <w:rsid w:val="002A30BA"/>
    <w:pPr>
      <w:spacing w:after="0" w:line="240" w:lineRule="auto"/>
    </w:pPr>
    <w:rPr>
      <w:i/>
      <w:iCs/>
    </w:rPr>
  </w:style>
  <w:style w:type="character" w:customStyle="1" w:styleId="HTML">
    <w:name w:val="Адреса HTML Знак"/>
    <w:basedOn w:val="DefaultParagraphFont"/>
    <w:link w:val="HTMLAddress"/>
    <w:uiPriority w:val="99"/>
    <w:semiHidden/>
    <w:rsid w:val="002A30BA"/>
    <w:rPr>
      <w:i/>
      <w:iCs/>
    </w:rPr>
  </w:style>
  <w:style w:type="character" w:styleId="HTMLCite">
    <w:name w:val="HTML Cite"/>
    <w:basedOn w:val="DefaultParagraphFont"/>
    <w:uiPriority w:val="99"/>
    <w:semiHidden/>
    <w:unhideWhenUsed/>
    <w:rsid w:val="002A30BA"/>
    <w:rPr>
      <w:i/>
      <w:iCs/>
    </w:rPr>
  </w:style>
  <w:style w:type="character" w:styleId="HTMLCode">
    <w:name w:val="HTML Code"/>
    <w:basedOn w:val="DefaultParagraphFont"/>
    <w:uiPriority w:val="99"/>
    <w:semiHidden/>
    <w:unhideWhenUsed/>
    <w:rsid w:val="002A30BA"/>
    <w:rPr>
      <w:rFonts w:ascii="Consolas" w:hAnsi="Consolas"/>
      <w:sz w:val="22"/>
      <w:szCs w:val="20"/>
    </w:rPr>
  </w:style>
  <w:style w:type="character" w:styleId="HTMLDefinition">
    <w:name w:val="HTML Definition"/>
    <w:basedOn w:val="DefaultParagraphFont"/>
    <w:uiPriority w:val="99"/>
    <w:semiHidden/>
    <w:unhideWhenUsed/>
    <w:rsid w:val="002A30BA"/>
    <w:rPr>
      <w:i/>
      <w:iCs/>
    </w:rPr>
  </w:style>
  <w:style w:type="character" w:styleId="HTMLKeyboard">
    <w:name w:val="HTML Keyboard"/>
    <w:basedOn w:val="DefaultParagraphFont"/>
    <w:uiPriority w:val="99"/>
    <w:semiHidden/>
    <w:unhideWhenUsed/>
    <w:rsid w:val="002A30BA"/>
    <w:rPr>
      <w:rFonts w:ascii="Consolas" w:hAnsi="Consolas"/>
      <w:sz w:val="22"/>
      <w:szCs w:val="20"/>
    </w:rPr>
  </w:style>
  <w:style w:type="paragraph" w:styleId="HTMLPreformatted">
    <w:name w:val="HTML Preformatted"/>
    <w:basedOn w:val="Normal"/>
    <w:link w:val="HTML0"/>
    <w:uiPriority w:val="99"/>
    <w:semiHidden/>
    <w:unhideWhenUsed/>
    <w:rsid w:val="002A30BA"/>
    <w:pPr>
      <w:spacing w:after="0" w:line="240" w:lineRule="auto"/>
    </w:pPr>
    <w:rPr>
      <w:rFonts w:ascii="Consolas" w:hAnsi="Consolas"/>
      <w:szCs w:val="20"/>
    </w:rPr>
  </w:style>
  <w:style w:type="character" w:customStyle="1" w:styleId="HTML0">
    <w:name w:val="Стандартний HTML Знак"/>
    <w:basedOn w:val="DefaultParagraphFont"/>
    <w:link w:val="HTMLPreformatted"/>
    <w:uiPriority w:val="99"/>
    <w:semiHidden/>
    <w:rsid w:val="002A30BA"/>
    <w:rPr>
      <w:rFonts w:ascii="Consolas" w:hAnsi="Consolas"/>
      <w:szCs w:val="20"/>
    </w:rPr>
  </w:style>
  <w:style w:type="character" w:styleId="HTMLSample">
    <w:name w:val="HTML Sample"/>
    <w:basedOn w:val="DefaultParagraphFont"/>
    <w:uiPriority w:val="99"/>
    <w:semiHidden/>
    <w:unhideWhenUsed/>
    <w:rsid w:val="002A30BA"/>
    <w:rPr>
      <w:rFonts w:ascii="Consolas" w:hAnsi="Consolas"/>
      <w:sz w:val="24"/>
      <w:szCs w:val="24"/>
    </w:rPr>
  </w:style>
  <w:style w:type="character" w:styleId="HTMLTypewriter">
    <w:name w:val="HTML Typewriter"/>
    <w:basedOn w:val="DefaultParagraphFont"/>
    <w:uiPriority w:val="99"/>
    <w:semiHidden/>
    <w:unhideWhenUsed/>
    <w:rsid w:val="002A30BA"/>
    <w:rPr>
      <w:rFonts w:ascii="Consolas" w:hAnsi="Consolas"/>
      <w:sz w:val="22"/>
      <w:szCs w:val="20"/>
    </w:rPr>
  </w:style>
  <w:style w:type="character" w:styleId="HTMLVariable">
    <w:name w:val="HTML Variable"/>
    <w:basedOn w:val="DefaultParagraphFont"/>
    <w:uiPriority w:val="99"/>
    <w:semiHidden/>
    <w:unhideWhenUsed/>
    <w:rsid w:val="002A30BA"/>
    <w:rPr>
      <w:i/>
      <w:iCs/>
    </w:rPr>
  </w:style>
  <w:style w:type="character" w:styleId="Hyperlink">
    <w:name w:val="Hyperlink"/>
    <w:basedOn w:val="DefaultParagraphFont"/>
    <w:uiPriority w:val="99"/>
    <w:semiHidden/>
    <w:unhideWhenUsed/>
    <w:rsid w:val="002A30BA"/>
    <w:rPr>
      <w:color w:val="0563C1" w:themeColor="hyperlink"/>
      <w:u w:val="single"/>
    </w:rPr>
  </w:style>
  <w:style w:type="paragraph" w:styleId="Index1">
    <w:name w:val="index 1"/>
    <w:basedOn w:val="Normal"/>
    <w:next w:val="Normal"/>
    <w:autoRedefine/>
    <w:uiPriority w:val="99"/>
    <w:semiHidden/>
    <w:unhideWhenUsed/>
    <w:rsid w:val="002A30BA"/>
    <w:pPr>
      <w:spacing w:after="0" w:line="240" w:lineRule="auto"/>
      <w:ind w:left="220" w:hanging="220"/>
    </w:pPr>
  </w:style>
  <w:style w:type="paragraph" w:styleId="Index2">
    <w:name w:val="index 2"/>
    <w:basedOn w:val="Normal"/>
    <w:next w:val="Normal"/>
    <w:autoRedefine/>
    <w:uiPriority w:val="99"/>
    <w:semiHidden/>
    <w:unhideWhenUsed/>
    <w:rsid w:val="002A30BA"/>
    <w:pPr>
      <w:spacing w:after="0" w:line="240" w:lineRule="auto"/>
      <w:ind w:left="440" w:hanging="220"/>
    </w:pPr>
  </w:style>
  <w:style w:type="paragraph" w:styleId="Index3">
    <w:name w:val="index 3"/>
    <w:basedOn w:val="Normal"/>
    <w:next w:val="Normal"/>
    <w:autoRedefine/>
    <w:uiPriority w:val="99"/>
    <w:semiHidden/>
    <w:unhideWhenUsed/>
    <w:rsid w:val="002A30BA"/>
    <w:pPr>
      <w:spacing w:after="0" w:line="240" w:lineRule="auto"/>
      <w:ind w:left="660" w:hanging="220"/>
    </w:pPr>
  </w:style>
  <w:style w:type="paragraph" w:styleId="Index4">
    <w:name w:val="index 4"/>
    <w:basedOn w:val="Normal"/>
    <w:next w:val="Normal"/>
    <w:autoRedefine/>
    <w:uiPriority w:val="99"/>
    <w:semiHidden/>
    <w:unhideWhenUsed/>
    <w:rsid w:val="002A30BA"/>
    <w:pPr>
      <w:spacing w:after="0" w:line="240" w:lineRule="auto"/>
      <w:ind w:left="880" w:hanging="220"/>
    </w:pPr>
  </w:style>
  <w:style w:type="paragraph" w:styleId="Index5">
    <w:name w:val="index 5"/>
    <w:basedOn w:val="Normal"/>
    <w:next w:val="Normal"/>
    <w:autoRedefine/>
    <w:uiPriority w:val="99"/>
    <w:semiHidden/>
    <w:unhideWhenUsed/>
    <w:rsid w:val="002A30BA"/>
    <w:pPr>
      <w:spacing w:after="0" w:line="240" w:lineRule="auto"/>
      <w:ind w:left="1100" w:hanging="220"/>
    </w:pPr>
  </w:style>
  <w:style w:type="paragraph" w:styleId="Index6">
    <w:name w:val="index 6"/>
    <w:basedOn w:val="Normal"/>
    <w:next w:val="Normal"/>
    <w:autoRedefine/>
    <w:uiPriority w:val="99"/>
    <w:semiHidden/>
    <w:unhideWhenUsed/>
    <w:rsid w:val="002A30BA"/>
    <w:pPr>
      <w:spacing w:after="0" w:line="240" w:lineRule="auto"/>
      <w:ind w:left="1320" w:hanging="220"/>
    </w:pPr>
  </w:style>
  <w:style w:type="paragraph" w:styleId="Index7">
    <w:name w:val="index 7"/>
    <w:basedOn w:val="Normal"/>
    <w:next w:val="Normal"/>
    <w:autoRedefine/>
    <w:uiPriority w:val="99"/>
    <w:semiHidden/>
    <w:unhideWhenUsed/>
    <w:rsid w:val="002A30BA"/>
    <w:pPr>
      <w:spacing w:after="0" w:line="240" w:lineRule="auto"/>
      <w:ind w:left="1540" w:hanging="220"/>
    </w:pPr>
  </w:style>
  <w:style w:type="paragraph" w:styleId="Index8">
    <w:name w:val="index 8"/>
    <w:basedOn w:val="Normal"/>
    <w:next w:val="Normal"/>
    <w:autoRedefine/>
    <w:uiPriority w:val="99"/>
    <w:semiHidden/>
    <w:unhideWhenUsed/>
    <w:rsid w:val="002A30BA"/>
    <w:pPr>
      <w:spacing w:after="0" w:line="240" w:lineRule="auto"/>
      <w:ind w:left="1760" w:hanging="220"/>
    </w:pPr>
  </w:style>
  <w:style w:type="paragraph" w:styleId="Index9">
    <w:name w:val="index 9"/>
    <w:basedOn w:val="Normal"/>
    <w:next w:val="Normal"/>
    <w:autoRedefine/>
    <w:uiPriority w:val="99"/>
    <w:semiHidden/>
    <w:unhideWhenUsed/>
    <w:rsid w:val="002A30BA"/>
    <w:pPr>
      <w:spacing w:after="0" w:line="240" w:lineRule="auto"/>
      <w:ind w:left="1980" w:hanging="220"/>
    </w:pPr>
  </w:style>
  <w:style w:type="paragraph" w:styleId="IndexHeading">
    <w:name w:val="index heading"/>
    <w:basedOn w:val="Normal"/>
    <w:next w:val="Index1"/>
    <w:uiPriority w:val="99"/>
    <w:semiHidden/>
    <w:unhideWhenUsed/>
    <w:rsid w:val="002A30BA"/>
    <w:rPr>
      <w:rFonts w:asciiTheme="majorHAnsi" w:eastAsiaTheme="majorEastAsia" w:hAnsiTheme="majorHAnsi" w:cstheme="majorBidi"/>
      <w:b/>
      <w:bCs/>
    </w:rPr>
  </w:style>
  <w:style w:type="character" w:styleId="IntenseEmphasis">
    <w:name w:val="Intense Emphasis"/>
    <w:basedOn w:val="DefaultParagraphFont"/>
    <w:uiPriority w:val="21"/>
    <w:qFormat/>
    <w:rsid w:val="00EA6A08"/>
    <w:rPr>
      <w:b w:val="0"/>
      <w:bCs w:val="0"/>
      <w:i/>
      <w:iCs/>
      <w:color w:val="5B9BD5" w:themeColor="accent1"/>
    </w:rPr>
  </w:style>
  <w:style w:type="paragraph" w:styleId="IntenseQuote">
    <w:name w:val="Intense Quote"/>
    <w:basedOn w:val="Normal"/>
    <w:next w:val="Normal"/>
    <w:link w:val="a13"/>
    <w:uiPriority w:val="30"/>
    <w:qFormat/>
    <w:rsid w:val="00EA6A08"/>
    <w:pPr>
      <w:spacing w:before="12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a13">
    <w:name w:val="Насичена цитата Знак"/>
    <w:basedOn w:val="DefaultParagraphFont"/>
    <w:link w:val="IntenseQuote"/>
    <w:uiPriority w:val="30"/>
    <w:rsid w:val="00EA6A08"/>
    <w:rPr>
      <w:rFonts w:asciiTheme="majorHAnsi" w:eastAsiaTheme="majorEastAsia" w:hAnsiTheme="majorHAnsi" w:cstheme="majorBidi"/>
      <w:color w:val="5B9BD5" w:themeColor="accent1"/>
      <w:sz w:val="24"/>
      <w:szCs w:val="24"/>
    </w:rPr>
  </w:style>
  <w:style w:type="character" w:styleId="IntenseReference">
    <w:name w:val="Intense Reference"/>
    <w:basedOn w:val="DefaultParagraphFont"/>
    <w:uiPriority w:val="32"/>
    <w:qFormat/>
    <w:rsid w:val="00EA6A08"/>
    <w:rPr>
      <w:b/>
      <w:bCs/>
      <w:smallCaps/>
      <w:color w:val="5B9BD5" w:themeColor="accent1"/>
      <w:spacing w:val="5"/>
      <w:u w:val="single"/>
    </w:rPr>
  </w:style>
  <w:style w:type="table" w:styleId="LightGrid">
    <w:name w:val="Light Grid"/>
    <w:basedOn w:val="TableNormal"/>
    <w:uiPriority w:val="62"/>
    <w:semiHidden/>
    <w:unhideWhenUsed/>
    <w:rsid w:val="002A30B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A30B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2A30B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A30B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A30B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A30B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2A30B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A30B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A30B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2A30B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A30B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A30B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A30B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2A30B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A30B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A30BA"/>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2A30BA"/>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A30BA"/>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A30BA"/>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A30BA"/>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2A30BA"/>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A30BA"/>
  </w:style>
  <w:style w:type="paragraph" w:styleId="List">
    <w:name w:val="List"/>
    <w:basedOn w:val="Normal"/>
    <w:uiPriority w:val="99"/>
    <w:semiHidden/>
    <w:unhideWhenUsed/>
    <w:rsid w:val="002A30BA"/>
    <w:pPr>
      <w:ind w:left="283" w:hanging="283"/>
      <w:contextualSpacing/>
    </w:pPr>
  </w:style>
  <w:style w:type="paragraph" w:styleId="List2">
    <w:name w:val="List 2"/>
    <w:basedOn w:val="Normal"/>
    <w:uiPriority w:val="99"/>
    <w:semiHidden/>
    <w:unhideWhenUsed/>
    <w:rsid w:val="002A30BA"/>
    <w:pPr>
      <w:ind w:left="566" w:hanging="283"/>
      <w:contextualSpacing/>
    </w:pPr>
  </w:style>
  <w:style w:type="paragraph" w:styleId="List3">
    <w:name w:val="List 3"/>
    <w:basedOn w:val="Normal"/>
    <w:uiPriority w:val="99"/>
    <w:semiHidden/>
    <w:unhideWhenUsed/>
    <w:rsid w:val="002A30BA"/>
    <w:pPr>
      <w:ind w:left="849" w:hanging="283"/>
      <w:contextualSpacing/>
    </w:pPr>
  </w:style>
  <w:style w:type="paragraph" w:styleId="List4">
    <w:name w:val="List 4"/>
    <w:basedOn w:val="Normal"/>
    <w:uiPriority w:val="99"/>
    <w:semiHidden/>
    <w:unhideWhenUsed/>
    <w:rsid w:val="002A30BA"/>
    <w:pPr>
      <w:ind w:left="1132" w:hanging="283"/>
      <w:contextualSpacing/>
    </w:pPr>
  </w:style>
  <w:style w:type="paragraph" w:styleId="List5">
    <w:name w:val="List 5"/>
    <w:basedOn w:val="Normal"/>
    <w:uiPriority w:val="99"/>
    <w:semiHidden/>
    <w:unhideWhenUsed/>
    <w:rsid w:val="002A30BA"/>
    <w:pPr>
      <w:ind w:left="1415" w:hanging="283"/>
      <w:contextualSpacing/>
    </w:pPr>
  </w:style>
  <w:style w:type="paragraph" w:styleId="ListBullet">
    <w:name w:val="List Bullet"/>
    <w:basedOn w:val="Normal"/>
    <w:uiPriority w:val="99"/>
    <w:semiHidden/>
    <w:unhideWhenUsed/>
    <w:rsid w:val="002A30BA"/>
    <w:pPr>
      <w:numPr>
        <w:numId w:val="1"/>
      </w:numPr>
      <w:contextualSpacing/>
    </w:pPr>
  </w:style>
  <w:style w:type="paragraph" w:styleId="ListBullet2">
    <w:name w:val="List Bullet 2"/>
    <w:basedOn w:val="Normal"/>
    <w:uiPriority w:val="99"/>
    <w:semiHidden/>
    <w:unhideWhenUsed/>
    <w:rsid w:val="002A30BA"/>
    <w:pPr>
      <w:numPr>
        <w:numId w:val="2"/>
      </w:numPr>
      <w:contextualSpacing/>
    </w:pPr>
  </w:style>
  <w:style w:type="paragraph" w:styleId="ListBullet3">
    <w:name w:val="List Bullet 3"/>
    <w:basedOn w:val="Normal"/>
    <w:uiPriority w:val="99"/>
    <w:semiHidden/>
    <w:unhideWhenUsed/>
    <w:rsid w:val="002A30BA"/>
    <w:pPr>
      <w:numPr>
        <w:numId w:val="3"/>
      </w:numPr>
      <w:contextualSpacing/>
    </w:pPr>
  </w:style>
  <w:style w:type="paragraph" w:styleId="ListBullet4">
    <w:name w:val="List Bullet 4"/>
    <w:basedOn w:val="Normal"/>
    <w:uiPriority w:val="99"/>
    <w:semiHidden/>
    <w:unhideWhenUsed/>
    <w:rsid w:val="002A30BA"/>
    <w:pPr>
      <w:numPr>
        <w:numId w:val="4"/>
      </w:numPr>
      <w:contextualSpacing/>
    </w:pPr>
  </w:style>
  <w:style w:type="paragraph" w:styleId="ListBullet5">
    <w:name w:val="List Bullet 5"/>
    <w:basedOn w:val="Normal"/>
    <w:uiPriority w:val="99"/>
    <w:semiHidden/>
    <w:unhideWhenUsed/>
    <w:rsid w:val="002A30BA"/>
    <w:pPr>
      <w:numPr>
        <w:numId w:val="5"/>
      </w:numPr>
      <w:contextualSpacing/>
    </w:pPr>
  </w:style>
  <w:style w:type="paragraph" w:styleId="ListContinue">
    <w:name w:val="List Continue"/>
    <w:basedOn w:val="Normal"/>
    <w:uiPriority w:val="99"/>
    <w:semiHidden/>
    <w:unhideWhenUsed/>
    <w:rsid w:val="002A30BA"/>
    <w:pPr>
      <w:spacing w:after="120"/>
      <w:ind w:left="283"/>
      <w:contextualSpacing/>
    </w:pPr>
  </w:style>
  <w:style w:type="paragraph" w:styleId="ListContinue2">
    <w:name w:val="List Continue 2"/>
    <w:basedOn w:val="Normal"/>
    <w:uiPriority w:val="99"/>
    <w:semiHidden/>
    <w:unhideWhenUsed/>
    <w:rsid w:val="002A30BA"/>
    <w:pPr>
      <w:spacing w:after="120"/>
      <w:ind w:left="566"/>
      <w:contextualSpacing/>
    </w:pPr>
  </w:style>
  <w:style w:type="paragraph" w:styleId="ListContinue3">
    <w:name w:val="List Continue 3"/>
    <w:basedOn w:val="Normal"/>
    <w:uiPriority w:val="99"/>
    <w:semiHidden/>
    <w:unhideWhenUsed/>
    <w:rsid w:val="002A30BA"/>
    <w:pPr>
      <w:spacing w:after="120"/>
      <w:ind w:left="849"/>
      <w:contextualSpacing/>
    </w:pPr>
  </w:style>
  <w:style w:type="paragraph" w:styleId="ListContinue4">
    <w:name w:val="List Continue 4"/>
    <w:basedOn w:val="Normal"/>
    <w:uiPriority w:val="99"/>
    <w:semiHidden/>
    <w:unhideWhenUsed/>
    <w:rsid w:val="002A30BA"/>
    <w:pPr>
      <w:spacing w:after="120"/>
      <w:ind w:left="1132"/>
      <w:contextualSpacing/>
    </w:pPr>
  </w:style>
  <w:style w:type="paragraph" w:styleId="ListContinue5">
    <w:name w:val="List Continue 5"/>
    <w:basedOn w:val="Normal"/>
    <w:uiPriority w:val="99"/>
    <w:semiHidden/>
    <w:unhideWhenUsed/>
    <w:rsid w:val="002A30BA"/>
    <w:pPr>
      <w:spacing w:after="120"/>
      <w:ind w:left="1415"/>
      <w:contextualSpacing/>
    </w:pPr>
  </w:style>
  <w:style w:type="paragraph" w:styleId="ListNumber">
    <w:name w:val="List Number"/>
    <w:basedOn w:val="Normal"/>
    <w:uiPriority w:val="99"/>
    <w:semiHidden/>
    <w:unhideWhenUsed/>
    <w:rsid w:val="002A30BA"/>
    <w:pPr>
      <w:numPr>
        <w:numId w:val="6"/>
      </w:numPr>
      <w:contextualSpacing/>
    </w:pPr>
  </w:style>
  <w:style w:type="paragraph" w:styleId="ListNumber2">
    <w:name w:val="List Number 2"/>
    <w:basedOn w:val="Normal"/>
    <w:uiPriority w:val="99"/>
    <w:semiHidden/>
    <w:unhideWhenUsed/>
    <w:rsid w:val="002A30BA"/>
    <w:pPr>
      <w:numPr>
        <w:numId w:val="7"/>
      </w:numPr>
      <w:contextualSpacing/>
    </w:pPr>
  </w:style>
  <w:style w:type="paragraph" w:styleId="ListNumber3">
    <w:name w:val="List Number 3"/>
    <w:basedOn w:val="Normal"/>
    <w:uiPriority w:val="99"/>
    <w:semiHidden/>
    <w:unhideWhenUsed/>
    <w:rsid w:val="002A30BA"/>
    <w:pPr>
      <w:numPr>
        <w:numId w:val="8"/>
      </w:numPr>
      <w:contextualSpacing/>
    </w:pPr>
  </w:style>
  <w:style w:type="paragraph" w:styleId="ListNumber4">
    <w:name w:val="List Number 4"/>
    <w:basedOn w:val="Normal"/>
    <w:uiPriority w:val="99"/>
    <w:semiHidden/>
    <w:unhideWhenUsed/>
    <w:rsid w:val="002A30BA"/>
    <w:pPr>
      <w:numPr>
        <w:numId w:val="9"/>
      </w:numPr>
      <w:contextualSpacing/>
    </w:pPr>
  </w:style>
  <w:style w:type="paragraph" w:styleId="ListNumber5">
    <w:name w:val="List Number 5"/>
    <w:basedOn w:val="Normal"/>
    <w:uiPriority w:val="99"/>
    <w:semiHidden/>
    <w:unhideWhenUsed/>
    <w:rsid w:val="002A30BA"/>
    <w:pPr>
      <w:numPr>
        <w:numId w:val="10"/>
      </w:numPr>
      <w:contextualSpacing/>
    </w:pPr>
  </w:style>
  <w:style w:type="paragraph" w:styleId="ListParagraph">
    <w:name w:val="List Paragraph"/>
    <w:basedOn w:val="Normal"/>
    <w:uiPriority w:val="34"/>
    <w:qFormat/>
    <w:rsid w:val="002A30BA"/>
    <w:pPr>
      <w:ind w:left="720"/>
      <w:contextualSpacing/>
    </w:pPr>
  </w:style>
  <w:style w:type="table" w:styleId="ListTable1Light">
    <w:name w:val="List Table 1 Light"/>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A30B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A30BA"/>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2A30BA"/>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A30BA"/>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A30BA"/>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A30B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2A30B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A30B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A30BA"/>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2A30B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A30B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A30BA"/>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A30BA"/>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2A30B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A30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A30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2A30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A30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A30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A30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2A30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A30B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A30BA"/>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A30BA"/>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A30BA"/>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A30BA"/>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A30BA"/>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A30BA"/>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A30B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A30BA"/>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2A30BA"/>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A30BA"/>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A30B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A30BA"/>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rfulAccent6">
    <w:name w:val="List Table 6 Colorful Accent 6"/>
    <w:basedOn w:val="TableNormal"/>
    <w:uiPriority w:val="51"/>
    <w:rsid w:val="002A30BA"/>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A30B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A30BA"/>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A30BA"/>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A30BA"/>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A30BA"/>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A30BA"/>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A30B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a14"/>
    <w:uiPriority w:val="99"/>
    <w:semiHidden/>
    <w:unhideWhenUsed/>
    <w:rsid w:val="002A30B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14">
    <w:name w:val="Текст макросу Знак"/>
    <w:basedOn w:val="DefaultParagraphFont"/>
    <w:link w:val="MacroText"/>
    <w:uiPriority w:val="99"/>
    <w:semiHidden/>
    <w:rsid w:val="002A30BA"/>
    <w:rPr>
      <w:rFonts w:ascii="Consolas" w:hAnsi="Consolas"/>
      <w:szCs w:val="20"/>
    </w:rPr>
  </w:style>
  <w:style w:type="table" w:styleId="MediumGrid1">
    <w:name w:val="Medium Grid 1"/>
    <w:basedOn w:val="TableNormal"/>
    <w:uiPriority w:val="67"/>
    <w:semiHidden/>
    <w:unhideWhenUsed/>
    <w:rsid w:val="002A30B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A30B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2A30B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A30B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A30B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A30B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2A30B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A30BA"/>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A30B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A30B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A30B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A30B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A30B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A30B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A30B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2A30BA"/>
    <w:rPr>
      <w:color w:val="2B579A"/>
      <w:shd w:val="clear" w:color="auto" w:fill="E6E6E6"/>
    </w:rPr>
  </w:style>
  <w:style w:type="paragraph" w:styleId="MessageHeader">
    <w:name w:val="Message Header"/>
    <w:basedOn w:val="Normal"/>
    <w:link w:val="a15"/>
    <w:uiPriority w:val="99"/>
    <w:semiHidden/>
    <w:unhideWhenUsed/>
    <w:rsid w:val="002A30B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15">
    <w:name w:val="Шапка Знак"/>
    <w:basedOn w:val="DefaultParagraphFont"/>
    <w:link w:val="MessageHeader"/>
    <w:uiPriority w:val="99"/>
    <w:semiHidden/>
    <w:rsid w:val="002A30BA"/>
    <w:rPr>
      <w:rFonts w:asciiTheme="majorHAnsi" w:eastAsiaTheme="majorEastAsia" w:hAnsiTheme="majorHAnsi" w:cstheme="majorBidi"/>
      <w:sz w:val="24"/>
      <w:szCs w:val="24"/>
      <w:shd w:val="pct20" w:color="auto" w:fill="auto"/>
    </w:rPr>
  </w:style>
  <w:style w:type="paragraph" w:styleId="NoSpacing">
    <w:name w:val="No Spacing"/>
    <w:uiPriority w:val="1"/>
    <w:qFormat/>
    <w:rsid w:val="00EA6A08"/>
    <w:pPr>
      <w:spacing w:after="0" w:line="240" w:lineRule="auto"/>
    </w:pPr>
  </w:style>
  <w:style w:type="paragraph" w:styleId="NormalWeb">
    <w:name w:val="Normal (Web)"/>
    <w:basedOn w:val="Normal"/>
    <w:uiPriority w:val="99"/>
    <w:semiHidden/>
    <w:unhideWhenUsed/>
    <w:rsid w:val="002A30BA"/>
    <w:rPr>
      <w:rFonts w:ascii="Times New Roman" w:hAnsi="Times New Roman" w:cs="Times New Roman"/>
      <w:sz w:val="24"/>
      <w:szCs w:val="24"/>
    </w:rPr>
  </w:style>
  <w:style w:type="paragraph" w:styleId="NormalIndent">
    <w:name w:val="Normal Indent"/>
    <w:basedOn w:val="Normal"/>
    <w:uiPriority w:val="99"/>
    <w:semiHidden/>
    <w:unhideWhenUsed/>
    <w:rsid w:val="002A30BA"/>
    <w:pPr>
      <w:ind w:left="720"/>
    </w:pPr>
  </w:style>
  <w:style w:type="paragraph" w:styleId="NoteHeading">
    <w:name w:val="Note Heading"/>
    <w:basedOn w:val="Normal"/>
    <w:next w:val="Normal"/>
    <w:link w:val="a16"/>
    <w:uiPriority w:val="99"/>
    <w:semiHidden/>
    <w:unhideWhenUsed/>
    <w:rsid w:val="002A30BA"/>
    <w:pPr>
      <w:spacing w:after="0" w:line="240" w:lineRule="auto"/>
    </w:pPr>
  </w:style>
  <w:style w:type="character" w:customStyle="1" w:styleId="a16">
    <w:name w:val="Заголовок нотатки Знак"/>
    <w:basedOn w:val="DefaultParagraphFont"/>
    <w:link w:val="NoteHeading"/>
    <w:uiPriority w:val="99"/>
    <w:semiHidden/>
    <w:rsid w:val="002A30BA"/>
  </w:style>
  <w:style w:type="character" w:styleId="PageNumber">
    <w:name w:val="page number"/>
    <w:basedOn w:val="DefaultParagraphFont"/>
    <w:uiPriority w:val="99"/>
    <w:semiHidden/>
    <w:unhideWhenUsed/>
    <w:rsid w:val="002A30BA"/>
  </w:style>
  <w:style w:type="table" w:styleId="PlainTable1">
    <w:name w:val="Plain Table 1"/>
    <w:basedOn w:val="TableNormal"/>
    <w:uiPriority w:val="41"/>
    <w:rsid w:val="002A30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A30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A30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A30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A30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a17"/>
    <w:uiPriority w:val="99"/>
    <w:semiHidden/>
    <w:unhideWhenUsed/>
    <w:rsid w:val="002A30BA"/>
    <w:pPr>
      <w:spacing w:after="0" w:line="240" w:lineRule="auto"/>
    </w:pPr>
    <w:rPr>
      <w:rFonts w:ascii="Consolas" w:hAnsi="Consolas"/>
      <w:szCs w:val="21"/>
    </w:rPr>
  </w:style>
  <w:style w:type="character" w:customStyle="1" w:styleId="a17">
    <w:name w:val="Текст Знак"/>
    <w:basedOn w:val="DefaultParagraphFont"/>
    <w:link w:val="PlainText"/>
    <w:uiPriority w:val="99"/>
    <w:semiHidden/>
    <w:rsid w:val="002A30BA"/>
    <w:rPr>
      <w:rFonts w:ascii="Consolas" w:hAnsi="Consolas"/>
      <w:szCs w:val="21"/>
    </w:rPr>
  </w:style>
  <w:style w:type="paragraph" w:styleId="Quote">
    <w:name w:val="Quote"/>
    <w:basedOn w:val="Normal"/>
    <w:next w:val="Normal"/>
    <w:link w:val="a18"/>
    <w:uiPriority w:val="29"/>
    <w:qFormat/>
    <w:rsid w:val="00EA6A08"/>
    <w:pPr>
      <w:spacing w:before="120"/>
      <w:ind w:left="720" w:right="720"/>
      <w:jc w:val="center"/>
    </w:pPr>
    <w:rPr>
      <w:i/>
      <w:iCs/>
    </w:rPr>
  </w:style>
  <w:style w:type="character" w:customStyle="1" w:styleId="a18">
    <w:name w:val="Цитата Знак"/>
    <w:basedOn w:val="DefaultParagraphFont"/>
    <w:link w:val="Quote"/>
    <w:uiPriority w:val="29"/>
    <w:rsid w:val="00EA6A08"/>
    <w:rPr>
      <w:i/>
      <w:iCs/>
    </w:rPr>
  </w:style>
  <w:style w:type="paragraph" w:styleId="Salutation">
    <w:name w:val="Salutation"/>
    <w:basedOn w:val="Normal"/>
    <w:next w:val="Normal"/>
    <w:link w:val="a19"/>
    <w:uiPriority w:val="99"/>
    <w:semiHidden/>
    <w:unhideWhenUsed/>
    <w:rsid w:val="002A30BA"/>
  </w:style>
  <w:style w:type="character" w:customStyle="1" w:styleId="a19">
    <w:name w:val="Привітання Знак"/>
    <w:basedOn w:val="DefaultParagraphFont"/>
    <w:link w:val="Salutation"/>
    <w:uiPriority w:val="99"/>
    <w:semiHidden/>
    <w:rsid w:val="002A30BA"/>
  </w:style>
  <w:style w:type="paragraph" w:styleId="Signature">
    <w:name w:val="Signature"/>
    <w:basedOn w:val="Normal"/>
    <w:link w:val="a20"/>
    <w:uiPriority w:val="99"/>
    <w:semiHidden/>
    <w:unhideWhenUsed/>
    <w:rsid w:val="002A30BA"/>
    <w:pPr>
      <w:spacing w:after="0" w:line="240" w:lineRule="auto"/>
      <w:ind w:left="4252"/>
    </w:pPr>
  </w:style>
  <w:style w:type="character" w:customStyle="1" w:styleId="a20">
    <w:name w:val="Підпис Знак"/>
    <w:basedOn w:val="DefaultParagraphFont"/>
    <w:link w:val="Signature"/>
    <w:uiPriority w:val="99"/>
    <w:semiHidden/>
    <w:rsid w:val="002A30BA"/>
  </w:style>
  <w:style w:type="character" w:styleId="SmartHyperlink">
    <w:name w:val="Smart Hyperlink"/>
    <w:basedOn w:val="DefaultParagraphFont"/>
    <w:uiPriority w:val="99"/>
    <w:semiHidden/>
    <w:unhideWhenUsed/>
    <w:rsid w:val="002A30BA"/>
    <w:rPr>
      <w:u w:val="dotted"/>
    </w:rPr>
  </w:style>
  <w:style w:type="paragraph" w:styleId="Subtitle">
    <w:name w:val="Subtitle"/>
    <w:basedOn w:val="Normal"/>
    <w:next w:val="Normal"/>
    <w:link w:val="a21"/>
    <w:uiPriority w:val="11"/>
    <w:qFormat/>
    <w:rsid w:val="00EA6A08"/>
    <w:pPr>
      <w:numPr>
        <w:ilvl w:val="1"/>
      </w:numPr>
      <w:spacing w:line="240" w:lineRule="auto"/>
    </w:pPr>
    <w:rPr>
      <w:rFonts w:asciiTheme="majorHAnsi" w:eastAsiaTheme="majorEastAsia" w:hAnsiTheme="majorHAnsi" w:cstheme="majorBidi"/>
    </w:rPr>
  </w:style>
  <w:style w:type="character" w:customStyle="1" w:styleId="a21">
    <w:name w:val="Підзаголовок Знак"/>
    <w:basedOn w:val="DefaultParagraphFont"/>
    <w:link w:val="Subtitle"/>
    <w:uiPriority w:val="11"/>
    <w:rsid w:val="00EA6A08"/>
    <w:rPr>
      <w:rFonts w:asciiTheme="majorHAnsi" w:eastAsiaTheme="majorEastAsia" w:hAnsiTheme="majorHAnsi" w:cstheme="majorBidi"/>
    </w:rPr>
  </w:style>
  <w:style w:type="character" w:styleId="SubtleReference">
    <w:name w:val="Subtle Reference"/>
    <w:basedOn w:val="DefaultParagraphFont"/>
    <w:uiPriority w:val="31"/>
    <w:qFormat/>
    <w:rsid w:val="00EA6A08"/>
    <w:rPr>
      <w:smallCaps/>
      <w:color w:val="404040" w:themeColor="text1" w:themeTint="BF"/>
      <w:u w:val="single" w:color="7F7F7F"/>
    </w:rPr>
  </w:style>
  <w:style w:type="table" w:styleId="Table3Deffects1">
    <w:name w:val="Table 3D effects 1"/>
    <w:basedOn w:val="TableNormal"/>
    <w:uiPriority w:val="99"/>
    <w:semiHidden/>
    <w:unhideWhenUsed/>
    <w:rsid w:val="002A30B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A30B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A30B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A30B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A30B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A30B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A30B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A30B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A30B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A30B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A30B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A30B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A30B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A30B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A30B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A30B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A30B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A30B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A30B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A30B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A30B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A30B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A30B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A30B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A30B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Light">
    <w:name w:val="Grid Table Light"/>
    <w:basedOn w:val="TableNormal"/>
    <w:uiPriority w:val="40"/>
    <w:rsid w:val="002A30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A30B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A30B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A30B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A30B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A30B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A30B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A30B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A30B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A30BA"/>
    <w:pPr>
      <w:spacing w:after="0"/>
      <w:ind w:left="220" w:hanging="220"/>
    </w:pPr>
  </w:style>
  <w:style w:type="paragraph" w:styleId="TableofFigures">
    <w:name w:val="table of figures"/>
    <w:basedOn w:val="Normal"/>
    <w:next w:val="Normal"/>
    <w:uiPriority w:val="99"/>
    <w:semiHidden/>
    <w:unhideWhenUsed/>
    <w:rsid w:val="002A30BA"/>
    <w:pPr>
      <w:spacing w:after="0"/>
    </w:pPr>
  </w:style>
  <w:style w:type="table" w:styleId="TableProfessional">
    <w:name w:val="Table Professional"/>
    <w:basedOn w:val="TableNormal"/>
    <w:uiPriority w:val="99"/>
    <w:semiHidden/>
    <w:unhideWhenUsed/>
    <w:rsid w:val="002A30B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A30B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A30B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A30B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A30B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A30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A30B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A30B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2A30B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a22"/>
    <w:uiPriority w:val="10"/>
    <w:qFormat/>
    <w:rsid w:val="00EA6A08"/>
    <w:pPr>
      <w:spacing w:after="0"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a22">
    <w:name w:val="Назва Знак"/>
    <w:basedOn w:val="DefaultParagraphFont"/>
    <w:link w:val="Title"/>
    <w:uiPriority w:val="10"/>
    <w:rsid w:val="00EA6A08"/>
    <w:rPr>
      <w:rFonts w:asciiTheme="majorHAnsi" w:eastAsiaTheme="majorEastAsia" w:hAnsiTheme="majorHAnsi" w:cstheme="majorBidi"/>
      <w:color w:val="2E74B5" w:themeColor="accent1" w:themeShade="BF"/>
      <w:spacing w:val="-10"/>
      <w:sz w:val="52"/>
      <w:szCs w:val="52"/>
    </w:rPr>
  </w:style>
  <w:style w:type="paragraph" w:styleId="TOAHeading">
    <w:name w:val="toa heading"/>
    <w:basedOn w:val="Normal"/>
    <w:next w:val="Normal"/>
    <w:uiPriority w:val="99"/>
    <w:semiHidden/>
    <w:unhideWhenUsed/>
    <w:rsid w:val="002A30B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A30BA"/>
    <w:pPr>
      <w:spacing w:after="100"/>
    </w:pPr>
  </w:style>
  <w:style w:type="paragraph" w:styleId="TOC2">
    <w:name w:val="toc 2"/>
    <w:basedOn w:val="Normal"/>
    <w:next w:val="Normal"/>
    <w:autoRedefine/>
    <w:uiPriority w:val="39"/>
    <w:semiHidden/>
    <w:unhideWhenUsed/>
    <w:rsid w:val="002A30BA"/>
    <w:pPr>
      <w:spacing w:after="100"/>
      <w:ind w:left="220"/>
    </w:pPr>
  </w:style>
  <w:style w:type="paragraph" w:styleId="TOC3">
    <w:name w:val="toc 3"/>
    <w:basedOn w:val="Normal"/>
    <w:next w:val="Normal"/>
    <w:autoRedefine/>
    <w:uiPriority w:val="39"/>
    <w:semiHidden/>
    <w:unhideWhenUsed/>
    <w:rsid w:val="002A30BA"/>
    <w:pPr>
      <w:spacing w:after="100"/>
      <w:ind w:left="440"/>
    </w:pPr>
  </w:style>
  <w:style w:type="paragraph" w:styleId="TOC4">
    <w:name w:val="toc 4"/>
    <w:basedOn w:val="Normal"/>
    <w:next w:val="Normal"/>
    <w:autoRedefine/>
    <w:uiPriority w:val="39"/>
    <w:semiHidden/>
    <w:unhideWhenUsed/>
    <w:rsid w:val="002A30BA"/>
    <w:pPr>
      <w:spacing w:after="100"/>
      <w:ind w:left="660"/>
    </w:pPr>
  </w:style>
  <w:style w:type="paragraph" w:styleId="TOC5">
    <w:name w:val="toc 5"/>
    <w:basedOn w:val="Normal"/>
    <w:next w:val="Normal"/>
    <w:autoRedefine/>
    <w:uiPriority w:val="39"/>
    <w:semiHidden/>
    <w:unhideWhenUsed/>
    <w:rsid w:val="002A30BA"/>
    <w:pPr>
      <w:spacing w:after="100"/>
      <w:ind w:left="880"/>
    </w:pPr>
  </w:style>
  <w:style w:type="paragraph" w:styleId="TOC6">
    <w:name w:val="toc 6"/>
    <w:basedOn w:val="Normal"/>
    <w:next w:val="Normal"/>
    <w:autoRedefine/>
    <w:uiPriority w:val="39"/>
    <w:semiHidden/>
    <w:unhideWhenUsed/>
    <w:rsid w:val="002A30BA"/>
    <w:pPr>
      <w:spacing w:after="100"/>
      <w:ind w:left="1100"/>
    </w:pPr>
  </w:style>
  <w:style w:type="paragraph" w:styleId="TOC7">
    <w:name w:val="toc 7"/>
    <w:basedOn w:val="Normal"/>
    <w:next w:val="Normal"/>
    <w:autoRedefine/>
    <w:uiPriority w:val="39"/>
    <w:semiHidden/>
    <w:unhideWhenUsed/>
    <w:rsid w:val="002A30BA"/>
    <w:pPr>
      <w:spacing w:after="100"/>
      <w:ind w:left="1320"/>
    </w:pPr>
  </w:style>
  <w:style w:type="paragraph" w:styleId="TOC8">
    <w:name w:val="toc 8"/>
    <w:basedOn w:val="Normal"/>
    <w:next w:val="Normal"/>
    <w:autoRedefine/>
    <w:uiPriority w:val="39"/>
    <w:semiHidden/>
    <w:unhideWhenUsed/>
    <w:rsid w:val="002A30BA"/>
    <w:pPr>
      <w:spacing w:after="100"/>
      <w:ind w:left="1540"/>
    </w:pPr>
  </w:style>
  <w:style w:type="paragraph" w:styleId="TOC9">
    <w:name w:val="toc 9"/>
    <w:basedOn w:val="Normal"/>
    <w:next w:val="Normal"/>
    <w:autoRedefine/>
    <w:uiPriority w:val="39"/>
    <w:semiHidden/>
    <w:unhideWhenUsed/>
    <w:rsid w:val="002A30BA"/>
    <w:pPr>
      <w:spacing w:after="100"/>
      <w:ind w:left="1760"/>
    </w:pPr>
  </w:style>
  <w:style w:type="paragraph" w:styleId="TOCHeading">
    <w:name w:val="TOC Heading"/>
    <w:basedOn w:val="Heading1"/>
    <w:next w:val="Normal"/>
    <w:uiPriority w:val="39"/>
    <w:semiHidden/>
    <w:unhideWhenUsed/>
    <w:qFormat/>
    <w:rsid w:val="00EA6A08"/>
    <w:pPr>
      <w:outlineLvl w:val="9"/>
    </w:pPr>
  </w:style>
  <w:style w:type="character" w:styleId="UnresolvedMention">
    <w:name w:val="Unresolved Mention"/>
    <w:basedOn w:val="DefaultParagraphFont"/>
    <w:uiPriority w:val="99"/>
    <w:semiHidden/>
    <w:unhideWhenUsed/>
    <w:rsid w:val="003703BF"/>
    <w:rPr>
      <w:color w:val="595959" w:themeColor="text1" w:themeTint="A6"/>
      <w:shd w:val="clear" w:color="auto" w:fill="E6E6E6"/>
    </w:rPr>
  </w:style>
  <w:style w:type="table" w:customStyle="1" w:styleId="TableGrid10">
    <w:name w:val="Table Grid1"/>
    <w:basedOn w:val="TableNormal"/>
    <w:next w:val="TableGrid"/>
    <w:uiPriority w:val="39"/>
    <w:rsid w:val="00EA6A08"/>
    <w:pPr>
      <w:spacing w:before="40" w:after="0" w:line="240" w:lineRule="auto"/>
    </w:pPr>
    <w:rPr>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Service invoice with total only">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2026-01-10T09:16:00Z</dcterms:created>
  <dcterms:modified xsi:type="dcterms:W3CDTF">2026-01-10T09:16:00Z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D.SIGN.INFO">
    <vt:lpwstr>{"HDR":"GD.SIGN.INFO","VER":null,"DAT":"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"}</vt:lpwstr>
  </property>
</Properties>
</file>