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7.0 -->
  <w:body>
    <w:p w:rsidR="00A66F05" w:rsidRPr="00DB28B8" w14:paraId="07CDBC5C" w14:textId="77777777">
      <w:pPr>
        <w:jc w:val="center"/>
        <w:rPr>
          <w:b/>
          <w:sz w:val="48"/>
          <w:szCs w:val="48"/>
          <w14:shadow w14:blurRad="50800" w14:dist="50800" w14:dir="5400000" w14:sx="0" w14:sy="0" w14:kx="0" w14:ky="0" w14:algn="ctr">
            <w14:schemeClr w14:val="accent1"/>
          </w14:shadow>
        </w:rPr>
      </w:pPr>
    </w:p>
    <w:p w:rsidR="00A66F05" w14:paraId="7ABFC692" w14:textId="77777777">
      <w:pPr>
        <w:jc w:val="center"/>
        <w:rPr>
          <w:b/>
          <w:color w:val="1A89D0"/>
          <w:sz w:val="48"/>
          <w:szCs w:val="48"/>
        </w:rPr>
      </w:pPr>
    </w:p>
    <w:p w:rsidR="00A66F05" w14:paraId="2A31D53D" w14:textId="77777777">
      <w:pPr>
        <w:jc w:val="center"/>
        <w:rPr>
          <w:b/>
          <w:color w:val="1A89D0"/>
          <w:sz w:val="72"/>
          <w:szCs w:val="72"/>
        </w:rPr>
      </w:pPr>
      <w:r>
        <w:rPr>
          <w:b/>
          <w:color w:val="1A89D0"/>
          <w:sz w:val="72"/>
          <w:szCs w:val="72"/>
        </w:rPr>
        <w:t>GroupDocs</w:t>
      </w:r>
    </w:p>
    <w:p w:rsidR="00A66F05" w14:paraId="54CE44EC" w14:textId="76E9789A">
      <w:pPr>
        <w:jc w:val="center"/>
        <w:rPr>
          <w:color w:val="1A89D0"/>
          <w:sz w:val="60"/>
          <w:szCs w:val="60"/>
        </w:rPr>
      </w:pPr>
      <w:r>
        <w:rPr>
          <w:color w:val="1A89D0"/>
          <w:sz w:val="60"/>
          <w:szCs w:val="60"/>
          <w:lang w:val="en-US"/>
        </w:rPr>
        <w:t>Signature</w:t>
      </w:r>
    </w:p>
    <w:p w:rsidR="00A66F05" w:rsidP="000E5A61" w14:paraId="267346CF" w14:textId="6AD77708">
      <w:pPr>
        <w:jc w:val="center"/>
      </w:pPr>
      <w:r>
        <w:rPr>
          <w:color w:val="666666"/>
        </w:rPr>
        <w:t>Professional tools for professionals</w:t>
      </w:r>
      <w:bookmarkStart w:id="0" w:name="_nsvipcapv2d1" w:colFirst="0" w:colLast="0"/>
      <w:bookmarkEnd w:id="0"/>
      <w:r w:rsidR="000E5A61">
        <w:t xml:space="preserve"> </w:t>
      </w:r>
    </w:p>
    <w:sectPr>
      <w:footerReference w:type="default" r:id="rId5"/>
      <w:headerReference w:type="first" r:id="rId6"/>
      <w:pgSz w:w="12240" w:h="15840"/>
      <w:pgMar w:top="1440" w:right="1440" w:bottom="1440" w:left="1440" w:header="720" w:footer="431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66F05" w14:paraId="55B0393C" w14:textId="77777777">
    <w:r>
      <w:rPr>
        <w:sz w:val="20"/>
        <w:szCs w:val="20"/>
      </w:rPr>
      <w:t>GroupDocs.Viewer</w:t>
    </w:r>
    <w:r>
      <w:rPr>
        <w:noProof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-285749</wp:posOffset>
          </wp:positionH>
          <wp:positionV relativeFrom="paragraph">
            <wp:posOffset>-19049</wp:posOffset>
          </wp:positionV>
          <wp:extent cx="204788" cy="204788"/>
          <wp:effectExtent l="0" t="0" r="0" b="0"/>
          <wp:wrapSquare wrapText="bothSides"/>
          <wp:docPr id="2" name="image1.png" descr="GroupDocs.Viewer Ap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6204363" name="image1.png" descr="GroupDocs.Viewer App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204788" cy="2047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66F05" w14:paraId="6490A5A9" w14:textId="77777777">
    <w:pPr>
      <w:jc w:val="right"/>
    </w:pPr>
    <w:r>
      <w:fldChar w:fldCharType="begin"/>
    </w:r>
    <w:r>
      <w:instrText>PAGE</w:instrText>
    </w:r>
    <w:r w:rsidR="000E5A61">
      <w:fldChar w:fldCharType="separate"/>
    </w:r>
    <w:r w:rsidR="000E5A61">
      <w:rPr>
        <w:noProof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66F05" w14:paraId="7FA27755" w14:textId="2061A826">
    <w:r>
      <w:rPr>
        <w:noProof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-923925</wp:posOffset>
          </wp:positionH>
          <wp:positionV relativeFrom="paragraph">
            <wp:posOffset>-466725</wp:posOffset>
          </wp:positionV>
          <wp:extent cx="7784465" cy="1771650"/>
          <wp:effectExtent l="190500" t="190500" r="197485" b="190500"/>
          <wp:wrapSquare wrapText="bothSides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7771432" name="image3.png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4465" cy="1771650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190500" dist="0" dir="0" sx="100000" sy="100000" kx="0" ky="0" algn="tl" rotWithShape="0">
                      <a:srgbClr val="000000">
                        <a:alpha val="70000"/>
                      </a:srgbClr>
                    </a:outerShdw>
                  </a:effec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67111AA"/>
    <w:multiLevelType w:val="multilevel"/>
    <w:tmpl w:val="975E9EB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8E654D9"/>
    <w:multiLevelType w:val="multilevel"/>
    <w:tmpl w:val="B0C2773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AA53BC2"/>
    <w:multiLevelType w:val="multilevel"/>
    <w:tmpl w:val="92B2620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22E41B9"/>
    <w:multiLevelType w:val="multilevel"/>
    <w:tmpl w:val="215E9B3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74B6786"/>
    <w:multiLevelType w:val="multilevel"/>
    <w:tmpl w:val="9198074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5CA12B8"/>
    <w:multiLevelType w:val="multilevel"/>
    <w:tmpl w:val="B560C0E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91B471D"/>
    <w:multiLevelType w:val="multilevel"/>
    <w:tmpl w:val="B17C980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043646F"/>
    <w:multiLevelType w:val="multilevel"/>
    <w:tmpl w:val="9782FB8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D5A0E84"/>
    <w:multiLevelType w:val="multilevel"/>
    <w:tmpl w:val="2142689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665A475E"/>
    <w:multiLevelType w:val="multilevel"/>
    <w:tmpl w:val="3008FD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96F0BE6"/>
    <w:multiLevelType w:val="multilevel"/>
    <w:tmpl w:val="5DE2271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0F07022"/>
    <w:multiLevelType w:val="multilevel"/>
    <w:tmpl w:val="3AE2624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738042F9"/>
    <w:multiLevelType w:val="multilevel"/>
    <w:tmpl w:val="22EAE34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744F4386"/>
    <w:multiLevelType w:val="multilevel"/>
    <w:tmpl w:val="768C5E7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13"/>
  </w:num>
  <w:num w:numId="8">
    <w:abstractNumId w:val="4"/>
  </w:num>
  <w:num w:numId="9">
    <w:abstractNumId w:val="12"/>
  </w:num>
  <w:num w:numId="10">
    <w:abstractNumId w:val="9"/>
  </w:num>
  <w:num w:numId="11">
    <w:abstractNumId w:val="8"/>
  </w:num>
  <w:num w:numId="12">
    <w:abstractNumId w:val="5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F05"/>
    <w:rsid w:val="000E5A61"/>
    <w:rsid w:val="00794199"/>
    <w:rsid w:val="008D7B0D"/>
    <w:rsid w:val="00A66F05"/>
    <w:rsid w:val="00DB28B8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6D99B88-8E80-4021-B0DD-E4E607A1C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a"/>
    <w:uiPriority w:val="99"/>
    <w:unhideWhenUsed/>
    <w:rsid w:val="00794199"/>
    <w:pPr>
      <w:tabs>
        <w:tab w:val="center" w:pos="4680"/>
        <w:tab w:val="right" w:pos="9360"/>
      </w:tabs>
      <w:spacing w:line="240" w:lineRule="auto"/>
    </w:pPr>
  </w:style>
  <w:style w:type="character" w:customStyle="1" w:styleId="a">
    <w:name w:val="Верхний колонтитул Знак"/>
    <w:basedOn w:val="DefaultParagraphFont"/>
    <w:link w:val="Header"/>
    <w:uiPriority w:val="99"/>
    <w:rsid w:val="00794199"/>
  </w:style>
  <w:style w:type="paragraph" w:styleId="Footer">
    <w:name w:val="footer"/>
    <w:basedOn w:val="Normal"/>
    <w:link w:val="a0"/>
    <w:uiPriority w:val="99"/>
    <w:unhideWhenUsed/>
    <w:rsid w:val="00794199"/>
    <w:pPr>
      <w:tabs>
        <w:tab w:val="center" w:pos="4680"/>
        <w:tab w:val="right" w:pos="9360"/>
      </w:tabs>
      <w:spacing w:line="240" w:lineRule="auto"/>
    </w:pPr>
  </w:style>
  <w:style w:type="character" w:customStyle="1" w:styleId="a0">
    <w:name w:val="Нижний колонтитул Знак"/>
    <w:basedOn w:val="DefaultParagraphFont"/>
    <w:link w:val="Footer"/>
    <w:uiPriority w:val="99"/>
    <w:rsid w:val="0079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footer" Target="footer1.xm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782AE-196C-4459-9CB8-384AB0F1E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Sergii Tereshchenko</cp:lastModifiedBy>
  <cp:revision>4</cp:revision>
  <dcterms:created xsi:type="dcterms:W3CDTF">2020-08-03T14:35:00Z</dcterms:created>
  <dcterms:modified xsi:type="dcterms:W3CDTF">2020-08-03T14:58:00Z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mz/XwsidZ9G9NbyEDpq7NX7RLgBeB5cvooWfWcZn1Uc=</vt:lpwstr>
  </property>
  <property fmtid="{D5CDD505-2E9C-101B-9397-08002B2CF9AE}" pid="3" name="DocumentId">
    <vt:lpwstr>uQDA+oa7oXkjRQI320uj9J5bdGUaU/zIL0B38CCkTJASDkxMYVUFC3RGr46qv3mm</vt:lpwstr>
  </property>
  <property fmtid="{D5CDD505-2E9C-101B-9397-08002B2CF9AE}" pid="4" name="GD.SIGN.INFO">
    <vt:lpwstr>{"HDR":"GD.SIGN.INFO","VER":"20.7.0.0","DAT":"dnU0WldZMjdHTENLRWF0UlJjenF3Q2ltVGovYUw2UlI0WmVuTVo3OVdiekRvTVpkMC8vZ2FPUVVWVHIxd0F1dGJkVy9uazY1c3RFSDlLclA4eUdoRnk1bEZOYWNST2dpV0VscWo4a0YrbkdQc1VQSmhpRjBPMGlCdGxKakJZK3ArSk5YRFZqT3FJTm1yQlpXNVNzT1BlYlVjSVppTFhIQlduVzE4VGE1ZiswPQ=="}</vt:lpwstr>
  </property>
</Properties>
</file>