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Pardfaut"/>
        <w:bidi w:val="0"/>
        <w:ind w:left="0" w:right="0" w:firstLine="0"/>
        <w:jc w:val="left"/>
        <w:rPr>
          <w:rFonts w:ascii="Helvetica" w:eastAsia="Helvetica" w:hAnsi="Helvetica" w:cs="Helvetica"/>
          <w:outline w:val="0"/>
          <w:color w:val="212121"/>
          <w:sz w:val="28"/>
          <w:szCs w:val="28"/>
          <w:shd w:val="clear" w:color="auto" w:fill="FFFFFF"/>
          <w:rtl w:val="0"/>
          <w14:textFill>
            <w14:solidFill>
              <w14:srgbClr w14:val="222222"/>
            </w14:solidFill>
          </w14:textFill>
        </w:rPr>
      </w:pPr>
      <w:r>
        <w:rPr>
          <w:rFonts w:ascii="Helvetica" w:eastAsia="Helvetica" w:hAnsi="Helvetica" w:cs="Helvetica"/>
          <w:b w:val="0"/>
          <w:i w:val="0"/>
          <w:caps w:val="0"/>
          <w:smallCaps w:val="0"/>
          <w:strike w:val="0"/>
          <w:outline w:val="0"/>
          <w:shadow w:val="0"/>
          <w:emboss w:val="0"/>
          <w:imprint w:val="0"/>
          <w:color w:val="212121"/>
          <w:spacing w:val="0"/>
          <w:kern w:val="0"/>
          <w:position w:val="0"/>
          <w:sz w:val="28"/>
          <w:highlight w:val="none"/>
          <w:u w:val="none" w:color="auto"/>
          <w:effect w:val="none"/>
          <w:vertAlign w:val="baseline"/>
          <w:lang w:val="en-US"/>
        </w:rPr>
        <w:t>Metallica est une bande de métaux lourds américaine. La bande a été formée en 1981 à Los Angeles par le vocaliste/guitariste James Hetfield et le drummer Lars Ulrich, et est basée à San Francisco pour la plus grande partie de sa carrière. Les tempos, les instruments et les musiciens agressifs de la bande les ont fait l'une des quatre bandes fondatrices de métal d'écrasement, aux côtés de Megadeth, Anthrax et Slayer. La lignée actuelle de Metallica comprend des membres fondateurs et des auteurs de chansons primaires Hetfield et Ulrich, guitariste de plomb à long terme Kirk Hammett et barist Robert Trujillo. Le guitariste Dave Mustaine (qui s'est présenté à Megadeth après avoir été tiré de la bande) et les barens Ron McGovney, Cliff Burton (qui sont morts en 1986) sont des membres de la bande.</w:t>
      </w:r>
    </w:p>
    <w:p>
      <w:pPr>
        <w:pStyle w:val="Pardfaut"/>
        <w:bidi w:val="0"/>
        <w:ind w:left="0" w:right="0" w:firstLine="0"/>
        <w:jc w:val="left"/>
        <w:rPr>
          <w:rFonts w:ascii="Helvetica" w:eastAsia="Helvetica" w:hAnsi="Helvetica" w:cs="Helvetica"/>
          <w:outline w:val="0"/>
          <w:color w:val="212121"/>
          <w:sz w:val="28"/>
          <w:szCs w:val="28"/>
          <w:shd w:val="clear" w:color="auto" w:fill="FFFFFF"/>
          <w:rtl w:val="0"/>
          <w14:textFill>
            <w14:solidFill>
              <w14:srgbClr w14:val="222222"/>
            </w14:solidFill>
          </w14:textFill>
        </w:rPr>
      </w:pPr>
      <w:r>
        <w:rPr>
          <w:rFonts w:ascii="Helvetica" w:eastAsia="Helvetica" w:hAnsi="Helvetica" w:cs="Helvetica"/>
          <w:b w:val="0"/>
          <w:i w:val="0"/>
          <w:caps w:val="0"/>
          <w:smallCaps w:val="0"/>
          <w:strike w:val="0"/>
          <w:outline w:val="0"/>
          <w:shadow w:val="0"/>
          <w:emboss w:val="0"/>
          <w:imprint w:val="0"/>
          <w:color w:val="212121"/>
          <w:spacing w:val="0"/>
          <w:kern w:val="0"/>
          <w:position w:val="0"/>
          <w:sz w:val="28"/>
          <w:highlight w:val="none"/>
          <w:u w:val="none" w:color="auto"/>
          <w:effect w:val="none"/>
          <w:vertAlign w:val="baseline"/>
          <w:lang w:val="en-US"/>
        </w:rPr>
        <w:t>M. Metallica a gagné une base de fans en croissance dans la communauté de musique souterraine et a obtenu des acclamations critiques avec ses cinq premiers albums. Son cinquième album éponyme, Metallica (1991), le premier à s'enraciner principalement en métaux lourds, a lancé un appel à un public plus général, qui a obtenu un succès commercial important et vendu plus de 16 millions d'exemplaires aux États-Unis. Après avoir expérimenté différents genres et directions dans les rejets subséquents, la bande est retournée à ses racines métalliques d'écrasement avec la libération de son neuvième album, Déc Magnétique (2008), qui a fait des éloges semblables à ceux des albums antérieurs.</w:t>
      </w:r>
    </w:p>
    <w:p>
      <w:pPr>
        <w:pStyle w:val="Pardfaut"/>
        <w:bidi w:val="0"/>
        <w:ind w:left="0" w:right="0" w:firstLine="0"/>
        <w:jc w:val="left"/>
        <w:rPr>
          <w:rFonts w:ascii="Helvetica" w:eastAsia="Helvetica" w:hAnsi="Helvetica" w:cs="Helvetica"/>
          <w:outline w:val="0"/>
          <w:color w:val="212121"/>
          <w:sz w:val="28"/>
          <w:szCs w:val="28"/>
          <w:shd w:val="clear" w:color="auto" w:fill="FFFFFF"/>
          <w:rtl w:val="0"/>
          <w14:textFill>
            <w14:solidFill>
              <w14:srgbClr w14:val="222222"/>
            </w14:solidFill>
          </w14:textFill>
        </w:rPr>
      </w:pPr>
      <w:r>
        <w:rPr>
          <w:rFonts w:ascii="Helvetica" w:eastAsia="Helvetica" w:hAnsi="Helvetica" w:cs="Helvetica"/>
          <w:b w:val="0"/>
          <w:i w:val="0"/>
          <w:caps w:val="0"/>
          <w:smallCaps w:val="0"/>
          <w:strike w:val="0"/>
          <w:outline w:val="0"/>
          <w:shadow w:val="0"/>
          <w:emboss w:val="0"/>
          <w:imprint w:val="0"/>
          <w:color w:val="212121"/>
          <w:spacing w:val="0"/>
          <w:kern w:val="0"/>
          <w:position w:val="0"/>
          <w:sz w:val="28"/>
          <w:highlight w:val="none"/>
          <w:u w:val="none" w:color="auto"/>
          <w:effect w:val="none"/>
          <w:vertAlign w:val="baseline"/>
          <w:lang w:val="en-US"/>
        </w:rPr>
        <w:t>En 2000, Metallica a dirigé l'affaire contre le service de partage de fichiers par les pairs Napster, dans lequel la bande et plusieurs autres artistes ont déposé des poursuites contre le service pour partager leurs documents protégés par le droit d'auteur. Metallica a fait l'objet du film documentaire de 2004 Metallica : un certain Kind de Monster, qui a documenté la production troublée du huitième album de la bande, St. Anger (2003). En 2009, Metallica a été intronisée dans le Rock and Roll Hall of Fame. La bande a écrit l'écran pour et a démarré dans le film de concert IMAX de 2013 Metallica: Par le jamais, dans lequel la bande s'est livrée à une histoire fictive.</w:t>
      </w:r>
    </w:p>
    <w:p>
      <w:pPr>
        <w:pStyle w:val="Pardfaut"/>
        <w:bidi w:val="0"/>
        <w:ind w:left="0" w:right="0" w:firstLine="0"/>
        <w:jc w:val="left"/>
        <w:rPr>
          <w:rtl w:val="0"/>
        </w:rPr>
      </w:pPr>
      <w:r>
        <w:rPr>
          <w:rFonts w:ascii="Helvetica" w:eastAsia="Helvetica" w:hAnsi="Helvetica" w:cs="Helvetica"/>
          <w:b w:val="0"/>
          <w:i w:val="0"/>
          <w:caps w:val="0"/>
          <w:smallCaps w:val="0"/>
          <w:strike w:val="0"/>
          <w:outline w:val="0"/>
          <w:shadow w:val="0"/>
          <w:emboss w:val="0"/>
          <w:imprint w:val="0"/>
          <w:color w:val="212121"/>
          <w:spacing w:val="0"/>
          <w:kern w:val="0"/>
          <w:position w:val="0"/>
          <w:sz w:val="28"/>
          <w:highlight w:val="none"/>
          <w:u w:val="none" w:color="auto"/>
          <w:effect w:val="none"/>
          <w:vertAlign w:val="baseline"/>
          <w:lang w:val="en-US"/>
        </w:rPr>
        <w:t>Metallica a publié dix albums de studio, quatre albums vivants, un album de couverture, cinq pièces étendues, 37 chansons et 39 vidéos de musique. La bande a remporté neuf prix Grammy de 23 candidatures et ses six derniers albums de studio (à l'origine de Metallica) ont fait l'objet d'un débat consécutif au numéro 1 du Billboard 200. M. Metallica est l'une des bandes les plus prospères du monde, ayant vendu plus de 125 millions d'albums dans le monde en 2018. Metallica est l'un des plus grands artistes de tout temps par des magazines comme Rolling Stone, qui les classent en non. 61 sur la liste des 100 artistes les plus grands de tout temps. À partir de 2017, Metallica est le troisième artiste de musique de meilleure vente depuis que Nielsen SoundScan a commencé à suivre les ventes en 1991, vend un total de 58 millions d'albums aux États-Unis.</w:t>
      </w:r>
    </w:p>
    <w:sectPr>
      <w:headerReference w:type="default" r:id="rId4"/>
      <w:footerReference w:type="default" r:id="rId5"/>
      <w:pgSz w:w="11900" w:h="16840" w:orient="portrait"/>
      <w:pgMar w:top="1134" w:right="1134" w:bottom="1134" w:left="1134" w:header="709" w:footer="850"/>
      <w:cols w:space="720"/>
      <w:bidi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En-tte"/>
      <w:bidi w:val="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En-tt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revisionView w:comments="1" w:formatting="0" w:inkAnnotations="1" w:insDel="1" w:markup="1"/>
  <w:defaultTabStop w:val="720"/>
  <w:autoHyphenation/>
  <w:characterSpacingControl w:val="doNotCompress"/>
  <w:noLineBreaksAfter w:val="‘“(〔[{〈《「『【⦅〘〖«〝︵︷︹︻︽︿﹁﹃﹇﹙﹛﹝｢"/>
  <w:noLineBreaksBefore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val="x-none" w:eastAsia="en-US" w:bidi="ar-SA"/>
      </w:rPr>
    </w:rPrDefault>
    <w:pPrDefault>
      <w:pPr>
        <w:keepNext w:val="0"/>
        <w:keepLines w:val="0"/>
        <w:pageBreakBefore w:val="0"/>
        <w:widowControl/>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bidi="ar-SA"/>
    </w:rPr>
  </w:style>
  <w:style w:type="character" w:default="1" w:styleId="DefaultParagraphFont">
    <w:name w:val="Default Paragraph Font"/>
  </w:style>
  <w:style w:type="table" w:default="1" w:styleId="TableNormal">
    <w:name w:val="Normal Table"/>
    <w:tblPr>
      <w:tblInd w:w="0" w:type="dxa"/>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List">
    <w:name w:val="No List"/>
  </w:style>
  <w:style w:type="character" w:styleId="Hyperlink">
    <w:name w:val="Hyperlink"/>
    <w:rPr>
      <w:u w:val="single"/>
    </w:rPr>
  </w:style>
  <w:style w:type="paragraph" w:customStyle="1" w:styleId="En-tte">
    <w:name w:val="En-tête"/>
    <w:pPr>
      <w:keepNext w:val="0"/>
      <w:keepLines w:val="0"/>
      <w:pageBreakBefore w:val="0"/>
      <w:widowControl/>
      <w:shd w:val="clear" w:color="auto" w:fill="auto"/>
      <w:tabs>
        <w:tab w:val="right" w:pos="9020"/>
      </w:tabs>
      <w:suppressAutoHyphens w:val="0"/>
      <w:bidi w:val="0"/>
      <w:spacing w:before="0" w:after="0" w:line="240" w:lineRule="auto"/>
      <w:ind w:left="0" w:right="0" w:firstLine="0"/>
      <w:jc w:val="left"/>
      <w:outlineLvl w:val="9"/>
    </w:pPr>
    <w:rPr>
      <w:rFonts w:ascii="Helvetica Neue" w:eastAsia="Arial Unicode MS" w:hAnsi="Helvetica Neue" w:cs="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customStyle="1" w:styleId="Pardfaut">
    <w:name w:val="Par défaut"/>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Helvetica Neue" w:eastAsia="Arial Unicode MS" w:hAnsi="Helvetica Neue" w:cs="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Pages>0</Pages>
  <Words>508</Words>
  <Characters>2517</Characters>
  <Application>Microsoft Office Word</Application>
  <DocSecurity>0</DocSecurity>
  <Lines>0</Lines>
  <Paragraphs>4</Paragraphs>
  <ScaleCrop>false</ScaleCrop>
  <Company/>
  <LinksUpToDate>false</LinksUpToDate>
  <CharactersWithSpaces>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