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9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10"/>
      <w:footerReference w:type="default" r:id="rId11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450pt;height:135pt;margin-top:0;margin-left:0;mso-position-horizontal-relative:page;mso-position-vertical-relative:page;position:absolute;z-index:251658240" stroked="f">
          <v:imagedata r:id="rId1" o:title=""/>
          <v:path strokeok="f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yperlink" Target="https://review.auroravisuals.example/northwind-2026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