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2B" w:rsidRDefault="003302C7">
      <w:r>
        <w:t>This is first line.</w:t>
      </w:r>
    </w:p>
    <w:p w:rsidR="003302C7" w:rsidRDefault="003302C7">
      <w:r>
        <w:t>This second line.</w:t>
      </w:r>
    </w:p>
    <w:p w:rsidR="003302C7" w:rsidRDefault="003302C7">
      <w:bookmarkStart w:id="0" w:name="_GoBack"/>
      <w:bookmarkEnd w:id="0"/>
    </w:p>
    <w:sectPr w:rsidR="0033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C7"/>
    <w:rsid w:val="003302C7"/>
    <w:rsid w:val="00383E61"/>
    <w:rsid w:val="003F3C2B"/>
    <w:rsid w:val="005D057C"/>
    <w:rsid w:val="006D5113"/>
    <w:rsid w:val="007B3DD2"/>
    <w:rsid w:val="00B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5C2C8-4898-4284-893B-AFCDC113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2017-05-12T12:00:00Z</dcterms:created>
  <dcterms:modified xsi:type="dcterms:W3CDTF">2017-05-12T12:01:00Z</dcterms:modified>
</cp:coreProperties>
</file>