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5FE" w:rsidRPr="003F65FE" w:rsidRDefault="003F65FE" w:rsidP="003F65FE">
      <w:pPr>
        <w:shd w:val="clear" w:color="auto" w:fill="FFFFFF"/>
        <w:spacing w:after="255" w:line="312" w:lineRule="atLeast"/>
        <w:outlineLvl w:val="2"/>
        <w:rPr>
          <w:rFonts w:ascii="Arial" w:eastAsia="Times New Roman" w:hAnsi="Arial" w:cs="Arial"/>
          <w:b/>
          <w:bCs/>
          <w:color w:val="313131"/>
          <w:sz w:val="30"/>
          <w:szCs w:val="30"/>
        </w:rPr>
      </w:pPr>
      <w:r w:rsidRPr="003F65FE">
        <w:rPr>
          <w:rFonts w:ascii="Arial" w:eastAsia="Times New Roman" w:hAnsi="Arial" w:cs="Arial"/>
          <w:b/>
          <w:bCs/>
          <w:color w:val="313131"/>
          <w:sz w:val="30"/>
          <w:szCs w:val="30"/>
        </w:rPr>
        <w:t>Git là gì?</w:t>
      </w:r>
    </w:p>
    <w:p w:rsidR="003F65FE" w:rsidRPr="003F65FE" w:rsidRDefault="003F65FE" w:rsidP="003F65FE">
      <w:pPr>
        <w:shd w:val="clear" w:color="auto" w:fill="FFFFFF"/>
        <w:spacing w:after="0" w:line="240" w:lineRule="auto"/>
        <w:rPr>
          <w:rFonts w:ascii="Arial" w:eastAsia="Times New Roman" w:hAnsi="Arial" w:cs="Arial"/>
          <w:color w:val="313131"/>
          <w:sz w:val="24"/>
          <w:szCs w:val="24"/>
        </w:rPr>
      </w:pPr>
      <w:r w:rsidRPr="003F65FE">
        <w:rPr>
          <w:rFonts w:ascii="Arial" w:eastAsia="Times New Roman" w:hAnsi="Arial" w:cs="Arial"/>
          <w:b/>
          <w:bCs/>
          <w:color w:val="313131"/>
          <w:sz w:val="24"/>
          <w:szCs w:val="24"/>
        </w:rPr>
        <w:t>Git</w:t>
      </w:r>
      <w:r w:rsidRPr="003F65FE">
        <w:rPr>
          <w:rFonts w:ascii="Arial" w:eastAsia="Times New Roman" w:hAnsi="Arial" w:cs="Arial"/>
          <w:color w:val="313131"/>
          <w:sz w:val="24"/>
          <w:szCs w:val="24"/>
        </w:rPr>
        <w:t> là tên gọi của một </w:t>
      </w:r>
      <w:r w:rsidRPr="003F65FE">
        <w:rPr>
          <w:rFonts w:ascii="Arial" w:eastAsia="Times New Roman" w:hAnsi="Arial" w:cs="Arial"/>
          <w:b/>
          <w:bCs/>
          <w:color w:val="313131"/>
          <w:sz w:val="24"/>
          <w:szCs w:val="24"/>
        </w:rPr>
        <w:t>Hệ thống quản lý phiên bản phân tán</w:t>
      </w:r>
      <w:r w:rsidRPr="003F65FE">
        <w:rPr>
          <w:rFonts w:ascii="Arial" w:eastAsia="Times New Roman" w:hAnsi="Arial" w:cs="Arial"/>
          <w:color w:val="313131"/>
          <w:sz w:val="24"/>
          <w:szCs w:val="24"/>
        </w:rPr>
        <w:t> (</w:t>
      </w:r>
      <w:r w:rsidRPr="003F65FE">
        <w:rPr>
          <w:rFonts w:ascii="Arial" w:eastAsia="Times New Roman" w:hAnsi="Arial" w:cs="Arial"/>
          <w:i/>
          <w:iCs/>
          <w:color w:val="313131"/>
          <w:sz w:val="24"/>
          <w:szCs w:val="24"/>
        </w:rPr>
        <w:t>Distributed Version Control System – </w:t>
      </w:r>
      <w:r w:rsidRPr="003F65FE">
        <w:rPr>
          <w:rFonts w:ascii="Arial" w:eastAsia="Times New Roman" w:hAnsi="Arial" w:cs="Arial"/>
          <w:b/>
          <w:bCs/>
          <w:i/>
          <w:iCs/>
          <w:color w:val="313131"/>
          <w:sz w:val="24"/>
          <w:szCs w:val="24"/>
        </w:rPr>
        <w:t>DVCS</w:t>
      </w:r>
      <w:r w:rsidRPr="003F65FE">
        <w:rPr>
          <w:rFonts w:ascii="Arial" w:eastAsia="Times New Roman" w:hAnsi="Arial" w:cs="Arial"/>
          <w:color w:val="313131"/>
          <w:sz w:val="24"/>
          <w:szCs w:val="24"/>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3F65FE">
        <w:rPr>
          <w:rFonts w:ascii="Arial" w:eastAsia="Times New Roman" w:hAnsi="Arial" w:cs="Arial"/>
          <w:b/>
          <w:bCs/>
          <w:color w:val="313131"/>
          <w:sz w:val="24"/>
          <w:szCs w:val="24"/>
        </w:rPr>
        <w:t>clone</w:t>
      </w:r>
      <w:r w:rsidRPr="003F65FE">
        <w:rPr>
          <w:rFonts w:ascii="Arial" w:eastAsia="Times New Roman" w:hAnsi="Arial" w:cs="Arial"/>
          <w:color w:val="313131"/>
          <w:sz w:val="24"/>
          <w:szCs w:val="24"/>
        </w:rPr>
        <w:t>) từ một kho chứa mã nguồn (</w:t>
      </w:r>
      <w:r w:rsidRPr="003F65FE">
        <w:rPr>
          <w:rFonts w:ascii="Arial" w:eastAsia="Times New Roman" w:hAnsi="Arial" w:cs="Arial"/>
          <w:b/>
          <w:bCs/>
          <w:color w:val="313131"/>
          <w:sz w:val="24"/>
          <w:szCs w:val="24"/>
        </w:rPr>
        <w:t>repository</w:t>
      </w:r>
      <w:r w:rsidRPr="003F65FE">
        <w:rPr>
          <w:rFonts w:ascii="Arial" w:eastAsia="Times New Roman" w:hAnsi="Arial" w:cs="Arial"/>
          <w:color w:val="313131"/>
          <w:sz w:val="24"/>
          <w:szCs w:val="24"/>
        </w:rPr>
        <w:t>), mỗi thay đổi vào mã nguồn trên máy tính sẽ có thể ủy thác (</w:t>
      </w:r>
      <w:r w:rsidRPr="003F65FE">
        <w:rPr>
          <w:rFonts w:ascii="Arial" w:eastAsia="Times New Roman" w:hAnsi="Arial" w:cs="Arial"/>
          <w:b/>
          <w:bCs/>
          <w:color w:val="313131"/>
          <w:sz w:val="24"/>
          <w:szCs w:val="24"/>
        </w:rPr>
        <w:t>commit</w:t>
      </w:r>
      <w:r w:rsidRPr="003F65FE">
        <w:rPr>
          <w:rFonts w:ascii="Arial" w:eastAsia="Times New Roman" w:hAnsi="Arial" w:cs="Arial"/>
          <w:color w:val="313131"/>
          <w:sz w:val="24"/>
          <w:szCs w:val="24"/>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3F65FE">
        <w:rPr>
          <w:rFonts w:ascii="Arial" w:eastAsia="Times New Roman" w:hAnsi="Arial" w:cs="Arial"/>
          <w:color w:val="313131"/>
          <w:sz w:val="24"/>
          <w:szCs w:val="24"/>
        </w:rPr>
        <w:t>kia</w:t>
      </w:r>
      <w:proofErr w:type="gramEnd"/>
      <w:r w:rsidRPr="003F65FE">
        <w:rPr>
          <w:rFonts w:ascii="Arial" w:eastAsia="Times New Roman" w:hAnsi="Arial" w:cs="Arial"/>
          <w:color w:val="313131"/>
          <w:sz w:val="24"/>
          <w:szCs w:val="24"/>
        </w:rPr>
        <w:t xml:space="preserve">. Trong Git, </w:t>
      </w:r>
      <w:proofErr w:type="gramStart"/>
      <w:r w:rsidRPr="003F65FE">
        <w:rPr>
          <w:rFonts w:ascii="Arial" w:eastAsia="Times New Roman" w:hAnsi="Arial" w:cs="Arial"/>
          <w:color w:val="313131"/>
          <w:sz w:val="24"/>
          <w:szCs w:val="24"/>
        </w:rPr>
        <w:t>thư</w:t>
      </w:r>
      <w:proofErr w:type="gramEnd"/>
      <w:r w:rsidRPr="003F65FE">
        <w:rPr>
          <w:rFonts w:ascii="Arial" w:eastAsia="Times New Roman" w:hAnsi="Arial" w:cs="Arial"/>
          <w:color w:val="313131"/>
          <w:sz w:val="24"/>
          <w:szCs w:val="24"/>
        </w:rPr>
        <w:t xml:space="preserve"> mục làm việc trên máy tính gọi là </w:t>
      </w:r>
      <w:r w:rsidRPr="003F65FE">
        <w:rPr>
          <w:rFonts w:ascii="Arial" w:eastAsia="Times New Roman" w:hAnsi="Arial" w:cs="Arial"/>
          <w:b/>
          <w:bCs/>
          <w:color w:val="313131"/>
          <w:sz w:val="24"/>
          <w:szCs w:val="24"/>
        </w:rPr>
        <w:t>Working Tree</w:t>
      </w:r>
      <w:r w:rsidRPr="003F65FE">
        <w:rPr>
          <w:rFonts w:ascii="Arial" w:eastAsia="Times New Roman" w:hAnsi="Arial" w:cs="Arial"/>
          <w:color w:val="313131"/>
          <w:sz w:val="24"/>
          <w:szCs w:val="24"/>
        </w:rPr>
        <w:t>. Đại loại là như vậy.</w:t>
      </w:r>
    </w:p>
    <w:p w:rsidR="003F65FE" w:rsidRPr="003F65FE" w:rsidRDefault="003F65FE" w:rsidP="003F65FE">
      <w:pPr>
        <w:shd w:val="clear" w:color="auto" w:fill="FFFFFF"/>
        <w:spacing w:after="0" w:line="240" w:lineRule="auto"/>
        <w:jc w:val="center"/>
        <w:rPr>
          <w:rFonts w:ascii="Arial" w:eastAsia="Times New Roman" w:hAnsi="Arial" w:cs="Arial"/>
          <w:color w:val="313131"/>
          <w:sz w:val="24"/>
          <w:szCs w:val="24"/>
        </w:rPr>
      </w:pPr>
      <w:r w:rsidRPr="003F65FE">
        <w:rPr>
          <w:rFonts w:ascii="Arial" w:eastAsia="Times New Roman" w:hAnsi="Arial" w:cs="Arial"/>
          <w:noProof/>
          <w:color w:val="1E73BE"/>
          <w:sz w:val="24"/>
          <w:szCs w:val="24"/>
        </w:rPr>
        <w:drawing>
          <wp:inline distT="0" distB="0" distL="0" distR="0">
            <wp:extent cx="4762500" cy="5362575"/>
            <wp:effectExtent l="0" t="0" r="0" b="9525"/>
            <wp:docPr id="2" name="Picture 2" descr="Mô hình hoạt động của DVC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3F65FE" w:rsidRPr="003F65FE" w:rsidRDefault="003F65FE" w:rsidP="003F65FE">
      <w:pPr>
        <w:shd w:val="clear" w:color="auto" w:fill="FFFFFF"/>
        <w:spacing w:line="240" w:lineRule="auto"/>
        <w:jc w:val="center"/>
        <w:rPr>
          <w:rFonts w:ascii="Arial" w:eastAsia="Times New Roman" w:hAnsi="Arial" w:cs="Arial"/>
          <w:i/>
          <w:iCs/>
          <w:color w:val="FFFFFF"/>
          <w:sz w:val="21"/>
          <w:szCs w:val="21"/>
        </w:rPr>
      </w:pPr>
      <w:r w:rsidRPr="003F65FE">
        <w:rPr>
          <w:rFonts w:ascii="Arial" w:eastAsia="Times New Roman" w:hAnsi="Arial" w:cs="Arial"/>
          <w:i/>
          <w:iCs/>
          <w:color w:val="FFFFFF"/>
          <w:sz w:val="21"/>
          <w:szCs w:val="21"/>
        </w:rPr>
        <w:t>Mô hình hoạt động của DVCS</w:t>
      </w:r>
    </w:p>
    <w:p w:rsidR="003F65FE" w:rsidRPr="003F65FE" w:rsidRDefault="003F65FE" w:rsidP="003F65FE">
      <w:pPr>
        <w:shd w:val="clear" w:color="auto" w:fill="FFFFFF"/>
        <w:spacing w:after="255" w:line="240" w:lineRule="auto"/>
        <w:rPr>
          <w:rFonts w:ascii="Arial" w:eastAsia="Times New Roman" w:hAnsi="Arial" w:cs="Arial"/>
          <w:color w:val="313131"/>
          <w:sz w:val="24"/>
          <w:szCs w:val="24"/>
        </w:rPr>
      </w:pPr>
      <w:r w:rsidRPr="003F65FE">
        <w:rPr>
          <w:rFonts w:ascii="Arial" w:eastAsia="Times New Roman" w:hAnsi="Arial" w:cs="Arial"/>
          <w:color w:val="313131"/>
          <w:sz w:val="24"/>
          <w:szCs w:val="24"/>
        </w:rPr>
        <w:t xml:space="preserve">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w:t>
      </w:r>
      <w:r w:rsidRPr="003F65FE">
        <w:rPr>
          <w:rFonts w:ascii="Arial" w:eastAsia="Times New Roman" w:hAnsi="Arial" w:cs="Arial"/>
          <w:color w:val="313131"/>
          <w:sz w:val="24"/>
          <w:szCs w:val="24"/>
        </w:rPr>
        <w:lastRenderedPageBreak/>
        <w:t>xem các thay đổi của bạn ở từng phiên bản</w:t>
      </w:r>
      <w:proofErr w:type="gramStart"/>
      <w:r w:rsidRPr="003F65FE">
        <w:rPr>
          <w:rFonts w:ascii="Arial" w:eastAsia="Times New Roman" w:hAnsi="Arial" w:cs="Arial"/>
          <w:color w:val="313131"/>
          <w:sz w:val="24"/>
          <w:szCs w:val="24"/>
        </w:rPr>
        <w:t>,  họ</w:t>
      </w:r>
      <w:proofErr w:type="gramEnd"/>
      <w:r w:rsidRPr="003F65FE">
        <w:rPr>
          <w:rFonts w:ascii="Arial" w:eastAsia="Times New Roman" w:hAnsi="Arial" w:cs="Arial"/>
          <w:color w:val="313131"/>
          <w:sz w:val="24"/>
          <w:szCs w:val="24"/>
        </w:rPr>
        <w:t xml:space="preserve"> cũng có thể đối chiếu các thay đổi của bạn rồi gộp phiên bản của bạn vào phiên bản của họ. Cuối cùng là tất cả có thể đưa các thay đổi vào mã nguồn của mình lên một kho chứa mã nguồn.</w:t>
      </w:r>
    </w:p>
    <w:p w:rsidR="003F65FE" w:rsidRPr="003F65FE" w:rsidRDefault="003F65FE" w:rsidP="003F65FE">
      <w:pPr>
        <w:shd w:val="clear" w:color="auto" w:fill="FFFFFF"/>
        <w:spacing w:after="0" w:line="240" w:lineRule="auto"/>
        <w:rPr>
          <w:rFonts w:ascii="Arial" w:eastAsia="Times New Roman" w:hAnsi="Arial" w:cs="Arial"/>
          <w:color w:val="313131"/>
          <w:sz w:val="24"/>
          <w:szCs w:val="24"/>
        </w:rPr>
      </w:pPr>
      <w:r w:rsidRPr="003F65FE">
        <w:rPr>
          <w:rFonts w:ascii="Arial" w:eastAsia="Times New Roman" w:hAnsi="Arial" w:cs="Arial"/>
          <w:color w:val="313131"/>
          <w:sz w:val="24"/>
          <w:szCs w:val="24"/>
        </w:rPr>
        <w:t>Cơ chế lưu trữ phiên bản của Git là nó sẽ tạo ra một “</w:t>
      </w:r>
      <w:r w:rsidRPr="003F65FE">
        <w:rPr>
          <w:rFonts w:ascii="Arial" w:eastAsia="Times New Roman" w:hAnsi="Arial" w:cs="Arial"/>
          <w:i/>
          <w:iCs/>
          <w:color w:val="313131"/>
          <w:sz w:val="24"/>
          <w:szCs w:val="24"/>
        </w:rPr>
        <w:t>ảnh chụp</w:t>
      </w:r>
      <w:r w:rsidRPr="003F65FE">
        <w:rPr>
          <w:rFonts w:ascii="Arial" w:eastAsia="Times New Roman" w:hAnsi="Arial" w:cs="Arial"/>
          <w:color w:val="313131"/>
          <w:sz w:val="24"/>
          <w:szCs w:val="24"/>
        </w:rPr>
        <w:t>” (</w:t>
      </w:r>
      <w:r w:rsidRPr="003F65FE">
        <w:rPr>
          <w:rFonts w:ascii="Arial" w:eastAsia="Times New Roman" w:hAnsi="Arial" w:cs="Arial"/>
          <w:i/>
          <w:iCs/>
          <w:color w:val="313131"/>
          <w:sz w:val="24"/>
          <w:szCs w:val="24"/>
        </w:rPr>
        <w:t>snapshot</w:t>
      </w:r>
      <w:r w:rsidRPr="003F65FE">
        <w:rPr>
          <w:rFonts w:ascii="Arial" w:eastAsia="Times New Roman" w:hAnsi="Arial" w:cs="Arial"/>
          <w:color w:val="313131"/>
          <w:sz w:val="24"/>
          <w:szCs w:val="24"/>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3F65FE" w:rsidRPr="003F65FE" w:rsidRDefault="003F65FE" w:rsidP="003F65FE">
      <w:pPr>
        <w:shd w:val="clear" w:color="auto" w:fill="FFFFFF"/>
        <w:spacing w:after="255" w:line="312" w:lineRule="atLeast"/>
        <w:outlineLvl w:val="2"/>
        <w:rPr>
          <w:rFonts w:ascii="Arial" w:eastAsia="Times New Roman" w:hAnsi="Arial" w:cs="Arial"/>
          <w:b/>
          <w:bCs/>
          <w:color w:val="313131"/>
          <w:sz w:val="30"/>
          <w:szCs w:val="30"/>
        </w:rPr>
      </w:pPr>
      <w:r w:rsidRPr="003F65FE">
        <w:rPr>
          <w:rFonts w:ascii="Arial" w:eastAsia="Times New Roman" w:hAnsi="Arial" w:cs="Arial"/>
          <w:b/>
          <w:bCs/>
          <w:color w:val="313131"/>
          <w:sz w:val="30"/>
          <w:szCs w:val="30"/>
        </w:rPr>
        <w:t>Github là gì?</w:t>
      </w:r>
    </w:p>
    <w:p w:rsidR="003F65FE" w:rsidRPr="003F65FE" w:rsidRDefault="003F65FE" w:rsidP="003F65FE">
      <w:pPr>
        <w:shd w:val="clear" w:color="auto" w:fill="FFFFFF"/>
        <w:spacing w:after="0" w:line="240" w:lineRule="auto"/>
        <w:jc w:val="center"/>
        <w:rPr>
          <w:rFonts w:ascii="Arial" w:eastAsia="Times New Roman" w:hAnsi="Arial" w:cs="Arial"/>
          <w:color w:val="313131"/>
          <w:sz w:val="24"/>
          <w:szCs w:val="24"/>
        </w:rPr>
      </w:pPr>
      <w:r w:rsidRPr="003F65FE">
        <w:rPr>
          <w:rFonts w:ascii="Arial" w:eastAsia="Times New Roman" w:hAnsi="Arial" w:cs="Arial"/>
          <w:noProof/>
          <w:color w:val="1E73BE"/>
          <w:sz w:val="24"/>
          <w:szCs w:val="24"/>
        </w:rPr>
        <w:drawing>
          <wp:inline distT="0" distB="0" distL="0" distR="0">
            <wp:extent cx="9953625" cy="5010150"/>
            <wp:effectExtent l="0" t="0" r="9525" b="0"/>
            <wp:docPr id="1" name="Picture 1" descr="Github là một dịch vụ máy chủ Reposito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à một dịch vụ máy chủ Reposito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3625" cy="5010150"/>
                    </a:xfrm>
                    <a:prstGeom prst="rect">
                      <a:avLst/>
                    </a:prstGeom>
                    <a:noFill/>
                    <a:ln>
                      <a:noFill/>
                    </a:ln>
                  </pic:spPr>
                </pic:pic>
              </a:graphicData>
            </a:graphic>
          </wp:inline>
        </w:drawing>
      </w:r>
    </w:p>
    <w:p w:rsidR="003F65FE" w:rsidRPr="003F65FE" w:rsidRDefault="003F65FE" w:rsidP="003F65FE">
      <w:pPr>
        <w:shd w:val="clear" w:color="auto" w:fill="FFFFFF"/>
        <w:spacing w:line="240" w:lineRule="auto"/>
        <w:jc w:val="center"/>
        <w:rPr>
          <w:rFonts w:ascii="Arial" w:eastAsia="Times New Roman" w:hAnsi="Arial" w:cs="Arial"/>
          <w:i/>
          <w:iCs/>
          <w:color w:val="FFFFFF"/>
          <w:sz w:val="21"/>
          <w:szCs w:val="21"/>
        </w:rPr>
      </w:pPr>
      <w:r w:rsidRPr="003F65FE">
        <w:rPr>
          <w:rFonts w:ascii="Arial" w:eastAsia="Times New Roman" w:hAnsi="Arial" w:cs="Arial"/>
          <w:i/>
          <w:iCs/>
          <w:color w:val="FFFFFF"/>
          <w:sz w:val="21"/>
          <w:szCs w:val="21"/>
        </w:rPr>
        <w:t>Github là một dịch vụ máy chủ Repository</w:t>
      </w:r>
    </w:p>
    <w:p w:rsidR="003F65FE" w:rsidRPr="003F65FE" w:rsidRDefault="003F65FE" w:rsidP="003F65FE">
      <w:pPr>
        <w:shd w:val="clear" w:color="auto" w:fill="FFFFFF"/>
        <w:spacing w:after="0" w:line="240" w:lineRule="auto"/>
        <w:rPr>
          <w:rFonts w:ascii="Arial" w:eastAsia="Times New Roman" w:hAnsi="Arial" w:cs="Arial"/>
          <w:color w:val="313131"/>
          <w:sz w:val="24"/>
          <w:szCs w:val="24"/>
        </w:rPr>
      </w:pPr>
      <w:r w:rsidRPr="003F65FE">
        <w:rPr>
          <w:rFonts w:ascii="Arial" w:eastAsia="Times New Roman" w:hAnsi="Arial" w:cs="Arial"/>
          <w:color w:val="313131"/>
          <w:sz w:val="24"/>
          <w:szCs w:val="24"/>
        </w:rPr>
        <w:t>Mình biết là có rất nhiều bạn khi nghe nói đến Git sẽ nghĩ ngay đến </w:t>
      </w:r>
      <w:hyperlink r:id="rId9" w:tgtFrame="_blank" w:tooltip="Github" w:history="1">
        <w:r w:rsidRPr="003F65FE">
          <w:rPr>
            <w:rFonts w:ascii="Arial" w:eastAsia="Times New Roman" w:hAnsi="Arial" w:cs="Arial"/>
            <w:color w:val="1E73BE"/>
            <w:sz w:val="24"/>
            <w:szCs w:val="24"/>
            <w:u w:val="single"/>
          </w:rPr>
          <w:t>Github</w:t>
        </w:r>
      </w:hyperlink>
      <w:r w:rsidRPr="003F65FE">
        <w:rPr>
          <w:rFonts w:ascii="Arial" w:eastAsia="Times New Roman" w:hAnsi="Arial" w:cs="Arial"/>
          <w:color w:val="313131"/>
          <w:sz w:val="24"/>
          <w:szCs w:val="24"/>
        </w:rPr>
        <w:t> và có thể sẽ có một số hiểu lầm với họ. Cũng xin nhắc lại rằng, Git là tên gọi của một mô hình hệ thống. Như mình đã giải thích ở trên, </w:t>
      </w:r>
      <w:r w:rsidRPr="003F65FE">
        <w:rPr>
          <w:rFonts w:ascii="Arial" w:eastAsia="Times New Roman" w:hAnsi="Arial" w:cs="Arial"/>
          <w:b/>
          <w:bCs/>
          <w:color w:val="313131"/>
          <w:sz w:val="24"/>
          <w:szCs w:val="24"/>
        </w:rPr>
        <w:t>các máy tính có thể clone lại mã nguồn từ một repository</w:t>
      </w:r>
      <w:r w:rsidRPr="003F65FE">
        <w:rPr>
          <w:rFonts w:ascii="Arial" w:eastAsia="Times New Roman" w:hAnsi="Arial" w:cs="Arial"/>
          <w:color w:val="313131"/>
          <w:sz w:val="24"/>
          <w:szCs w:val="24"/>
        </w:rPr>
        <w:t> và </w:t>
      </w:r>
      <w:r w:rsidRPr="003F65FE">
        <w:rPr>
          <w:rFonts w:ascii="Arial" w:eastAsia="Times New Roman" w:hAnsi="Arial" w:cs="Arial"/>
          <w:b/>
          <w:bCs/>
          <w:color w:val="313131"/>
          <w:sz w:val="24"/>
          <w:szCs w:val="24"/>
        </w:rPr>
        <w:t>Github chính là một dịch vụ máy chủ repository</w:t>
      </w:r>
      <w:r w:rsidRPr="003F65FE">
        <w:rPr>
          <w:rFonts w:ascii="Arial" w:eastAsia="Times New Roman" w:hAnsi="Arial" w:cs="Arial"/>
          <w:color w:val="313131"/>
          <w:sz w:val="24"/>
          <w:szCs w:val="24"/>
        </w:rPr>
        <w:t> công cộng, mỗi người có thể tạo tài khoản trên đó để tạo ra các kho chứa của riêng mình để có thể làm việc.</w:t>
      </w:r>
    </w:p>
    <w:p w:rsidR="003F65FE" w:rsidRPr="003F65FE" w:rsidRDefault="003F65FE" w:rsidP="003F65FE">
      <w:pPr>
        <w:shd w:val="clear" w:color="auto" w:fill="FFFFFF"/>
        <w:spacing w:after="255" w:line="240" w:lineRule="auto"/>
        <w:rPr>
          <w:rFonts w:ascii="Arial" w:eastAsia="Times New Roman" w:hAnsi="Arial" w:cs="Arial"/>
          <w:color w:val="313131"/>
          <w:sz w:val="24"/>
          <w:szCs w:val="24"/>
        </w:rPr>
      </w:pPr>
      <w:r w:rsidRPr="003F65FE">
        <w:rPr>
          <w:rFonts w:ascii="Arial" w:eastAsia="Times New Roman" w:hAnsi="Arial" w:cs="Arial"/>
          <w:color w:val="313131"/>
          <w:sz w:val="24"/>
          <w:szCs w:val="24"/>
        </w:rPr>
        <w:lastRenderedPageBreak/>
        <w:t>Mặc dù Git có thể làm việc với bất kỳ trên máy chủ Linux nào nhưng để dễ hiểu và thực tế hơn, mình sẽ hướng dẫn các bạn sử dụng Git với Github trong suốt serie này.</w:t>
      </w:r>
    </w:p>
    <w:p w:rsidR="003F65FE" w:rsidRPr="003F65FE" w:rsidRDefault="003F65FE" w:rsidP="003F65FE">
      <w:pPr>
        <w:shd w:val="clear" w:color="auto" w:fill="FFFFFF"/>
        <w:spacing w:after="0" w:line="240" w:lineRule="auto"/>
        <w:rPr>
          <w:rFonts w:ascii="Arial" w:eastAsia="Times New Roman" w:hAnsi="Arial" w:cs="Arial"/>
          <w:color w:val="313131"/>
          <w:sz w:val="24"/>
          <w:szCs w:val="24"/>
        </w:rPr>
      </w:pPr>
      <w:r w:rsidRPr="003F65FE">
        <w:rPr>
          <w:rFonts w:ascii="Arial" w:eastAsia="Times New Roman" w:hAnsi="Arial" w:cs="Arial"/>
          <w:b/>
          <w:bCs/>
          <w:color w:val="313131"/>
          <w:sz w:val="24"/>
          <w:szCs w:val="24"/>
        </w:rPr>
        <w:t>Liên kết</w:t>
      </w:r>
      <w:r w:rsidRPr="003F65FE">
        <w:rPr>
          <w:rFonts w:ascii="Arial" w:eastAsia="Times New Roman" w:hAnsi="Arial" w:cs="Arial"/>
          <w:color w:val="313131"/>
          <w:sz w:val="24"/>
          <w:szCs w:val="24"/>
        </w:rPr>
        <w:t>: </w:t>
      </w:r>
      <w:hyperlink r:id="rId10" w:tgtFrame="_blank" w:tooltip="Github Join" w:history="1">
        <w:r w:rsidRPr="003F65FE">
          <w:rPr>
            <w:rFonts w:ascii="Arial" w:eastAsia="Times New Roman" w:hAnsi="Arial" w:cs="Arial"/>
            <w:color w:val="1E73BE"/>
            <w:sz w:val="24"/>
            <w:szCs w:val="24"/>
            <w:u w:val="single"/>
          </w:rPr>
          <w:t>Đăng ký tài khoản Github</w:t>
        </w:r>
      </w:hyperlink>
    </w:p>
    <w:p w:rsidR="003F65FE" w:rsidRPr="003F65FE" w:rsidRDefault="003F65FE" w:rsidP="003F65FE">
      <w:pPr>
        <w:shd w:val="clear" w:color="auto" w:fill="FFFFFF"/>
        <w:spacing w:after="255" w:line="312" w:lineRule="atLeast"/>
        <w:outlineLvl w:val="2"/>
        <w:rPr>
          <w:rFonts w:ascii="Arial" w:eastAsia="Times New Roman" w:hAnsi="Arial" w:cs="Arial"/>
          <w:b/>
          <w:bCs/>
          <w:color w:val="313131"/>
          <w:sz w:val="30"/>
          <w:szCs w:val="30"/>
        </w:rPr>
      </w:pPr>
      <w:r w:rsidRPr="003F65FE">
        <w:rPr>
          <w:rFonts w:ascii="Arial" w:eastAsia="Times New Roman" w:hAnsi="Arial" w:cs="Arial"/>
          <w:b/>
          <w:bCs/>
          <w:color w:val="313131"/>
          <w:sz w:val="30"/>
          <w:szCs w:val="30"/>
        </w:rPr>
        <w:t>Tại sao nên sử dụng Git?</w:t>
      </w:r>
    </w:p>
    <w:p w:rsidR="003F65FE" w:rsidRPr="003F65FE" w:rsidRDefault="003F65FE" w:rsidP="003F65FE">
      <w:pPr>
        <w:shd w:val="clear" w:color="auto" w:fill="FFFFFF"/>
        <w:spacing w:after="255" w:line="240" w:lineRule="auto"/>
        <w:rPr>
          <w:rFonts w:ascii="Arial" w:eastAsia="Times New Roman" w:hAnsi="Arial" w:cs="Arial"/>
          <w:color w:val="313131"/>
          <w:sz w:val="24"/>
          <w:szCs w:val="24"/>
        </w:rPr>
      </w:pPr>
      <w:r w:rsidRPr="003F65FE">
        <w:rPr>
          <w:rFonts w:ascii="Arial" w:eastAsia="Times New Roman" w:hAnsi="Arial" w:cs="Arial"/>
          <w:color w:val="313131"/>
          <w:sz w:val="24"/>
          <w:szCs w:val="24"/>
        </w:rPr>
        <w:t>Có rất nhiều lợi thế để bạn nên sử dụng Git trong việc lập trình ngay từ hôm nay, bất kể là lập trình cái gì đi chăng nữa.</w:t>
      </w:r>
    </w:p>
    <w:p w:rsidR="003F65FE" w:rsidRPr="003F65FE" w:rsidRDefault="003F65FE" w:rsidP="003F65FE">
      <w:pPr>
        <w:numPr>
          <w:ilvl w:val="0"/>
          <w:numId w:val="1"/>
        </w:numPr>
        <w:shd w:val="clear" w:color="auto" w:fill="FFFFFF"/>
        <w:spacing w:after="105" w:line="240" w:lineRule="auto"/>
        <w:ind w:left="0"/>
        <w:rPr>
          <w:rFonts w:ascii="Arial" w:eastAsia="Times New Roman" w:hAnsi="Arial" w:cs="Arial"/>
          <w:color w:val="313131"/>
          <w:sz w:val="24"/>
          <w:szCs w:val="24"/>
        </w:rPr>
      </w:pPr>
      <w:r w:rsidRPr="003F65FE">
        <w:rPr>
          <w:rFonts w:ascii="Arial" w:eastAsia="Times New Roman" w:hAnsi="Arial" w:cs="Arial"/>
          <w:color w:val="313131"/>
          <w:sz w:val="24"/>
          <w:szCs w:val="24"/>
        </w:rPr>
        <w:t xml:space="preserve">Git dễ sử dụng, </w:t>
      </w:r>
      <w:proofErr w:type="gramStart"/>
      <w:r w:rsidRPr="003F65FE">
        <w:rPr>
          <w:rFonts w:ascii="Arial" w:eastAsia="Times New Roman" w:hAnsi="Arial" w:cs="Arial"/>
          <w:color w:val="313131"/>
          <w:sz w:val="24"/>
          <w:szCs w:val="24"/>
        </w:rPr>
        <w:t>an</w:t>
      </w:r>
      <w:proofErr w:type="gramEnd"/>
      <w:r w:rsidRPr="003F65FE">
        <w:rPr>
          <w:rFonts w:ascii="Arial" w:eastAsia="Times New Roman" w:hAnsi="Arial" w:cs="Arial"/>
          <w:color w:val="313131"/>
          <w:sz w:val="24"/>
          <w:szCs w:val="24"/>
        </w:rPr>
        <w:t xml:space="preserve"> toàn và nhanh chóng.</w:t>
      </w:r>
    </w:p>
    <w:p w:rsidR="003F65FE" w:rsidRPr="003F65FE" w:rsidRDefault="003F65FE" w:rsidP="003F65FE">
      <w:pPr>
        <w:numPr>
          <w:ilvl w:val="0"/>
          <w:numId w:val="1"/>
        </w:numPr>
        <w:shd w:val="clear" w:color="auto" w:fill="FFFFFF"/>
        <w:spacing w:after="105" w:line="240" w:lineRule="auto"/>
        <w:ind w:left="0"/>
        <w:rPr>
          <w:rFonts w:ascii="Arial" w:eastAsia="Times New Roman" w:hAnsi="Arial" w:cs="Arial"/>
          <w:color w:val="313131"/>
          <w:sz w:val="24"/>
          <w:szCs w:val="24"/>
        </w:rPr>
      </w:pPr>
      <w:r w:rsidRPr="003F65FE">
        <w:rPr>
          <w:rFonts w:ascii="Arial" w:eastAsia="Times New Roman" w:hAnsi="Arial" w:cs="Arial"/>
          <w:color w:val="313131"/>
          <w:sz w:val="24"/>
          <w:szCs w:val="24"/>
        </w:rPr>
        <w:t xml:space="preserve">Có thể giúp quy trình làm việc code </w:t>
      </w:r>
      <w:proofErr w:type="gramStart"/>
      <w:r w:rsidRPr="003F65FE">
        <w:rPr>
          <w:rFonts w:ascii="Arial" w:eastAsia="Times New Roman" w:hAnsi="Arial" w:cs="Arial"/>
          <w:color w:val="313131"/>
          <w:sz w:val="24"/>
          <w:szCs w:val="24"/>
        </w:rPr>
        <w:t>theo</w:t>
      </w:r>
      <w:proofErr w:type="gramEnd"/>
      <w:r w:rsidRPr="003F65FE">
        <w:rPr>
          <w:rFonts w:ascii="Arial" w:eastAsia="Times New Roman" w:hAnsi="Arial" w:cs="Arial"/>
          <w:color w:val="313131"/>
          <w:sz w:val="24"/>
          <w:szCs w:val="24"/>
        </w:rPr>
        <w:t xml:space="preserve"> nhóm đơn giản hơn rất nhiều bằng việc kết hợp các phân nhánh (branch).</w:t>
      </w:r>
    </w:p>
    <w:p w:rsidR="003F65FE" w:rsidRPr="003F65FE" w:rsidRDefault="003F65FE" w:rsidP="003F65FE">
      <w:pPr>
        <w:numPr>
          <w:ilvl w:val="0"/>
          <w:numId w:val="1"/>
        </w:numPr>
        <w:shd w:val="clear" w:color="auto" w:fill="FFFFFF"/>
        <w:spacing w:after="105" w:line="240" w:lineRule="auto"/>
        <w:ind w:left="0"/>
        <w:rPr>
          <w:rFonts w:ascii="Arial" w:eastAsia="Times New Roman" w:hAnsi="Arial" w:cs="Arial"/>
          <w:color w:val="313131"/>
          <w:sz w:val="24"/>
          <w:szCs w:val="24"/>
        </w:rPr>
      </w:pPr>
      <w:r w:rsidRPr="003F65FE">
        <w:rPr>
          <w:rFonts w:ascii="Arial" w:eastAsia="Times New Roman" w:hAnsi="Arial" w:cs="Arial"/>
          <w:color w:val="313131"/>
          <w:sz w:val="24"/>
          <w:szCs w:val="24"/>
        </w:rPr>
        <w:t>Bạn có thể làm việc ở bất cứ đâu vì chỉ cần clone mã nguồn từ kho chứa hoặc clone một phiên bản thay đổi nào đó từ kho chứa, hoặc một nhánh nào đó từ kho chứa.</w:t>
      </w:r>
    </w:p>
    <w:p w:rsidR="003F65FE" w:rsidRPr="003F65FE" w:rsidRDefault="003F65FE" w:rsidP="003F65FE">
      <w:pPr>
        <w:numPr>
          <w:ilvl w:val="0"/>
          <w:numId w:val="1"/>
        </w:numPr>
        <w:shd w:val="clear" w:color="auto" w:fill="FFFFFF"/>
        <w:spacing w:after="105" w:line="240" w:lineRule="auto"/>
        <w:ind w:left="0"/>
        <w:rPr>
          <w:rFonts w:ascii="Arial" w:eastAsia="Times New Roman" w:hAnsi="Arial" w:cs="Arial"/>
          <w:color w:val="313131"/>
          <w:sz w:val="24"/>
          <w:szCs w:val="24"/>
        </w:rPr>
      </w:pPr>
      <w:r w:rsidRPr="003F65FE">
        <w:rPr>
          <w:rFonts w:ascii="Arial" w:eastAsia="Times New Roman" w:hAnsi="Arial" w:cs="Arial"/>
          <w:color w:val="313131"/>
          <w:sz w:val="24"/>
          <w:szCs w:val="24"/>
        </w:rPr>
        <w:t>Dễ dàng trong việc deployment sản phẩm.</w:t>
      </w:r>
    </w:p>
    <w:p w:rsidR="003F65FE" w:rsidRPr="003F65FE" w:rsidRDefault="003F65FE" w:rsidP="003F65FE">
      <w:pPr>
        <w:numPr>
          <w:ilvl w:val="0"/>
          <w:numId w:val="1"/>
        </w:numPr>
        <w:shd w:val="clear" w:color="auto" w:fill="FFFFFF"/>
        <w:spacing w:after="105" w:line="240" w:lineRule="auto"/>
        <w:ind w:left="0"/>
        <w:rPr>
          <w:rFonts w:ascii="Arial" w:eastAsia="Times New Roman" w:hAnsi="Arial" w:cs="Arial"/>
          <w:color w:val="313131"/>
          <w:sz w:val="24"/>
          <w:szCs w:val="24"/>
        </w:rPr>
      </w:pPr>
      <w:r w:rsidRPr="003F65FE">
        <w:rPr>
          <w:rFonts w:ascii="Arial" w:eastAsia="Times New Roman" w:hAnsi="Arial" w:cs="Arial"/>
          <w:color w:val="313131"/>
          <w:sz w:val="24"/>
          <w:szCs w:val="24"/>
        </w:rPr>
        <w:t>Và nhiều hơn thế nữa.</w:t>
      </w:r>
    </w:p>
    <w:p w:rsidR="00400A28" w:rsidRDefault="00400A28">
      <w:bookmarkStart w:id="0" w:name="_GoBack"/>
      <w:bookmarkEnd w:id="0"/>
    </w:p>
    <w:sectPr w:rsidR="0040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57D2D"/>
    <w:multiLevelType w:val="multilevel"/>
    <w:tmpl w:val="E56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F1"/>
    <w:rsid w:val="003F65FE"/>
    <w:rsid w:val="00400A28"/>
    <w:rsid w:val="008B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26F7A-40DD-4523-9046-C980B8A2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65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65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65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5FE"/>
    <w:rPr>
      <w:b/>
      <w:bCs/>
    </w:rPr>
  </w:style>
  <w:style w:type="character" w:styleId="Emphasis">
    <w:name w:val="Emphasis"/>
    <w:basedOn w:val="DefaultParagraphFont"/>
    <w:uiPriority w:val="20"/>
    <w:qFormat/>
    <w:rsid w:val="003F65FE"/>
    <w:rPr>
      <w:i/>
      <w:iCs/>
    </w:rPr>
  </w:style>
  <w:style w:type="character" w:styleId="Hyperlink">
    <w:name w:val="Hyperlink"/>
    <w:basedOn w:val="DefaultParagraphFont"/>
    <w:uiPriority w:val="99"/>
    <w:semiHidden/>
    <w:unhideWhenUsed/>
    <w:rsid w:val="003F65FE"/>
    <w:rPr>
      <w:color w:val="0000FF"/>
      <w:u w:val="single"/>
    </w:rPr>
  </w:style>
  <w:style w:type="paragraph" w:customStyle="1" w:styleId="wp-caption-text">
    <w:name w:val="wp-caption-text"/>
    <w:basedOn w:val="Normal"/>
    <w:rsid w:val="003F6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678306">
      <w:bodyDiv w:val="1"/>
      <w:marLeft w:val="0"/>
      <w:marRight w:val="0"/>
      <w:marTop w:val="0"/>
      <w:marBottom w:val="0"/>
      <w:divBdr>
        <w:top w:val="none" w:sz="0" w:space="0" w:color="auto"/>
        <w:left w:val="none" w:sz="0" w:space="0" w:color="auto"/>
        <w:bottom w:val="none" w:sz="0" w:space="0" w:color="auto"/>
        <w:right w:val="none" w:sz="0" w:space="0" w:color="auto"/>
      </w:divBdr>
      <w:divsChild>
        <w:div w:id="1509523442">
          <w:marLeft w:val="0"/>
          <w:marRight w:val="0"/>
          <w:marTop w:val="75"/>
          <w:marBottom w:val="300"/>
          <w:divBdr>
            <w:top w:val="none" w:sz="0" w:space="0" w:color="auto"/>
            <w:left w:val="none" w:sz="0" w:space="0" w:color="auto"/>
            <w:bottom w:val="none" w:sz="0" w:space="0" w:color="auto"/>
            <w:right w:val="none" w:sz="0" w:space="0" w:color="auto"/>
          </w:divBdr>
        </w:div>
        <w:div w:id="145434835">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hachpham.com/wp-content/uploads/2015/04/github-hom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hachpham.com/wp-content/uploads/2015/04/dvcs.png" TargetMode="External"/><Relationship Id="rId10" Type="http://schemas.openxmlformats.org/officeDocument/2006/relationships/hyperlink" Target="https://github.com/join"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anbinh</dc:creator>
  <cp:keywords/>
  <dc:description/>
  <cp:lastModifiedBy>anbinh</cp:lastModifiedBy>
  <cp:revision>3</cp:revision>
  <dcterms:created xsi:type="dcterms:W3CDTF">2019-03-21T05:47:00Z</dcterms:created>
  <dcterms:modified xsi:type="dcterms:W3CDTF">2019-03-21T05:47:00Z</dcterms:modified>
</cp:coreProperties>
</file>