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88E" w:rsidRPr="00B76EA0" w:rsidRDefault="0046688E" w:rsidP="0046688E">
      <w:pPr>
        <w:jc w:val="center"/>
        <w:rPr>
          <w:rFonts w:asciiTheme="majorHAnsi" w:hAnsiTheme="majorHAnsi"/>
          <w:b/>
          <w:sz w:val="36"/>
          <w:szCs w:val="36"/>
        </w:rPr>
      </w:pPr>
      <w:r w:rsidRPr="00B76EA0">
        <w:rPr>
          <w:rFonts w:asciiTheme="majorHAnsi" w:hAnsiTheme="majorHAnsi"/>
          <w:b/>
          <w:sz w:val="36"/>
          <w:szCs w:val="36"/>
        </w:rPr>
        <w:t>Declaração do escopo</w:t>
      </w:r>
    </w:p>
    <w:p w:rsidR="0046688E" w:rsidRPr="0046688E" w:rsidRDefault="0046688E" w:rsidP="0046688E">
      <w:pPr>
        <w:rPr>
          <w:sz w:val="24"/>
          <w:szCs w:val="24"/>
        </w:rPr>
      </w:pP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 xml:space="preserve">Em entrevista com a cliente Soraya, que tem </w:t>
      </w:r>
      <w:r w:rsidR="009A5E82" w:rsidRPr="00B76EA0">
        <w:rPr>
          <w:rFonts w:cs="Arial"/>
          <w:sz w:val="24"/>
          <w:szCs w:val="24"/>
        </w:rPr>
        <w:t xml:space="preserve">duas </w:t>
      </w:r>
      <w:r w:rsidRPr="00B76EA0">
        <w:rPr>
          <w:rFonts w:cs="Arial"/>
          <w:sz w:val="24"/>
          <w:szCs w:val="24"/>
        </w:rPr>
        <w:t>loja</w:t>
      </w:r>
      <w:r w:rsidR="009A5E82" w:rsidRPr="00B76EA0">
        <w:rPr>
          <w:rFonts w:cs="Arial"/>
          <w:sz w:val="24"/>
          <w:szCs w:val="24"/>
        </w:rPr>
        <w:t>s</w:t>
      </w:r>
      <w:r w:rsidRPr="00B76EA0">
        <w:rPr>
          <w:rFonts w:cs="Arial"/>
          <w:sz w:val="24"/>
          <w:szCs w:val="24"/>
        </w:rPr>
        <w:t xml:space="preserve"> de vendas de cosméticos e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joias localizadas no centro de São Paulo, ela nos contou que a loja tem 9 anos de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existência e que há 8 anos usa o software Tag Comércio, que basicamente faz as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funções de venda, cadastro de clientes e de produtos, controle de estoque,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fechamento do caixa, e etc. Ela também disse que este software supre bem suas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necessidades do dia a dia, mas que depende de internet para o funcionamento da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maioria das funções, inclusive a de efetuar a venda, além de não poder</w:t>
      </w:r>
      <w:bookmarkStart w:id="0" w:name="_GoBack"/>
      <w:bookmarkEnd w:id="0"/>
      <w:r w:rsidRPr="00B76EA0">
        <w:rPr>
          <w:rFonts w:cs="Arial"/>
          <w:sz w:val="24"/>
          <w:szCs w:val="24"/>
        </w:rPr>
        <w:t xml:space="preserve"> contar com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este sistema para todas as suas tarefas, tendo de usar algumas outras plataformas, o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que pode ser desgastante e trabalhoso, considerando que ela administra toda a loja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sozinha. Analisando este problema, percebemos que o ideal para ela seria uma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plataforma que funcionasse todas essas funções independentes do acesso a internet, é</w:t>
      </w:r>
    </w:p>
    <w:p w:rsidR="0046688E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que também proporcionasse mais praticidade, agilidade e organização para sua rotina</w:t>
      </w:r>
    </w:p>
    <w:p w:rsidR="00A9037A" w:rsidRPr="00B76EA0" w:rsidRDefault="0046688E" w:rsidP="0046688E">
      <w:pPr>
        <w:jc w:val="both"/>
        <w:rPr>
          <w:rFonts w:cs="Arial"/>
          <w:sz w:val="24"/>
          <w:szCs w:val="24"/>
        </w:rPr>
      </w:pPr>
      <w:r w:rsidRPr="00B76EA0">
        <w:rPr>
          <w:rFonts w:cs="Arial"/>
          <w:sz w:val="24"/>
          <w:szCs w:val="24"/>
        </w:rPr>
        <w:t>de trabalho.</w:t>
      </w:r>
    </w:p>
    <w:sectPr w:rsidR="00A9037A" w:rsidRPr="00B76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8E"/>
    <w:rsid w:val="00317689"/>
    <w:rsid w:val="0046688E"/>
    <w:rsid w:val="00685399"/>
    <w:rsid w:val="009A5E82"/>
    <w:rsid w:val="00B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12126-0D06-4FBA-84FD-89F22B75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3</cp:revision>
  <dcterms:created xsi:type="dcterms:W3CDTF">2018-08-07T13:04:00Z</dcterms:created>
  <dcterms:modified xsi:type="dcterms:W3CDTF">2018-08-14T11:17:00Z</dcterms:modified>
</cp:coreProperties>
</file>