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DA6" w:rsidRPr="003B6350" w:rsidRDefault="005C5DA6" w:rsidP="005C5DA6">
      <w:pPr>
        <w:jc w:val="center"/>
        <w:rPr>
          <w:rFonts w:cs="Arial"/>
          <w:b/>
          <w:sz w:val="36"/>
          <w:szCs w:val="36"/>
        </w:rPr>
      </w:pPr>
      <w:r w:rsidRPr="003B6350">
        <w:rPr>
          <w:rFonts w:cs="Arial"/>
          <w:b/>
          <w:sz w:val="36"/>
          <w:szCs w:val="36"/>
        </w:rPr>
        <w:t xml:space="preserve">Lista de características </w:t>
      </w:r>
    </w:p>
    <w:p w:rsidR="005C5DA6" w:rsidRPr="003B6350" w:rsidRDefault="005C5DA6" w:rsidP="005C5DA6">
      <w:pPr>
        <w:jc w:val="center"/>
        <w:rPr>
          <w:rFonts w:cs="Arial"/>
          <w:b/>
          <w:sz w:val="36"/>
          <w:szCs w:val="36"/>
        </w:rPr>
      </w:pPr>
      <w:r w:rsidRPr="003B6350">
        <w:rPr>
          <w:rFonts w:cs="Arial"/>
          <w:b/>
          <w:sz w:val="36"/>
          <w:szCs w:val="36"/>
        </w:rPr>
        <w:t>(Priorizada X Esforço X Risco X Baseline)</w:t>
      </w:r>
    </w:p>
    <w:p w:rsidR="005C5DA6" w:rsidRDefault="005C5DA6" w:rsidP="005C5DA6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38"/>
        <w:gridCol w:w="1976"/>
        <w:gridCol w:w="1906"/>
        <w:gridCol w:w="1874"/>
      </w:tblGrid>
      <w:tr w:rsidR="005C5DA6" w:rsidRPr="003B6350" w:rsidTr="00CD7F01"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b/>
                <w:sz w:val="24"/>
                <w:szCs w:val="24"/>
              </w:rPr>
            </w:pPr>
            <w:r w:rsidRPr="003B6350">
              <w:rPr>
                <w:rFonts w:cs="Arial"/>
                <w:b/>
                <w:sz w:val="24"/>
                <w:szCs w:val="24"/>
              </w:rPr>
              <w:t>Característica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b/>
                <w:sz w:val="24"/>
                <w:szCs w:val="24"/>
              </w:rPr>
            </w:pPr>
            <w:r w:rsidRPr="003B6350">
              <w:rPr>
                <w:rFonts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b/>
                <w:sz w:val="24"/>
                <w:szCs w:val="24"/>
              </w:rPr>
            </w:pPr>
            <w:r w:rsidRPr="003B6350">
              <w:rPr>
                <w:rFonts w:cs="Arial"/>
                <w:b/>
                <w:sz w:val="24"/>
                <w:szCs w:val="24"/>
              </w:rPr>
              <w:t>Esforço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b/>
                <w:sz w:val="24"/>
                <w:szCs w:val="24"/>
              </w:rPr>
            </w:pPr>
            <w:r w:rsidRPr="003B6350">
              <w:rPr>
                <w:rFonts w:cs="Arial"/>
                <w:b/>
                <w:sz w:val="24"/>
                <w:szCs w:val="24"/>
              </w:rPr>
              <w:t>Risco</w:t>
            </w:r>
          </w:p>
        </w:tc>
      </w:tr>
      <w:tr w:rsidR="005C5DA6" w:rsidRPr="003B6350" w:rsidTr="00CD7F01">
        <w:trPr>
          <w:trHeight w:val="458"/>
        </w:trPr>
        <w:tc>
          <w:tcPr>
            <w:tcW w:w="2801" w:type="dxa"/>
          </w:tcPr>
          <w:p w:rsidR="005C5DA6" w:rsidRPr="003B6350" w:rsidRDefault="005C5DA6" w:rsidP="00CD7F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Cadastro de Produtos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</w:tr>
      <w:tr w:rsidR="005C5DA6" w:rsidRPr="003B6350" w:rsidTr="00CD7F01">
        <w:trPr>
          <w:trHeight w:val="476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Cadastro de Clientes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</w:tr>
      <w:tr w:rsidR="005C5DA6" w:rsidRPr="003B6350" w:rsidTr="00CD7F01"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Cadastro de Fornecedores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</w:tr>
      <w:tr w:rsidR="005C5DA6" w:rsidRPr="003B6350" w:rsidTr="00CD7F01">
        <w:trPr>
          <w:trHeight w:val="408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Cadastro de Usuários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</w:tr>
      <w:tr w:rsidR="005C5DA6" w:rsidRPr="003B6350" w:rsidTr="00CD7F01"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Gerenciamento de Estoque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  <w:tr w:rsidR="005C5DA6" w:rsidRPr="003B6350" w:rsidTr="00CD7F01">
        <w:trPr>
          <w:trHeight w:val="464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Relatórios de Estoque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  <w:tr w:rsidR="005C5DA6" w:rsidRPr="003B6350" w:rsidTr="00CD7F01">
        <w:trPr>
          <w:trHeight w:val="414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Relatórios de Vendas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  <w:tr w:rsidR="005C5DA6" w:rsidRPr="003B6350" w:rsidTr="00CD7F01">
        <w:trPr>
          <w:trHeight w:val="420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Relatórios por Produtos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  <w:tr w:rsidR="005C5DA6" w:rsidRPr="003B6350" w:rsidTr="00CD7F01"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Relatório por tipos de Produtos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</w:tr>
      <w:tr w:rsidR="005C5DA6" w:rsidRPr="003B6350" w:rsidTr="00CD7F01">
        <w:trPr>
          <w:trHeight w:val="462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Efetuação de Vendas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  <w:tr w:rsidR="005C5DA6" w:rsidRPr="003B6350" w:rsidTr="00CD7F01"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Emissão de cupom de Venda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  <w:tr w:rsidR="005C5DA6" w:rsidRPr="003B6350" w:rsidTr="00CD7F01">
        <w:trPr>
          <w:trHeight w:val="476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Níveis de Permissão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  <w:tr w:rsidR="005C5DA6" w:rsidRPr="003B6350" w:rsidTr="00CD7F01"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Liberação de desconto pela forma de Pagamento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</w:tr>
      <w:tr w:rsidR="005C5DA6" w:rsidRPr="003B6350" w:rsidTr="00CD7F01"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Cadastro de formas de Pagamento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</w:tr>
      <w:tr w:rsidR="005C5DA6" w:rsidRPr="003B6350" w:rsidTr="00CD7F01">
        <w:trPr>
          <w:trHeight w:val="300"/>
        </w:trPr>
        <w:tc>
          <w:tcPr>
            <w:tcW w:w="2801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Cadastro de tipos de Produtos</w:t>
            </w:r>
          </w:p>
        </w:tc>
        <w:tc>
          <w:tcPr>
            <w:tcW w:w="2020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CRÍTICO</w:t>
            </w:r>
          </w:p>
        </w:tc>
        <w:tc>
          <w:tcPr>
            <w:tcW w:w="196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  <w:tc>
          <w:tcPr>
            <w:tcW w:w="1934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</w:tr>
    </w:tbl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pt-BR"/>
        </w:rPr>
      </w:pPr>
      <w:r w:rsidRPr="003B6350">
        <w:rPr>
          <w:rFonts w:eastAsia="Times New Roman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544185" cy="0"/>
                <wp:effectExtent l="0" t="19050" r="3746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418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3AA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0;margin-top:1.8pt;width:436.5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" strokecolor="black [3200]" strokeweight="2.5pt">
                <v:shadow color="#868686"/>
                <w10:wrap anchorx="margin"/>
              </v:shape>
            </w:pict>
          </mc:Fallback>
        </mc:AlternateContent>
      </w: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pt-BR"/>
        </w:rPr>
      </w:pPr>
      <w:r w:rsidRPr="003B6350">
        <w:rPr>
          <w:rFonts w:eastAsia="Times New Roman" w:cs="Arial"/>
          <w:b/>
          <w:color w:val="000000"/>
          <w:sz w:val="24"/>
          <w:szCs w:val="24"/>
          <w:lang w:eastAsia="pt-BR"/>
        </w:rPr>
        <w:t>BASELINE</w:t>
      </w:r>
    </w:p>
    <w:tbl>
      <w:tblPr>
        <w:tblStyle w:val="Tabelacomgrade"/>
        <w:tblW w:w="8789" w:type="dxa"/>
        <w:tblInd w:w="-34" w:type="dxa"/>
        <w:tblLook w:val="04A0" w:firstRow="1" w:lastRow="0" w:firstColumn="1" w:lastColumn="0" w:noHBand="0" w:noVBand="1"/>
      </w:tblPr>
      <w:tblGrid>
        <w:gridCol w:w="2795"/>
        <w:gridCol w:w="2143"/>
        <w:gridCol w:w="2145"/>
        <w:gridCol w:w="1706"/>
      </w:tblGrid>
      <w:tr w:rsidR="005C5DA6" w:rsidRPr="003B6350" w:rsidTr="00CD7F01">
        <w:trPr>
          <w:trHeight w:val="438"/>
        </w:trPr>
        <w:tc>
          <w:tcPr>
            <w:tcW w:w="279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Emissão de Nota Fiscal</w:t>
            </w:r>
          </w:p>
        </w:tc>
        <w:tc>
          <w:tcPr>
            <w:tcW w:w="2143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IMPORTANTE</w:t>
            </w:r>
          </w:p>
        </w:tc>
        <w:tc>
          <w:tcPr>
            <w:tcW w:w="214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  <w:tc>
          <w:tcPr>
            <w:tcW w:w="1706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</w:tr>
      <w:tr w:rsidR="005C5DA6" w:rsidRPr="003B6350" w:rsidTr="00CD7F01">
        <w:tc>
          <w:tcPr>
            <w:tcW w:w="279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Gerar cupom de Desconto</w:t>
            </w:r>
          </w:p>
        </w:tc>
        <w:tc>
          <w:tcPr>
            <w:tcW w:w="2143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IMPORTANTE</w:t>
            </w:r>
          </w:p>
        </w:tc>
        <w:tc>
          <w:tcPr>
            <w:tcW w:w="214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  <w:tc>
          <w:tcPr>
            <w:tcW w:w="1706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</w:tr>
      <w:tr w:rsidR="005C5DA6" w:rsidRPr="003B6350" w:rsidTr="00CD7F01">
        <w:trPr>
          <w:trHeight w:val="506"/>
        </w:trPr>
        <w:tc>
          <w:tcPr>
            <w:tcW w:w="279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Tipos de Sistema</w:t>
            </w:r>
          </w:p>
        </w:tc>
        <w:tc>
          <w:tcPr>
            <w:tcW w:w="2143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IMPORTANTE</w:t>
            </w:r>
          </w:p>
        </w:tc>
        <w:tc>
          <w:tcPr>
            <w:tcW w:w="214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  <w:tc>
          <w:tcPr>
            <w:tcW w:w="1706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ALTO</w:t>
            </w:r>
          </w:p>
        </w:tc>
      </w:tr>
    </w:tbl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pt-BR"/>
        </w:rPr>
      </w:pPr>
      <w:bookmarkStart w:id="0" w:name="_GoBack"/>
    </w:p>
    <w:bookmarkEnd w:id="0"/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pt-BR"/>
        </w:rPr>
      </w:pPr>
      <w:r w:rsidRPr="003B6350">
        <w:rPr>
          <w:rFonts w:eastAsia="Times New Roman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04F1A" wp14:editId="56776F36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544185" cy="0"/>
                <wp:effectExtent l="19050" t="24765" r="18415" b="2286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418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907C" id="Conector de Seta Reta 2" o:spid="_x0000_s1026" type="#_x0000_t32" style="position:absolute;margin-left:0;margin-top:2.55pt;width:436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" strokecolor="black [3200]" strokeweight="2.5pt">
                <v:shadow color="#868686"/>
              </v:shape>
            </w:pict>
          </mc:Fallback>
        </mc:AlternateContent>
      </w: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0000"/>
          <w:sz w:val="24"/>
          <w:szCs w:val="24"/>
          <w:lang w:eastAsia="pt-BR"/>
        </w:rPr>
      </w:pPr>
      <w:r w:rsidRPr="003B6350">
        <w:rPr>
          <w:rFonts w:eastAsia="Times New Roman" w:cs="Arial"/>
          <w:b/>
          <w:color w:val="000000"/>
          <w:sz w:val="24"/>
          <w:szCs w:val="24"/>
          <w:lang w:eastAsia="pt-BR"/>
        </w:rPr>
        <w:t>BASELINE</w:t>
      </w:r>
    </w:p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pt-BR"/>
        </w:rPr>
      </w:pPr>
    </w:p>
    <w:tbl>
      <w:tblPr>
        <w:tblStyle w:val="Tabelacomgrade"/>
        <w:tblW w:w="8789" w:type="dxa"/>
        <w:tblInd w:w="-34" w:type="dxa"/>
        <w:tblLook w:val="04A0" w:firstRow="1" w:lastRow="0" w:firstColumn="1" w:lastColumn="0" w:noHBand="0" w:noVBand="1"/>
      </w:tblPr>
      <w:tblGrid>
        <w:gridCol w:w="2795"/>
        <w:gridCol w:w="2143"/>
        <w:gridCol w:w="2145"/>
        <w:gridCol w:w="1706"/>
      </w:tblGrid>
      <w:tr w:rsidR="005C5DA6" w:rsidRPr="003B6350" w:rsidTr="00CD7F01">
        <w:trPr>
          <w:trHeight w:val="420"/>
        </w:trPr>
        <w:tc>
          <w:tcPr>
            <w:tcW w:w="279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Relatórios por Clientes</w:t>
            </w:r>
          </w:p>
        </w:tc>
        <w:tc>
          <w:tcPr>
            <w:tcW w:w="2143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ÚTIL</w:t>
            </w:r>
          </w:p>
        </w:tc>
        <w:tc>
          <w:tcPr>
            <w:tcW w:w="214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  <w:tc>
          <w:tcPr>
            <w:tcW w:w="1706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</w:tr>
      <w:tr w:rsidR="005C5DA6" w:rsidRPr="003B6350" w:rsidTr="00CD7F01">
        <w:trPr>
          <w:trHeight w:val="412"/>
        </w:trPr>
        <w:tc>
          <w:tcPr>
            <w:tcW w:w="279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Relatório por Usuário</w:t>
            </w:r>
          </w:p>
        </w:tc>
        <w:tc>
          <w:tcPr>
            <w:tcW w:w="2143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ÚTIL</w:t>
            </w:r>
          </w:p>
        </w:tc>
        <w:tc>
          <w:tcPr>
            <w:tcW w:w="214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  <w:tc>
          <w:tcPr>
            <w:tcW w:w="1706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</w:tr>
      <w:tr w:rsidR="005C5DA6" w:rsidRPr="003B6350" w:rsidTr="00CD7F01">
        <w:trPr>
          <w:trHeight w:val="400"/>
        </w:trPr>
        <w:tc>
          <w:tcPr>
            <w:tcW w:w="279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Acesso via Mobile</w:t>
            </w:r>
          </w:p>
        </w:tc>
        <w:tc>
          <w:tcPr>
            <w:tcW w:w="2143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ÚTIL</w:t>
            </w:r>
          </w:p>
        </w:tc>
        <w:tc>
          <w:tcPr>
            <w:tcW w:w="2145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BAIXO</w:t>
            </w:r>
          </w:p>
        </w:tc>
        <w:tc>
          <w:tcPr>
            <w:tcW w:w="1706" w:type="dxa"/>
          </w:tcPr>
          <w:p w:rsidR="005C5DA6" w:rsidRPr="003B6350" w:rsidRDefault="005C5DA6" w:rsidP="00CD7F01">
            <w:pPr>
              <w:rPr>
                <w:rFonts w:cs="Arial"/>
                <w:sz w:val="24"/>
                <w:szCs w:val="24"/>
              </w:rPr>
            </w:pPr>
            <w:r w:rsidRPr="003B6350">
              <w:rPr>
                <w:rFonts w:cs="Arial"/>
                <w:sz w:val="24"/>
                <w:szCs w:val="24"/>
              </w:rPr>
              <w:t>MÉDIO</w:t>
            </w:r>
          </w:p>
        </w:tc>
      </w:tr>
    </w:tbl>
    <w:p w:rsidR="005C5DA6" w:rsidRPr="003B6350" w:rsidRDefault="005C5DA6" w:rsidP="005C5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pt-BR"/>
        </w:rPr>
      </w:pPr>
    </w:p>
    <w:p w:rsidR="00A9037A" w:rsidRPr="003B6350" w:rsidRDefault="003B6350">
      <w:pPr>
        <w:rPr>
          <w:sz w:val="24"/>
          <w:szCs w:val="24"/>
        </w:rPr>
      </w:pPr>
    </w:p>
    <w:sectPr w:rsidR="00A9037A" w:rsidRPr="003B6350" w:rsidSect="00284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6"/>
    <w:rsid w:val="00317689"/>
    <w:rsid w:val="003B6350"/>
    <w:rsid w:val="005C5DA6"/>
    <w:rsid w:val="0068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0BDF6-3394-4113-A068-945A7CA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DA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C5D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Tamires Santos Silva</cp:lastModifiedBy>
  <cp:revision>2</cp:revision>
  <dcterms:created xsi:type="dcterms:W3CDTF">2018-08-07T13:49:00Z</dcterms:created>
  <dcterms:modified xsi:type="dcterms:W3CDTF">2018-08-14T11:23:00Z</dcterms:modified>
</cp:coreProperties>
</file>