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B2" w:rsidRDefault="006E33B2" w:rsidP="00226FF3">
      <w:pPr>
        <w:jc w:val="center"/>
        <w:rPr>
          <w:sz w:val="28"/>
        </w:rPr>
      </w:pPr>
      <w:r>
        <w:rPr>
          <w:sz w:val="28"/>
        </w:rPr>
        <w:t>DFD</w:t>
      </w:r>
      <w:r w:rsidR="00546117">
        <w:rPr>
          <w:sz w:val="28"/>
        </w:rPr>
        <w:t>-Recepção-Receber mercadorias</w:t>
      </w:r>
      <w:bookmarkStart w:id="0" w:name="_GoBack"/>
      <w:bookmarkEnd w:id="0"/>
    </w:p>
    <w:p w:rsidR="006E33B2" w:rsidRDefault="00CB1CA4" w:rsidP="00226FF3">
      <w:pPr>
        <w:jc w:val="center"/>
      </w:pPr>
      <w:r>
        <w:rPr>
          <w:noProof/>
        </w:rPr>
        <w:drawing>
          <wp:inline distT="0" distB="0" distL="0" distR="0" wp14:anchorId="059401E6" wp14:editId="6AF2BFAB">
            <wp:extent cx="7210425" cy="4676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3B2">
        <w:br w:type="page"/>
      </w:r>
    </w:p>
    <w:p w:rsidR="006E33B2" w:rsidRPr="006E33B2" w:rsidRDefault="006E33B2" w:rsidP="00226FF3">
      <w:pPr>
        <w:jc w:val="center"/>
        <w:rPr>
          <w:sz w:val="28"/>
        </w:rPr>
      </w:pPr>
      <w:r w:rsidRPr="006E33B2">
        <w:rPr>
          <w:sz w:val="28"/>
        </w:rPr>
        <w:lastRenderedPageBreak/>
        <w:t>ANÁLISE DE EVENTOS</w:t>
      </w:r>
    </w:p>
    <w:p w:rsidR="006E33B2" w:rsidRDefault="00073976" w:rsidP="00226FF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886825" cy="1000125"/>
            <wp:effectExtent l="0" t="0" r="9525" b="9525"/>
            <wp:docPr id="3" name="Imagem 3" descr="C:\Users\1701006\Downloads\receber mercad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receber mercador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F3" w:rsidRDefault="00226FF3" w:rsidP="00226FF3">
      <w:pPr>
        <w:jc w:val="center"/>
        <w:rPr>
          <w:sz w:val="28"/>
        </w:rPr>
      </w:pPr>
      <w:r>
        <w:rPr>
          <w:sz w:val="28"/>
        </w:rPr>
        <w:br w:type="page"/>
      </w:r>
      <w:r w:rsidRPr="006E33B2">
        <w:rPr>
          <w:sz w:val="28"/>
        </w:rPr>
        <w:lastRenderedPageBreak/>
        <w:t>Modelo conceitual</w:t>
      </w:r>
    </w:p>
    <w:p w:rsidR="002D4069" w:rsidRDefault="002D4069" w:rsidP="002D406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84DFE60" wp14:editId="4A4E4FC6">
            <wp:extent cx="4797233" cy="497205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464" cy="497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AE" w:rsidRDefault="00226FF3" w:rsidP="002D4069">
      <w:pPr>
        <w:jc w:val="center"/>
        <w:rPr>
          <w:sz w:val="28"/>
        </w:rPr>
      </w:pPr>
      <w:r w:rsidRPr="006E33B2">
        <w:rPr>
          <w:sz w:val="28"/>
        </w:rPr>
        <w:lastRenderedPageBreak/>
        <w:t xml:space="preserve">Ciclo de </w:t>
      </w:r>
      <w:r>
        <w:rPr>
          <w:sz w:val="28"/>
        </w:rPr>
        <w:t>Vida</w:t>
      </w:r>
    </w:p>
    <w:p w:rsidR="00226FF3" w:rsidRDefault="006B63F1" w:rsidP="00D41DAE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89D0409" wp14:editId="79151EC9">
            <wp:extent cx="6803373" cy="50577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8039" cy="50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69" w:rsidRDefault="002D4069" w:rsidP="00226FF3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226FF3" w:rsidRPr="00DA6956" w:rsidRDefault="00226FF3" w:rsidP="00226FF3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A6956">
        <w:rPr>
          <w:rFonts w:ascii="Calibri" w:hAnsi="Calibri"/>
          <w:color w:val="000000"/>
          <w:sz w:val="28"/>
          <w:szCs w:val="28"/>
          <w:shd w:val="clear" w:color="auto" w:fill="FFFFFF"/>
        </w:rPr>
        <w:t>Derivação de Requisitos do Sistema (SSS):</w:t>
      </w:r>
    </w:p>
    <w:p w:rsidR="00226FF3" w:rsidRPr="00DA6956" w:rsidRDefault="00226FF3" w:rsidP="00226FF3">
      <w:pPr>
        <w:pStyle w:val="NormalWeb"/>
        <w:spacing w:before="0" w:beforeAutospacing="0" w:after="0" w:afterAutospacing="0"/>
        <w:jc w:val="center"/>
      </w:pP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SSS-0001: O sistema DEVE permitir a inclusão, alteração, consulta e remoção de usuários.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SSS-0002: O sistema DEVE permitir o cadastro de tipos de usuários, como administrador.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SSS-0003: O sistema DEVE permitir que apenas o administrador tenha total permissão para todas as funcionalidades do sistema.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SSS-0004: O sistema DEVE permitir o cadastro de clientes e fornecedores.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SSS-0005: O sistema DEVE permitir o cadastro, alteração, consulta e remoção de produtos.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SSS-0006: O sistema DEVE permitir o cadastro de tipos de produtos e associá-los aos produtos, para classificar os produtos.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SSS-0007: O sistema DEVE registrar vendas de produtos.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SSS-0008: O sistema DEVE atualizar o estoque quando uma venda é registrada.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SSS-0009: O sistema DEVE mudar o status de produtos e notificar sempre que estejam fora de estoque.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SSS-0010: O sistema DEVE emitir nota fiscal quando uma venda é realizada.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SSS-0011: O sistema DEVE permitir o cadastro de formas de pagamento.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SSS-0012: O sistema DEVE gerar desconto de acordo com a forma de pagamento.</w:t>
      </w:r>
    </w:p>
    <w:p w:rsidR="00226FF3" w:rsidRPr="00DA6956" w:rsidRDefault="00226FF3" w:rsidP="00226FF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3D7A1A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3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associar produtos com fornecedores existentes.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</w:t>
      </w:r>
      <w:r w:rsidR="003D7A1A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14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: O sistema DEVE gerar relatórios periódicos de vendas realizadas, tipos de produtos, formas de pagamento e estoque. </w:t>
      </w:r>
    </w:p>
    <w:p w:rsidR="00226FF3" w:rsidRPr="00DA6956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0843E7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5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conceder acesso aos usuários de acordo com os níveis de permissão.</w:t>
      </w:r>
    </w:p>
    <w:p w:rsidR="00226FF3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0843E7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6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liberação de desconto pela forma de pagamento.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 w:type="page"/>
      </w:r>
    </w:p>
    <w:p w:rsidR="00226FF3" w:rsidRPr="00BB11D1" w:rsidRDefault="00226FF3" w:rsidP="00226FF3">
      <w:pPr>
        <w:pStyle w:val="NormalWeb"/>
        <w:spacing w:before="0" w:beforeAutospacing="0" w:after="160" w:afterAutospacing="0"/>
        <w:jc w:val="center"/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</w:pPr>
      <w:r w:rsidRPr="00BB11D1">
        <w:rPr>
          <w:rFonts w:asciiTheme="majorHAnsi" w:hAnsiTheme="majorHAnsi"/>
          <w:b/>
          <w:color w:val="000000"/>
          <w:sz w:val="28"/>
          <w:szCs w:val="28"/>
          <w:shd w:val="clear" w:color="auto" w:fill="FFFFFF"/>
        </w:rPr>
        <w:lastRenderedPageBreak/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bookmarkStart w:id="1" w:name="_Hlk528572409"/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226FF3" w:rsidTr="00EC32A7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FF3" w:rsidRDefault="00226FF3" w:rsidP="00EC32A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  <w:bookmarkEnd w:id="1"/>
    </w:tbl>
    <w:p w:rsidR="00226FF3" w:rsidRPr="00BB11D1" w:rsidRDefault="00226FF3" w:rsidP="00226FF3">
      <w:pPr>
        <w:pStyle w:val="NormalWeb"/>
        <w:spacing w:before="0" w:beforeAutospacing="0" w:after="160" w:afterAutospacing="0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 w:type="page"/>
      </w:r>
    </w:p>
    <w:p w:rsidR="00226FF3" w:rsidRPr="00DA6956" w:rsidRDefault="00226FF3" w:rsidP="00226FF3">
      <w:pPr>
        <w:jc w:val="center"/>
        <w:rPr>
          <w:sz w:val="28"/>
          <w:szCs w:val="28"/>
        </w:rPr>
      </w:pPr>
      <w:r w:rsidRPr="00DA6956">
        <w:rPr>
          <w:sz w:val="28"/>
          <w:szCs w:val="28"/>
        </w:rPr>
        <w:lastRenderedPageBreak/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226FF3" w:rsidTr="00EC32A7">
        <w:tc>
          <w:tcPr>
            <w:tcW w:w="1509" w:type="dxa"/>
          </w:tcPr>
          <w:p w:rsidR="00226FF3" w:rsidRPr="004218F8" w:rsidRDefault="00226FF3" w:rsidP="00EC32A7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492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</w:t>
            </w:r>
          </w:p>
        </w:tc>
        <w:tc>
          <w:tcPr>
            <w:tcW w:w="492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C2</w:t>
            </w:r>
          </w:p>
        </w:tc>
        <w:tc>
          <w:tcPr>
            <w:tcW w:w="477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C3</w:t>
            </w:r>
          </w:p>
        </w:tc>
        <w:tc>
          <w:tcPr>
            <w:tcW w:w="491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C4</w:t>
            </w:r>
          </w:p>
        </w:tc>
        <w:tc>
          <w:tcPr>
            <w:tcW w:w="491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C5</w:t>
            </w: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C6</w:t>
            </w: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C7</w:t>
            </w: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C8</w:t>
            </w: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C9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C10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C11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C12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C13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C14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C15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C16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C17</w:t>
            </w: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C18</w:t>
            </w:r>
          </w:p>
        </w:tc>
        <w:tc>
          <w:tcPr>
            <w:tcW w:w="557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C19</w:t>
            </w:r>
          </w:p>
        </w:tc>
        <w:tc>
          <w:tcPr>
            <w:tcW w:w="557" w:type="dxa"/>
          </w:tcPr>
          <w:p w:rsidR="00226FF3" w:rsidRPr="004218F8" w:rsidRDefault="00226FF3" w:rsidP="00EC32A7">
            <w:pPr>
              <w:rPr>
                <w:b/>
              </w:rPr>
            </w:pPr>
            <w:r w:rsidRPr="004218F8">
              <w:rPr>
                <w:b/>
              </w:rPr>
              <w:t>C20</w:t>
            </w:r>
          </w:p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jc w:val="center"/>
              <w:rPr>
                <w:b/>
              </w:rPr>
            </w:pPr>
          </w:p>
        </w:tc>
        <w:tc>
          <w:tcPr>
            <w:tcW w:w="492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2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77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1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1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490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75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57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  <w:tc>
          <w:tcPr>
            <w:tcW w:w="557" w:type="dxa"/>
          </w:tcPr>
          <w:p w:rsidR="00226FF3" w:rsidRPr="004218F8" w:rsidRDefault="00226FF3" w:rsidP="00EC32A7">
            <w:pPr>
              <w:rPr>
                <w:b/>
              </w:rPr>
            </w:pPr>
          </w:p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>
            <w:r>
              <w:t>X</w:t>
            </w:r>
          </w:p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>
            <w:r>
              <w:t>X</w:t>
            </w:r>
          </w:p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>
            <w:r>
              <w:t>X</w:t>
            </w:r>
          </w:p>
        </w:tc>
        <w:tc>
          <w:tcPr>
            <w:tcW w:w="477" w:type="dxa"/>
          </w:tcPr>
          <w:p w:rsidR="00226FF3" w:rsidRDefault="00226FF3" w:rsidP="00EC32A7">
            <w:r>
              <w:t>X</w:t>
            </w:r>
          </w:p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</w:tcPr>
          <w:p w:rsidR="00226FF3" w:rsidRDefault="00226FF3" w:rsidP="00EC32A7">
            <w:r>
              <w:t>X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>
            <w:r>
              <w:t>X</w:t>
            </w:r>
          </w:p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>
            <w:r>
              <w:t>X</w:t>
            </w:r>
          </w:p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>
            <w:r>
              <w:t>X</w:t>
            </w:r>
          </w:p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>
            <w:r>
              <w:t>X</w:t>
            </w:r>
          </w:p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SSS-0013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SSS-0014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>
            <w:r>
              <w:t>X</w:t>
            </w:r>
          </w:p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SSS-0015</w:t>
            </w:r>
          </w:p>
        </w:tc>
        <w:tc>
          <w:tcPr>
            <w:tcW w:w="492" w:type="dxa"/>
          </w:tcPr>
          <w:p w:rsidR="00226FF3" w:rsidRDefault="00226FF3" w:rsidP="00EC32A7">
            <w:r>
              <w:t>X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>
            <w:r>
              <w:t>X</w:t>
            </w:r>
          </w:p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SSS-0016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>
            <w:r>
              <w:t>X</w:t>
            </w:r>
          </w:p>
        </w:tc>
        <w:tc>
          <w:tcPr>
            <w:tcW w:w="490" w:type="dxa"/>
          </w:tcPr>
          <w:p w:rsidR="00226FF3" w:rsidRDefault="00226FF3" w:rsidP="00EC32A7">
            <w:r>
              <w:t>X</w:t>
            </w:r>
          </w:p>
        </w:tc>
        <w:tc>
          <w:tcPr>
            <w:tcW w:w="490" w:type="dxa"/>
          </w:tcPr>
          <w:p w:rsidR="00226FF3" w:rsidRDefault="00226FF3" w:rsidP="00EC32A7">
            <w:r>
              <w:t>X</w:t>
            </w:r>
          </w:p>
        </w:tc>
        <w:tc>
          <w:tcPr>
            <w:tcW w:w="490" w:type="dxa"/>
          </w:tcPr>
          <w:p w:rsidR="00226FF3" w:rsidRDefault="00226FF3" w:rsidP="00EC32A7">
            <w:r>
              <w:t>X</w:t>
            </w:r>
          </w:p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  <w:tr w:rsidR="00226FF3" w:rsidTr="00EC32A7">
        <w:tc>
          <w:tcPr>
            <w:tcW w:w="1509" w:type="dxa"/>
          </w:tcPr>
          <w:p w:rsidR="00226FF3" w:rsidRDefault="00226FF3" w:rsidP="00EC32A7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SSS-0017</w:t>
            </w:r>
          </w:p>
        </w:tc>
        <w:tc>
          <w:tcPr>
            <w:tcW w:w="492" w:type="dxa"/>
          </w:tcPr>
          <w:p w:rsidR="00226FF3" w:rsidRDefault="00226FF3" w:rsidP="00EC32A7"/>
        </w:tc>
        <w:tc>
          <w:tcPr>
            <w:tcW w:w="492" w:type="dxa"/>
          </w:tcPr>
          <w:p w:rsidR="00226FF3" w:rsidRDefault="00226FF3" w:rsidP="00EC32A7"/>
        </w:tc>
        <w:tc>
          <w:tcPr>
            <w:tcW w:w="477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/>
        </w:tc>
        <w:tc>
          <w:tcPr>
            <w:tcW w:w="491" w:type="dxa"/>
          </w:tcPr>
          <w:p w:rsidR="00226FF3" w:rsidRDefault="00226FF3" w:rsidP="00EC32A7">
            <w:r>
              <w:t>X</w:t>
            </w:r>
          </w:p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490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75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  <w:tc>
          <w:tcPr>
            <w:tcW w:w="557" w:type="dxa"/>
          </w:tcPr>
          <w:p w:rsidR="00226FF3" w:rsidRDefault="00226FF3" w:rsidP="00EC32A7"/>
        </w:tc>
      </w:tr>
    </w:tbl>
    <w:p w:rsidR="00226FF3" w:rsidRPr="00226FF3" w:rsidRDefault="00226FF3" w:rsidP="002D102B"/>
    <w:sectPr w:rsidR="00226FF3" w:rsidRPr="00226FF3" w:rsidSect="003640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C"/>
    <w:rsid w:val="0005645C"/>
    <w:rsid w:val="00073976"/>
    <w:rsid w:val="000843E7"/>
    <w:rsid w:val="00133527"/>
    <w:rsid w:val="00226FF3"/>
    <w:rsid w:val="002D102B"/>
    <w:rsid w:val="002D4069"/>
    <w:rsid w:val="00333068"/>
    <w:rsid w:val="0036400C"/>
    <w:rsid w:val="003D7A1A"/>
    <w:rsid w:val="003E4241"/>
    <w:rsid w:val="004214D2"/>
    <w:rsid w:val="004218F8"/>
    <w:rsid w:val="00447626"/>
    <w:rsid w:val="00546117"/>
    <w:rsid w:val="00570291"/>
    <w:rsid w:val="005778B8"/>
    <w:rsid w:val="006B63F1"/>
    <w:rsid w:val="006E33B2"/>
    <w:rsid w:val="007F1585"/>
    <w:rsid w:val="00BB11D1"/>
    <w:rsid w:val="00CB1CA4"/>
    <w:rsid w:val="00D41DAE"/>
    <w:rsid w:val="00DA6956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6C8C"/>
  <w15:chartTrackingRefBased/>
  <w15:docId w15:val="{276FDFAC-DC8B-457D-B62A-2504F408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EC74F-ABF6-4FB7-A05B-9D7BD01D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Oliveira</dc:creator>
  <cp:keywords/>
  <dc:description/>
  <cp:lastModifiedBy>Tamires Santos Silva</cp:lastModifiedBy>
  <cp:revision>4</cp:revision>
  <dcterms:created xsi:type="dcterms:W3CDTF">2018-10-30T12:20:00Z</dcterms:created>
  <dcterms:modified xsi:type="dcterms:W3CDTF">2018-10-30T12:56:00Z</dcterms:modified>
</cp:coreProperties>
</file>