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60" w:rsidRDefault="00BA3160"/>
    <w:p w:rsidR="00BA3160" w:rsidRDefault="00BA3160"/>
    <w:tbl>
      <w:tblPr>
        <w:tblW w:w="0" w:type="auto"/>
        <w:tblLook w:val="01E0"/>
      </w:tblPr>
      <w:tblGrid>
        <w:gridCol w:w="4644"/>
        <w:gridCol w:w="4644"/>
      </w:tblGrid>
      <w:tr w:rsidR="00BA3160" w:rsidTr="00BA3160">
        <w:trPr>
          <w:trHeight w:val="279"/>
        </w:trPr>
        <w:tc>
          <w:tcPr>
            <w:tcW w:w="4644" w:type="dxa"/>
            <w:vAlign w:val="center"/>
            <w:hideMark/>
          </w:tcPr>
          <w:p w:rsidR="00BA3160" w:rsidRDefault="00BA3160" w:rsidP="0048036E">
            <w:pPr>
              <w:pStyle w:val="Heading2"/>
              <w:spacing w:line="256" w:lineRule="auto"/>
              <w:rPr>
                <w:b w:val="0"/>
                <w:szCs w:val="20"/>
              </w:rPr>
            </w:pPr>
            <w:r>
              <w:rPr>
                <w:b w:val="0"/>
                <w:bCs w:val="0"/>
                <w:szCs w:val="20"/>
              </w:rPr>
              <w:t>REF: MSL/</w:t>
            </w:r>
            <w:r w:rsidR="0048036E">
              <w:rPr>
                <w:b w:val="0"/>
                <w:bCs w:val="0"/>
                <w:szCs w:val="20"/>
              </w:rPr>
              <w:t>210</w:t>
            </w:r>
            <w:r>
              <w:rPr>
                <w:b w:val="0"/>
                <w:bCs w:val="0"/>
                <w:szCs w:val="20"/>
              </w:rPr>
              <w:t>/</w:t>
            </w:r>
            <w:r w:rsidR="0048036E">
              <w:rPr>
                <w:b w:val="0"/>
                <w:bCs w:val="0"/>
                <w:szCs w:val="20"/>
              </w:rPr>
              <w:t>2024</w:t>
            </w:r>
          </w:p>
        </w:tc>
        <w:tc>
          <w:tcPr>
            <w:tcW w:w="4644" w:type="dxa"/>
            <w:vAlign w:val="center"/>
            <w:hideMark/>
          </w:tcPr>
          <w:p w:rsidR="00BA3160" w:rsidRDefault="0048036E" w:rsidP="0048036E">
            <w:pPr>
              <w:pStyle w:val="Heading2"/>
              <w:spacing w:line="256" w:lineRule="auto"/>
              <w:jc w:val="center"/>
              <w:rPr>
                <w:b w:val="0"/>
                <w:szCs w:val="20"/>
              </w:rPr>
            </w:pPr>
            <w:r>
              <w:rPr>
                <w:b w:val="0"/>
                <w:bCs w:val="0"/>
                <w:sz w:val="22"/>
                <w:szCs w:val="20"/>
              </w:rPr>
              <w:t xml:space="preserve">                                    </w:t>
            </w:r>
            <w:r w:rsidR="00BA3160">
              <w:rPr>
                <w:b w:val="0"/>
                <w:bCs w:val="0"/>
                <w:sz w:val="22"/>
                <w:szCs w:val="20"/>
              </w:rPr>
              <w:t>Date:</w:t>
            </w:r>
          </w:p>
        </w:tc>
      </w:tr>
    </w:tbl>
    <w:p w:rsidR="00BA3160" w:rsidRDefault="00BA3160" w:rsidP="00BA3160">
      <w:pPr>
        <w:pStyle w:val="Heading2"/>
        <w:rPr>
          <w:b w:val="0"/>
        </w:rPr>
      </w:pPr>
    </w:p>
    <w:p w:rsidR="00BA3160" w:rsidRDefault="00BA3160" w:rsidP="00BA3160">
      <w:pPr>
        <w:pStyle w:val="Heading2"/>
        <w:rPr>
          <w:b w:val="0"/>
          <w:bCs w:val="0"/>
          <w:szCs w:val="20"/>
        </w:rPr>
      </w:pPr>
      <w:r>
        <w:rPr>
          <w:b w:val="0"/>
          <w:bCs w:val="0"/>
          <w:szCs w:val="20"/>
        </w:rPr>
        <w:t>To</w:t>
      </w:r>
    </w:p>
    <w:p w:rsidR="00BA3160" w:rsidRDefault="00BA3160" w:rsidP="00BA3160">
      <w:pPr>
        <w:rPr>
          <w:sz w:val="20"/>
          <w:szCs w:val="20"/>
        </w:rPr>
      </w:pPr>
    </w:p>
    <w:p w:rsidR="00BA3160" w:rsidRDefault="00BA3160" w:rsidP="00BA3160">
      <w:pPr>
        <w:rPr>
          <w:rFonts w:ascii="Verdana" w:hAnsi="Verdana"/>
          <w:bCs/>
          <w:sz w:val="20"/>
          <w:szCs w:val="20"/>
        </w:rPr>
      </w:pPr>
      <w:r>
        <w:rPr>
          <w:rFonts w:ascii="Verdana" w:hAnsi="Verdana"/>
          <w:bCs/>
          <w:sz w:val="20"/>
          <w:szCs w:val="20"/>
        </w:rPr>
        <w:t>For-Dy. / Asst. Commissioner (Export)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sz w:val="20"/>
          <w:szCs w:val="20"/>
        </w:rPr>
        <w:t>Customs House,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bCs/>
          <w:sz w:val="20"/>
          <w:szCs w:val="20"/>
        </w:rPr>
        <w:t>Chattogram</w:t>
      </w:r>
      <w:r>
        <w:rPr>
          <w:rFonts w:ascii="Verdana" w:hAnsi="Verdana"/>
          <w:sz w:val="20"/>
          <w:szCs w:val="20"/>
        </w:rPr>
        <w:t>.</w:t>
      </w:r>
    </w:p>
    <w:p w:rsidR="00BA3160" w:rsidRDefault="00BA3160" w:rsidP="00BA3160">
      <w:pPr>
        <w:rPr>
          <w:rFonts w:ascii="Verdana" w:hAnsi="Verdana"/>
          <w:sz w:val="22"/>
          <w:szCs w:val="22"/>
          <w:u w:val="single"/>
        </w:rPr>
      </w:pPr>
    </w:p>
    <w:p w:rsidR="00BA3160" w:rsidRDefault="00BA3160" w:rsidP="00BA3160">
      <w:pPr>
        <w:rPr>
          <w:rFonts w:ascii="Verdana" w:hAnsi="Verdana"/>
          <w:sz w:val="22"/>
          <w:szCs w:val="22"/>
          <w:u w:val="single"/>
        </w:rPr>
      </w:pPr>
    </w:p>
    <w:p w:rsidR="00BA3160" w:rsidRDefault="00BA3160" w:rsidP="00BA3160">
      <w:pPr>
        <w:jc w:val="both"/>
        <w:rPr>
          <w:rFonts w:ascii="Verdana" w:hAnsi="Verdana"/>
          <w:bCs/>
          <w:sz w:val="20"/>
          <w:szCs w:val="20"/>
        </w:rPr>
      </w:pPr>
      <w:r>
        <w:rPr>
          <w:rFonts w:ascii="Verdana" w:hAnsi="Verdana"/>
          <w:bCs/>
          <w:sz w:val="20"/>
          <w:szCs w:val="20"/>
        </w:rPr>
        <w:t xml:space="preserve">Subject:  Request for granting of Port Clearance in favor of the master of MV. </w:t>
      </w:r>
      <w:r w:rsidR="0048036E">
        <w:rPr>
          <w:rFonts w:ascii="Verdana" w:hAnsi="Verdana"/>
          <w:bCs/>
          <w:sz w:val="20"/>
          <w:szCs w:val="20"/>
        </w:rPr>
        <w:t>ADVENTURE</w:t>
      </w:r>
      <w:r>
        <w:rPr>
          <w:rFonts w:ascii="Verdana" w:hAnsi="Verdana"/>
          <w:bCs/>
          <w:sz w:val="20"/>
          <w:szCs w:val="20"/>
        </w:rPr>
        <w:t>, Voyage- MSL/</w:t>
      </w:r>
      <w:r w:rsidR="0048036E">
        <w:rPr>
          <w:rFonts w:ascii="Verdana" w:hAnsi="Verdana"/>
          <w:bCs/>
          <w:sz w:val="20"/>
          <w:szCs w:val="20"/>
        </w:rPr>
        <w:t>210</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Reg. No. </w:t>
      </w:r>
      <w:r w:rsidR="0048036E">
        <w:rPr>
          <w:rFonts w:ascii="Verdana" w:hAnsi="Verdana"/>
          <w:bCs/>
          <w:sz w:val="20"/>
          <w:szCs w:val="20"/>
        </w:rPr>
        <w:t>2024 / 3604</w:t>
      </w:r>
      <w:r>
        <w:rPr>
          <w:rFonts w:ascii="Verdana" w:hAnsi="Verdana"/>
          <w:bCs/>
          <w:sz w:val="20"/>
          <w:szCs w:val="20"/>
        </w:rPr>
        <w:t xml:space="preserve"> is expected to be sailed on  ___.</w:t>
      </w:r>
      <w:r w:rsidR="0048036E">
        <w:rPr>
          <w:rFonts w:ascii="Verdana" w:hAnsi="Verdana"/>
          <w:bCs/>
          <w:sz w:val="20"/>
          <w:szCs w:val="20"/>
        </w:rPr>
        <w:t>08</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section 57/59 of the Customs Act. 2023.</w:t>
      </w:r>
    </w:p>
    <w:p w:rsidR="00BA3160" w:rsidRDefault="00BA3160" w:rsidP="00BA3160">
      <w:pPr>
        <w:tabs>
          <w:tab w:val="left" w:pos="2280"/>
        </w:tabs>
        <w:rPr>
          <w:rFonts w:ascii="Verdana" w:hAnsi="Verdana"/>
          <w:bCs/>
          <w:sz w:val="22"/>
          <w:szCs w:val="22"/>
        </w:rPr>
      </w:pPr>
      <w:r>
        <w:rPr>
          <w:rFonts w:ascii="Verdana" w:hAnsi="Verdana"/>
          <w:bCs/>
          <w:sz w:val="22"/>
          <w:szCs w:val="22"/>
        </w:rPr>
        <w:tab/>
      </w:r>
    </w:p>
    <w:p w:rsidR="00BA3160" w:rsidRDefault="00BA3160" w:rsidP="00BA3160">
      <w:pPr>
        <w:rPr>
          <w:rFonts w:ascii="Verdana" w:hAnsi="Verdana"/>
          <w:sz w:val="20"/>
          <w:szCs w:val="20"/>
        </w:rPr>
      </w:pPr>
      <w:r>
        <w:rPr>
          <w:rFonts w:ascii="Verdana" w:hAnsi="Verdana"/>
          <w:sz w:val="20"/>
          <w:szCs w:val="20"/>
        </w:rPr>
        <w:t>Dear Sir,</w:t>
      </w:r>
    </w:p>
    <w:p w:rsidR="00BA3160" w:rsidRDefault="00BA3160" w:rsidP="00BA3160">
      <w:pPr>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We would request you to grant Port Clearance in favor of </w:t>
      </w:r>
      <w:r>
        <w:rPr>
          <w:rFonts w:ascii="Verdana" w:hAnsi="Verdana"/>
          <w:bCs/>
          <w:sz w:val="20"/>
          <w:szCs w:val="20"/>
        </w:rPr>
        <w:t xml:space="preserve">MV. </w:t>
      </w:r>
      <w:r w:rsidR="0048036E">
        <w:rPr>
          <w:rFonts w:ascii="Verdana" w:hAnsi="Verdana"/>
          <w:bCs/>
          <w:sz w:val="20"/>
          <w:szCs w:val="20"/>
        </w:rPr>
        <w:t>ADVENTURE</w:t>
      </w:r>
      <w:r>
        <w:rPr>
          <w:rFonts w:ascii="Verdana" w:hAnsi="Verdana"/>
          <w:bCs/>
          <w:sz w:val="20"/>
          <w:szCs w:val="20"/>
        </w:rPr>
        <w:t>, Voyage- MSL/</w:t>
      </w:r>
      <w:r w:rsidR="0048036E">
        <w:rPr>
          <w:rFonts w:ascii="Verdana" w:hAnsi="Verdana"/>
          <w:bCs/>
          <w:sz w:val="20"/>
          <w:szCs w:val="20"/>
        </w:rPr>
        <w:t>210</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Reg. No. </w:t>
      </w:r>
      <w:r w:rsidR="0048036E">
        <w:rPr>
          <w:rFonts w:ascii="Verdana" w:hAnsi="Verdana"/>
          <w:bCs/>
          <w:sz w:val="20"/>
          <w:szCs w:val="20"/>
        </w:rPr>
        <w:t>2024 / 3604</w:t>
      </w:r>
      <w:r>
        <w:rPr>
          <w:rFonts w:ascii="Verdana" w:hAnsi="Verdana"/>
          <w:bCs/>
          <w:sz w:val="20"/>
          <w:szCs w:val="20"/>
        </w:rPr>
        <w:t xml:space="preserve">, </w:t>
      </w:r>
      <w:r w:rsidR="0048036E">
        <w:rPr>
          <w:rFonts w:ascii="Verdana" w:hAnsi="Verdana"/>
          <w:bCs/>
          <w:sz w:val="20"/>
          <w:szCs w:val="20"/>
        </w:rPr>
        <w:t>LIBERIA</w:t>
      </w:r>
      <w:r>
        <w:rPr>
          <w:rFonts w:ascii="Verdana" w:hAnsi="Verdana"/>
          <w:bCs/>
          <w:sz w:val="20"/>
          <w:szCs w:val="20"/>
        </w:rPr>
        <w:t xml:space="preserve"> </w:t>
      </w:r>
      <w:r>
        <w:rPr>
          <w:rFonts w:ascii="Verdana" w:hAnsi="Verdana"/>
          <w:sz w:val="20"/>
          <w:szCs w:val="20"/>
        </w:rPr>
        <w:t xml:space="preserve">Flag whose registered tonnage is </w:t>
      </w:r>
      <w:r w:rsidR="0048036E">
        <w:rPr>
          <w:rFonts w:ascii="Verdana" w:hAnsi="Verdana"/>
          <w:sz w:val="20"/>
          <w:szCs w:val="20"/>
        </w:rPr>
        <w:t>11,082</w:t>
      </w:r>
      <w:r>
        <w:rPr>
          <w:rFonts w:ascii="Verdana" w:hAnsi="Verdana"/>
          <w:sz w:val="20"/>
          <w:szCs w:val="20"/>
        </w:rPr>
        <w:t xml:space="preserve"> MT and bound </w:t>
      </w:r>
      <w:r w:rsidR="00310E60">
        <w:rPr>
          <w:rFonts w:ascii="Verdana" w:hAnsi="Verdana"/>
          <w:sz w:val="20"/>
          <w:szCs w:val="20"/>
        </w:rPr>
        <w:t>With-Retention</w:t>
      </w:r>
      <w:r w:rsidR="00423330">
        <w:rPr>
          <w:rFonts w:ascii="Verdana" w:hAnsi="Verdana"/>
          <w:sz w:val="20"/>
          <w:szCs w:val="20"/>
        </w:rPr>
        <w:t xml:space="preserve"> cargo</w:t>
      </w:r>
      <w:r>
        <w:rPr>
          <w:rFonts w:ascii="Verdana" w:hAnsi="Verdana"/>
          <w:sz w:val="20"/>
          <w:szCs w:val="20"/>
        </w:rPr>
        <w:t xml:space="preserve"> under section 57/59 on the basis of undertaking being unable to submit EGM in duplicate under section 57/59 on the Customs act 2023 due to shortage of time.</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Under the circumstances, stated above, you are requested to grant Port Clearance for the master of the above named vessel </w:t>
      </w:r>
      <w:r>
        <w:rPr>
          <w:rFonts w:ascii="Verdana" w:hAnsi="Verdana"/>
          <w:bCs/>
          <w:sz w:val="20"/>
          <w:szCs w:val="20"/>
        </w:rPr>
        <w:t xml:space="preserve">MV. </w:t>
      </w:r>
      <w:r w:rsidR="0048036E">
        <w:rPr>
          <w:rFonts w:ascii="Verdana" w:hAnsi="Verdana"/>
          <w:bCs/>
          <w:sz w:val="20"/>
          <w:szCs w:val="20"/>
        </w:rPr>
        <w:t>ADVENTURE</w:t>
      </w:r>
      <w:r>
        <w:rPr>
          <w:rFonts w:ascii="Verdana" w:hAnsi="Verdana"/>
          <w:sz w:val="20"/>
          <w:szCs w:val="20"/>
        </w:rPr>
        <w:t xml:space="preserve"> pending submission of EGM in duplicate under section 55 on the basis of the undertaking enclosed herewith which will be submitted to you after 10 days from the date of granting Port Clearance of the vessel failing which we will liable for any legal penal action for violation of section 57/59 of the customs act 2023.</w:t>
      </w:r>
    </w:p>
    <w:p w:rsidR="00BA3160" w:rsidRDefault="00BA3160" w:rsidP="00BA3160">
      <w:pPr>
        <w:jc w:val="both"/>
        <w:rPr>
          <w:rFonts w:ascii="Verdana" w:hAnsi="Verdana"/>
          <w:sz w:val="22"/>
          <w:szCs w:val="22"/>
        </w:rPr>
      </w:pPr>
    </w:p>
    <w:p w:rsidR="00BA3160" w:rsidRDefault="00BA3160" w:rsidP="00BA3160">
      <w:pPr>
        <w:jc w:val="both"/>
        <w:rPr>
          <w:rFonts w:ascii="Verdana" w:hAnsi="Verdana"/>
          <w:sz w:val="20"/>
          <w:szCs w:val="22"/>
        </w:rPr>
      </w:pPr>
      <w:r>
        <w:rPr>
          <w:rFonts w:ascii="Verdana" w:hAnsi="Verdana"/>
          <w:sz w:val="20"/>
          <w:szCs w:val="22"/>
        </w:rPr>
        <w:t>Enclose: As above.</w:t>
      </w:r>
    </w:p>
    <w:p w:rsidR="00F922D8" w:rsidRDefault="00F922D8" w:rsidP="00BA3160">
      <w:pPr>
        <w:jc w:val="both"/>
        <w:rPr>
          <w:rFonts w:ascii="Verdana" w:hAnsi="Verdana"/>
          <w:sz w:val="20"/>
          <w:szCs w:val="20"/>
        </w:rPr>
      </w:pPr>
    </w:p>
    <w:p w:rsidR="00F922D8" w:rsidRDefault="00BA3160" w:rsidP="00BA3160">
      <w:pPr>
        <w:jc w:val="both"/>
        <w:rPr>
          <w:rFonts w:ascii="Verdana" w:hAnsi="Verdana"/>
          <w:sz w:val="20"/>
          <w:szCs w:val="20"/>
        </w:rPr>
      </w:pPr>
      <w:r>
        <w:rPr>
          <w:rFonts w:ascii="Verdana" w:hAnsi="Verdana"/>
          <w:sz w:val="20"/>
          <w:szCs w:val="20"/>
        </w:rPr>
        <w:t>Yours faithfully,</w:t>
      </w:r>
    </w:p>
    <w:p w:rsidR="00F922D8" w:rsidRDefault="00F922D8"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FOR MULTIPORT SHIPPING LIMITED</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_____________</w:t>
      </w:r>
    </w:p>
    <w:p w:rsidR="00BA3160" w:rsidRDefault="00BA3160" w:rsidP="00BA3160">
      <w:pPr>
        <w:jc w:val="both"/>
        <w:rPr>
          <w:rFonts w:ascii="Verdana" w:hAnsi="Verdana"/>
          <w:sz w:val="20"/>
          <w:szCs w:val="20"/>
        </w:rPr>
      </w:pPr>
      <w:r>
        <w:rPr>
          <w:rFonts w:ascii="Verdana" w:hAnsi="Verdana"/>
          <w:sz w:val="20"/>
          <w:szCs w:val="20"/>
        </w:rPr>
        <w:t>AS AGENT ONLY</w:t>
      </w:r>
    </w:p>
    <w:p w:rsidR="00BA3160" w:rsidRDefault="00BA3160" w:rsidP="00BA3160">
      <w:pPr>
        <w:jc w:val="both"/>
        <w:rPr>
          <w:rFonts w:ascii="Verdana" w:hAnsi="Verdana"/>
          <w:sz w:val="20"/>
          <w:szCs w:val="20"/>
        </w:rPr>
      </w:pPr>
    </w:p>
    <w:p w:rsidR="00BA3160" w:rsidRDefault="00BA3160" w:rsidP="00BA3160">
      <w:bookmarkStart w:id="0" w:name="_GoBack"/>
      <w:bookmarkEnd w:id="0"/>
    </w:p>
    <w:p w:rsidR="007D05E1" w:rsidRPr="00BA3160" w:rsidRDefault="007D05E1" w:rsidP="00BA3160"/>
    <w:sectPr w:rsidR="007D05E1" w:rsidRPr="00BA3160"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3F" w:rsidRDefault="0094503F" w:rsidP="006C42DC">
      <w:r>
        <w:separator/>
      </w:r>
    </w:p>
  </w:endnote>
  <w:endnote w:type="continuationSeparator" w:id="1">
    <w:p w:rsidR="0094503F" w:rsidRDefault="0094503F"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CC004C"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F354A6">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3F" w:rsidRDefault="0094503F" w:rsidP="006C42DC">
      <w:r>
        <w:separator/>
      </w:r>
    </w:p>
  </w:footnote>
  <w:footnote w:type="continuationSeparator" w:id="1">
    <w:p w:rsidR="0094503F" w:rsidRDefault="0094503F"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F354A6"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F354A6"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04CA2"/>
    <w:rsid w:val="000149F7"/>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748E3"/>
    <w:rsid w:val="002879AF"/>
    <w:rsid w:val="002B6795"/>
    <w:rsid w:val="002C0D6F"/>
    <w:rsid w:val="002C163A"/>
    <w:rsid w:val="002E2680"/>
    <w:rsid w:val="002E4E25"/>
    <w:rsid w:val="002E6248"/>
    <w:rsid w:val="002F7E18"/>
    <w:rsid w:val="00301C26"/>
    <w:rsid w:val="00307AF3"/>
    <w:rsid w:val="00310E60"/>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3330"/>
    <w:rsid w:val="00424269"/>
    <w:rsid w:val="004313D5"/>
    <w:rsid w:val="00433089"/>
    <w:rsid w:val="00436935"/>
    <w:rsid w:val="00441025"/>
    <w:rsid w:val="00441102"/>
    <w:rsid w:val="0044483D"/>
    <w:rsid w:val="004563AB"/>
    <w:rsid w:val="0046004B"/>
    <w:rsid w:val="00462966"/>
    <w:rsid w:val="00465CAB"/>
    <w:rsid w:val="00472ECE"/>
    <w:rsid w:val="004750A2"/>
    <w:rsid w:val="00475BDA"/>
    <w:rsid w:val="00475F48"/>
    <w:rsid w:val="0048036E"/>
    <w:rsid w:val="0048519B"/>
    <w:rsid w:val="00485A66"/>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15378"/>
    <w:rsid w:val="006157A7"/>
    <w:rsid w:val="00631AA7"/>
    <w:rsid w:val="00636A65"/>
    <w:rsid w:val="006505CB"/>
    <w:rsid w:val="006610B5"/>
    <w:rsid w:val="0066746A"/>
    <w:rsid w:val="00672B39"/>
    <w:rsid w:val="00672BEF"/>
    <w:rsid w:val="00675D11"/>
    <w:rsid w:val="00681C6D"/>
    <w:rsid w:val="00682679"/>
    <w:rsid w:val="006A7317"/>
    <w:rsid w:val="006B4844"/>
    <w:rsid w:val="006B75BC"/>
    <w:rsid w:val="006C170A"/>
    <w:rsid w:val="006C42DC"/>
    <w:rsid w:val="006C73BE"/>
    <w:rsid w:val="006D6931"/>
    <w:rsid w:val="006E77A1"/>
    <w:rsid w:val="006F19CB"/>
    <w:rsid w:val="00706E49"/>
    <w:rsid w:val="007172E3"/>
    <w:rsid w:val="0072284F"/>
    <w:rsid w:val="0072390A"/>
    <w:rsid w:val="0072623B"/>
    <w:rsid w:val="00730B2A"/>
    <w:rsid w:val="00744A83"/>
    <w:rsid w:val="00747B3E"/>
    <w:rsid w:val="007508AA"/>
    <w:rsid w:val="0075306D"/>
    <w:rsid w:val="00760C56"/>
    <w:rsid w:val="007629A9"/>
    <w:rsid w:val="00765637"/>
    <w:rsid w:val="0077094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46FC"/>
    <w:rsid w:val="00944A68"/>
    <w:rsid w:val="0094503F"/>
    <w:rsid w:val="00960CA9"/>
    <w:rsid w:val="00963D99"/>
    <w:rsid w:val="00981EDD"/>
    <w:rsid w:val="00986394"/>
    <w:rsid w:val="009A00D0"/>
    <w:rsid w:val="009A2F15"/>
    <w:rsid w:val="009A5E41"/>
    <w:rsid w:val="009A653A"/>
    <w:rsid w:val="009A6F32"/>
    <w:rsid w:val="009B2965"/>
    <w:rsid w:val="009B5AB9"/>
    <w:rsid w:val="009D27D7"/>
    <w:rsid w:val="009D375C"/>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3160"/>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2DAF"/>
    <w:rsid w:val="00C93996"/>
    <w:rsid w:val="00CA40F8"/>
    <w:rsid w:val="00CA530B"/>
    <w:rsid w:val="00CA5F46"/>
    <w:rsid w:val="00CA6E8C"/>
    <w:rsid w:val="00CB1584"/>
    <w:rsid w:val="00CB5693"/>
    <w:rsid w:val="00CB6FDB"/>
    <w:rsid w:val="00CC004C"/>
    <w:rsid w:val="00CC61B5"/>
    <w:rsid w:val="00CD1743"/>
    <w:rsid w:val="00CD1771"/>
    <w:rsid w:val="00CD2BBD"/>
    <w:rsid w:val="00CE329D"/>
    <w:rsid w:val="00CE406E"/>
    <w:rsid w:val="00CE50CD"/>
    <w:rsid w:val="00CF6680"/>
    <w:rsid w:val="00D019E5"/>
    <w:rsid w:val="00D10DDE"/>
    <w:rsid w:val="00D20E12"/>
    <w:rsid w:val="00D250AD"/>
    <w:rsid w:val="00D261C7"/>
    <w:rsid w:val="00D32211"/>
    <w:rsid w:val="00D3671A"/>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8A"/>
    <w:rsid w:val="00E02021"/>
    <w:rsid w:val="00E05B52"/>
    <w:rsid w:val="00E06091"/>
    <w:rsid w:val="00E132D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4A6"/>
    <w:rsid w:val="00F35B68"/>
    <w:rsid w:val="00F40C88"/>
    <w:rsid w:val="00F6122D"/>
    <w:rsid w:val="00F66EF0"/>
    <w:rsid w:val="00F67447"/>
    <w:rsid w:val="00F733FC"/>
    <w:rsid w:val="00F742F4"/>
    <w:rsid w:val="00F7521C"/>
    <w:rsid w:val="00F7645B"/>
    <w:rsid w:val="00F870D8"/>
    <w:rsid w:val="00F90A4E"/>
    <w:rsid w:val="00F922D8"/>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A2"/>
    <w:rPr>
      <w:rFonts w:cs="Angsana New"/>
      <w:sz w:val="24"/>
      <w:szCs w:val="24"/>
      <w:lang w:bidi="th-TH"/>
    </w:rPr>
  </w:style>
  <w:style w:type="paragraph" w:styleId="Heading1">
    <w:name w:val="heading 1"/>
    <w:basedOn w:val="Normal"/>
    <w:next w:val="Normal"/>
    <w:qFormat/>
    <w:rsid w:val="00004CA2"/>
    <w:pPr>
      <w:keepNext/>
      <w:outlineLvl w:val="0"/>
    </w:pPr>
    <w:rPr>
      <w:rFonts w:ascii="Tahoma" w:hAnsi="Tahoma" w:cs="Tahoma"/>
      <w:b/>
      <w:bCs/>
      <w:caps/>
      <w:sz w:val="18"/>
      <w:szCs w:val="18"/>
    </w:rPr>
  </w:style>
  <w:style w:type="paragraph" w:styleId="Heading2">
    <w:name w:val="heading 2"/>
    <w:basedOn w:val="Normal"/>
    <w:next w:val="Normal"/>
    <w:qFormat/>
    <w:rsid w:val="00004CA2"/>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4CA2"/>
    <w:rPr>
      <w:color w:val="0000FF"/>
      <w:u w:val="single"/>
    </w:rPr>
  </w:style>
  <w:style w:type="paragraph" w:styleId="Footer">
    <w:name w:val="footer"/>
    <w:basedOn w:val="Normal"/>
    <w:link w:val="FooterChar"/>
    <w:uiPriority w:val="99"/>
    <w:rsid w:val="00004CA2"/>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673992868">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user</cp:lastModifiedBy>
  <cp:revision>5</cp:revision>
  <cp:lastPrinted>2019-10-16T13:56:00Z</cp:lastPrinted>
  <dcterms:created xsi:type="dcterms:W3CDTF">2024-06-25T08:23:00Z</dcterms:created>
  <dcterms:modified xsi:type="dcterms:W3CDTF">2024-08-17T06:30:00Z</dcterms:modified>
</cp:coreProperties>
</file>