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E72" w:rsidRDefault="001D2E72" w:rsidP="001D2E72">
      <w:pPr>
        <w:pStyle w:val="ListParagraph"/>
        <w:numPr>
          <w:ilvl w:val="0"/>
          <w:numId w:val="1"/>
        </w:numPr>
      </w:pPr>
      <w:r>
        <w:t>Merchandise Hierarchy</w:t>
      </w:r>
    </w:p>
    <w:p w:rsidR="00487D84" w:rsidRDefault="00487D84" w:rsidP="00487D84">
      <w:pPr>
        <w:pStyle w:val="ListParagraph"/>
        <w:ind w:left="360"/>
      </w:pP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Business Division</w:t>
      </w:r>
    </w:p>
    <w:p w:rsidR="002947BC" w:rsidRDefault="00F05984" w:rsidP="009B2DE6">
      <w:pPr>
        <w:pStyle w:val="ListParagraph"/>
      </w:pPr>
      <w:bookmarkStart w:id="0" w:name="OLE_LINK1"/>
      <w:r>
        <w:t xml:space="preserve">Level 1 of the merchandise hierarchy representing major segments of </w:t>
      </w:r>
      <w:r w:rsidR="00704EC7">
        <w:t>a trading company’</w:t>
      </w:r>
      <w:r>
        <w:t xml:space="preserve">s business </w:t>
      </w:r>
      <w:r w:rsidR="00ED7768">
        <w:t xml:space="preserve">(e.g. </w:t>
      </w:r>
      <w:r>
        <w:t xml:space="preserve">General Merchandise, Food, </w:t>
      </w:r>
      <w:r w:rsidR="00A33847">
        <w:t>and Automotive)</w:t>
      </w:r>
      <w:bookmarkEnd w:id="0"/>
    </w:p>
    <w:p w:rsidR="002947BC" w:rsidRDefault="002947BC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2947BC" w:rsidTr="00553186">
        <w:tc>
          <w:tcPr>
            <w:tcW w:w="2394" w:type="dxa"/>
            <w:shd w:val="clear" w:color="auto" w:fill="C6D9F1" w:themeFill="text2" w:themeFillTint="33"/>
          </w:tcPr>
          <w:p w:rsidR="002947BC" w:rsidRDefault="002947BC" w:rsidP="009B2DE6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2947BC" w:rsidRDefault="002947BC" w:rsidP="009B2DE6">
            <w:pPr>
              <w:pStyle w:val="ListParagraph"/>
              <w:ind w:left="0"/>
            </w:pPr>
            <w:r w:rsidRPr="002947BC">
              <w:t>BusinessDivision</w:t>
            </w:r>
          </w:p>
        </w:tc>
      </w:tr>
      <w:tr w:rsidR="002947BC" w:rsidTr="002947BC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2947BC" w:rsidRPr="002947BC" w:rsidRDefault="002947BC" w:rsidP="009B2DE6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2947BC" w:rsidTr="00553186">
        <w:tc>
          <w:tcPr>
            <w:tcW w:w="2394" w:type="dxa"/>
            <w:shd w:val="clear" w:color="auto" w:fill="C6D9F1" w:themeFill="text2" w:themeFillTint="33"/>
          </w:tcPr>
          <w:p w:rsidR="002947BC" w:rsidRDefault="002947BC" w:rsidP="009B2DE6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2947BC" w:rsidRDefault="002947BC" w:rsidP="009B2DE6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2947BC" w:rsidRDefault="002947BC" w:rsidP="009B2DE6">
            <w:pPr>
              <w:pStyle w:val="ListParagraph"/>
              <w:ind w:left="0"/>
            </w:pPr>
            <w:r>
              <w:t>Description</w:t>
            </w:r>
          </w:p>
        </w:tc>
      </w:tr>
      <w:tr w:rsidR="002947BC" w:rsidTr="006E27C3">
        <w:tc>
          <w:tcPr>
            <w:tcW w:w="2394" w:type="dxa"/>
          </w:tcPr>
          <w:p w:rsidR="002947BC" w:rsidRDefault="002947BC" w:rsidP="009B2DE6">
            <w:pPr>
              <w:pStyle w:val="ListParagraph"/>
              <w:ind w:left="0"/>
            </w:pPr>
            <w:r w:rsidRPr="002947BC">
              <w:t>business_div_id</w:t>
            </w:r>
          </w:p>
        </w:tc>
        <w:tc>
          <w:tcPr>
            <w:tcW w:w="954" w:type="dxa"/>
          </w:tcPr>
          <w:p w:rsidR="002947BC" w:rsidRDefault="002947BC" w:rsidP="009B2DE6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6228" w:type="dxa"/>
          </w:tcPr>
          <w:p w:rsidR="002947BC" w:rsidRDefault="002947BC" w:rsidP="009B2DE6">
            <w:pPr>
              <w:pStyle w:val="ListParagraph"/>
              <w:ind w:left="0"/>
            </w:pPr>
          </w:p>
        </w:tc>
      </w:tr>
      <w:tr w:rsidR="002947BC" w:rsidTr="006E27C3">
        <w:tc>
          <w:tcPr>
            <w:tcW w:w="2394" w:type="dxa"/>
          </w:tcPr>
          <w:p w:rsidR="002947BC" w:rsidRDefault="002947BC" w:rsidP="009B2DE6">
            <w:pPr>
              <w:pStyle w:val="ListParagraph"/>
              <w:ind w:left="0"/>
            </w:pPr>
            <w:r w:rsidRPr="002947BC">
              <w:t>business_div_desc</w:t>
            </w:r>
          </w:p>
        </w:tc>
        <w:tc>
          <w:tcPr>
            <w:tcW w:w="954" w:type="dxa"/>
          </w:tcPr>
          <w:p w:rsidR="002947BC" w:rsidRDefault="002947BC" w:rsidP="009B2DE6">
            <w:pPr>
              <w:pStyle w:val="ListParagraph"/>
              <w:ind w:left="0"/>
            </w:pPr>
            <w:r>
              <w:t>Text</w:t>
            </w:r>
          </w:p>
        </w:tc>
        <w:tc>
          <w:tcPr>
            <w:tcW w:w="6228" w:type="dxa"/>
          </w:tcPr>
          <w:p w:rsidR="002947BC" w:rsidRDefault="002947BC" w:rsidP="009B2DE6">
            <w:pPr>
              <w:pStyle w:val="ListParagraph"/>
              <w:ind w:left="0"/>
            </w:pPr>
          </w:p>
        </w:tc>
      </w:tr>
    </w:tbl>
    <w:p w:rsidR="00ED7768" w:rsidRDefault="009B2DE6" w:rsidP="009B2DE6">
      <w:pPr>
        <w:pStyle w:val="ListParagraph"/>
      </w:pPr>
      <w:r>
        <w:br/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Department</w:t>
      </w:r>
    </w:p>
    <w:p w:rsidR="00ED7768" w:rsidRDefault="00F05984" w:rsidP="009B2DE6">
      <w:pPr>
        <w:pStyle w:val="ListParagraph"/>
      </w:pPr>
      <w:r>
        <w:t xml:space="preserve">Level 2 of the merchandise hierarchy, </w:t>
      </w:r>
      <w:r w:rsidR="00A33847">
        <w:t>it is</w:t>
      </w:r>
      <w:r w:rsidR="00ED7768">
        <w:t xml:space="preserve"> a s</w:t>
      </w:r>
      <w:r>
        <w:t>ingle</w:t>
      </w:r>
      <w:r w:rsidR="00ED7768">
        <w:t xml:space="preserve"> entity </w:t>
      </w:r>
      <w:r>
        <w:t>containing the two hierarchy levels</w:t>
      </w:r>
      <w:r w:rsidR="00ED7768">
        <w:t xml:space="preserve"> currently known as accounting department and order department.  Accoun</w:t>
      </w:r>
      <w:r>
        <w:t>ting and order department</w:t>
      </w:r>
      <w:r w:rsidR="00ED7768">
        <w:t>s</w:t>
      </w:r>
      <w:r>
        <w:t xml:space="preserve"> </w:t>
      </w:r>
      <w:r w:rsidR="00ED7768">
        <w:t xml:space="preserve">have been collapsed into a single entity because order department was created due to a system constraint causing accounting departments to run out of available item numbers.  There was no logical or business need and the Global Store </w:t>
      </w:r>
      <w:r w:rsidR="00704EC7">
        <w:t>Logical</w:t>
      </w:r>
      <w:r w:rsidR="00ED7768">
        <w:t xml:space="preserve"> model </w:t>
      </w:r>
      <w:r w:rsidR="00704EC7">
        <w:t>(GSL</w:t>
      </w:r>
      <w:r>
        <w:t xml:space="preserve">M) </w:t>
      </w:r>
      <w:r w:rsidR="00ED5B79">
        <w:t>is not constrained in t</w:t>
      </w:r>
      <w:r w:rsidR="00ED7768">
        <w:t>he same manner.</w:t>
      </w:r>
      <w:r w:rsidR="00ED7768">
        <w:tab/>
      </w:r>
    </w:p>
    <w:p w:rsidR="009B2DE6" w:rsidRDefault="009B2DE6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06"/>
        <w:gridCol w:w="1689"/>
        <w:gridCol w:w="5581"/>
      </w:tblGrid>
      <w:tr w:rsidR="002947BC" w:rsidTr="00553186">
        <w:tc>
          <w:tcPr>
            <w:tcW w:w="2394" w:type="dxa"/>
            <w:shd w:val="clear" w:color="auto" w:fill="C6D9F1" w:themeFill="text2" w:themeFillTint="33"/>
          </w:tcPr>
          <w:p w:rsidR="002947BC" w:rsidRDefault="002947BC" w:rsidP="006E27C3">
            <w:pPr>
              <w:pStyle w:val="ListParagraph"/>
              <w:ind w:left="0"/>
            </w:pPr>
            <w:r w:rsidRPr="00553186">
              <w:rPr>
                <w:shd w:val="clear" w:color="auto" w:fill="C6D9F1" w:themeFill="text2" w:themeFillTint="33"/>
              </w:rPr>
              <w:t>Entity</w:t>
            </w:r>
            <w:r>
              <w:t xml:space="preserve"> Name</w:t>
            </w:r>
          </w:p>
        </w:tc>
        <w:tc>
          <w:tcPr>
            <w:tcW w:w="7182" w:type="dxa"/>
            <w:gridSpan w:val="2"/>
          </w:tcPr>
          <w:p w:rsidR="002947BC" w:rsidRDefault="002947BC" w:rsidP="006E27C3">
            <w:pPr>
              <w:pStyle w:val="ListParagraph"/>
              <w:ind w:left="0"/>
            </w:pPr>
            <w:r w:rsidRPr="002947BC">
              <w:t>Department</w:t>
            </w:r>
          </w:p>
        </w:tc>
      </w:tr>
      <w:tr w:rsidR="002947BC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2947BC" w:rsidRPr="002947BC" w:rsidRDefault="002947BC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2947BC" w:rsidTr="00553186">
        <w:tc>
          <w:tcPr>
            <w:tcW w:w="2394" w:type="dxa"/>
            <w:shd w:val="clear" w:color="auto" w:fill="C6D9F1" w:themeFill="text2" w:themeFillTint="33"/>
          </w:tcPr>
          <w:p w:rsidR="002947BC" w:rsidRDefault="002947BC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2947BC" w:rsidRDefault="002947BC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2947BC" w:rsidRDefault="002947BC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2947BC" w:rsidTr="006E27C3">
        <w:tc>
          <w:tcPr>
            <w:tcW w:w="2394" w:type="dxa"/>
          </w:tcPr>
          <w:p w:rsidR="002947BC" w:rsidRDefault="002947BC" w:rsidP="006E27C3">
            <w:pPr>
              <w:pStyle w:val="ListParagraph"/>
              <w:ind w:left="0"/>
            </w:pPr>
            <w:r>
              <w:t>dept_nbr</w:t>
            </w:r>
          </w:p>
        </w:tc>
        <w:tc>
          <w:tcPr>
            <w:tcW w:w="954" w:type="dxa"/>
          </w:tcPr>
          <w:p w:rsidR="002947BC" w:rsidRDefault="002947BC" w:rsidP="006E27C3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6228" w:type="dxa"/>
          </w:tcPr>
          <w:p w:rsidR="002947BC" w:rsidRDefault="002947BC" w:rsidP="00C95328">
            <w:pPr>
              <w:pStyle w:val="ListParagraph"/>
              <w:ind w:left="0"/>
            </w:pPr>
          </w:p>
        </w:tc>
      </w:tr>
      <w:tr w:rsidR="002947BC" w:rsidTr="006E27C3">
        <w:tc>
          <w:tcPr>
            <w:tcW w:w="2394" w:type="dxa"/>
          </w:tcPr>
          <w:p w:rsidR="002947BC" w:rsidRDefault="00C95328" w:rsidP="006E27C3">
            <w:pPr>
              <w:pStyle w:val="ListParagraph"/>
              <w:ind w:left="0"/>
            </w:pPr>
            <w:r>
              <w:t>acctg_</w:t>
            </w:r>
            <w:commentRangeStart w:id="1"/>
            <w:r>
              <w:t>dept</w:t>
            </w:r>
            <w:commentRangeEnd w:id="1"/>
            <w:r w:rsidR="00553186">
              <w:rPr>
                <w:rStyle w:val="CommentReference"/>
              </w:rPr>
              <w:commentReference w:id="1"/>
            </w:r>
          </w:p>
        </w:tc>
        <w:tc>
          <w:tcPr>
            <w:tcW w:w="954" w:type="dxa"/>
          </w:tcPr>
          <w:p w:rsidR="002947BC" w:rsidRDefault="002947BC" w:rsidP="006E27C3">
            <w:pPr>
              <w:pStyle w:val="ListParagraph"/>
              <w:ind w:left="0"/>
            </w:pPr>
            <w:r>
              <w:t>Text</w:t>
            </w:r>
            <w:r w:rsidR="00553186">
              <w:t>?</w:t>
            </w:r>
          </w:p>
        </w:tc>
        <w:tc>
          <w:tcPr>
            <w:tcW w:w="6228" w:type="dxa"/>
          </w:tcPr>
          <w:p w:rsidR="002947BC" w:rsidRDefault="002947BC" w:rsidP="006E27C3">
            <w:pPr>
              <w:pStyle w:val="ListParagraph"/>
              <w:ind w:left="0"/>
            </w:pPr>
          </w:p>
        </w:tc>
      </w:tr>
      <w:tr w:rsidR="00C95328" w:rsidTr="006E27C3">
        <w:tc>
          <w:tcPr>
            <w:tcW w:w="2394" w:type="dxa"/>
          </w:tcPr>
          <w:p w:rsidR="00C95328" w:rsidRDefault="00C95328" w:rsidP="006E27C3">
            <w:pPr>
              <w:pStyle w:val="ListParagraph"/>
              <w:ind w:left="0"/>
            </w:pPr>
            <w:r>
              <w:t>dept_desc</w:t>
            </w:r>
          </w:p>
        </w:tc>
        <w:tc>
          <w:tcPr>
            <w:tcW w:w="954" w:type="dxa"/>
          </w:tcPr>
          <w:p w:rsidR="00C95328" w:rsidRDefault="00553186" w:rsidP="006E27C3">
            <w:pPr>
              <w:pStyle w:val="ListParagraph"/>
              <w:ind w:left="0"/>
            </w:pPr>
            <w:r>
              <w:t>Text</w:t>
            </w:r>
          </w:p>
        </w:tc>
        <w:tc>
          <w:tcPr>
            <w:tcW w:w="6228" w:type="dxa"/>
          </w:tcPr>
          <w:p w:rsidR="00C95328" w:rsidRDefault="00C95328" w:rsidP="006E27C3">
            <w:pPr>
              <w:pStyle w:val="ListParagraph"/>
              <w:ind w:left="0"/>
            </w:pPr>
          </w:p>
        </w:tc>
      </w:tr>
      <w:tr w:rsidR="00C95328" w:rsidTr="006E27C3">
        <w:tc>
          <w:tcPr>
            <w:tcW w:w="2394" w:type="dxa"/>
          </w:tcPr>
          <w:p w:rsidR="00C95328" w:rsidRDefault="00663BB5" w:rsidP="006E27C3">
            <w:pPr>
              <w:pStyle w:val="ListParagraph"/>
              <w:ind w:left="0"/>
            </w:pPr>
            <w:r>
              <w:t>business_division</w:t>
            </w:r>
          </w:p>
        </w:tc>
        <w:tc>
          <w:tcPr>
            <w:tcW w:w="954" w:type="dxa"/>
          </w:tcPr>
          <w:p w:rsidR="00C95328" w:rsidRDefault="00663BB5" w:rsidP="006E27C3">
            <w:pPr>
              <w:pStyle w:val="ListParagraph"/>
              <w:ind w:left="0"/>
            </w:pPr>
            <w:r>
              <w:t>BusinessDivision</w:t>
            </w:r>
          </w:p>
        </w:tc>
        <w:tc>
          <w:tcPr>
            <w:tcW w:w="6228" w:type="dxa"/>
          </w:tcPr>
          <w:p w:rsidR="00C95328" w:rsidRDefault="00663BB5" w:rsidP="006E27C3">
            <w:pPr>
              <w:pStyle w:val="ListParagraph"/>
              <w:ind w:left="0"/>
            </w:pPr>
            <w:r>
              <w:t>Refers to the parent BusinessDivision of the Department</w:t>
            </w:r>
          </w:p>
        </w:tc>
      </w:tr>
    </w:tbl>
    <w:p w:rsidR="002947BC" w:rsidRDefault="002947BC" w:rsidP="009B2DE6">
      <w:pPr>
        <w:pStyle w:val="ListParagraph"/>
      </w:pP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Section</w:t>
      </w:r>
    </w:p>
    <w:p w:rsidR="00ED7768" w:rsidRDefault="00F05984" w:rsidP="00F05984">
      <w:pPr>
        <w:pStyle w:val="ListParagraph"/>
      </w:pPr>
      <w:r>
        <w:t>Level</w:t>
      </w:r>
      <w:r w:rsidR="00ED5B79">
        <w:t xml:space="preserve"> 3 of the merchandise hierarchy, </w:t>
      </w:r>
      <w:r>
        <w:t>Section is an additional level added to the G</w:t>
      </w:r>
      <w:r w:rsidR="00704EC7">
        <w:t>SL</w:t>
      </w:r>
      <w:r>
        <w:t>M to support integration with new retail companies who might have additional levels in their existing hierarchy.</w:t>
      </w:r>
      <w:r>
        <w:br/>
      </w:r>
    </w:p>
    <w:tbl>
      <w:tblPr>
        <w:tblStyle w:val="TableGrid"/>
        <w:tblW w:w="0" w:type="auto"/>
        <w:tblInd w:w="720" w:type="dxa"/>
        <w:tblLook w:val="04A0"/>
      </w:tblPr>
      <w:tblGrid>
        <w:gridCol w:w="2335"/>
        <w:gridCol w:w="1643"/>
        <w:gridCol w:w="5598"/>
      </w:tblGrid>
      <w:tr w:rsidR="00553186" w:rsidTr="002C5247">
        <w:tc>
          <w:tcPr>
            <w:tcW w:w="2335" w:type="dxa"/>
            <w:shd w:val="clear" w:color="auto" w:fill="C6D9F1" w:themeFill="text2" w:themeFillTint="33"/>
          </w:tcPr>
          <w:p w:rsidR="00553186" w:rsidRDefault="0007629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241" w:type="dxa"/>
            <w:gridSpan w:val="2"/>
            <w:shd w:val="clear" w:color="auto" w:fill="auto"/>
          </w:tcPr>
          <w:p w:rsidR="00553186" w:rsidRDefault="002C5247" w:rsidP="006E27C3">
            <w:pPr>
              <w:pStyle w:val="ListParagraph"/>
              <w:ind w:left="0"/>
            </w:pPr>
            <w:r>
              <w:t>Section</w:t>
            </w:r>
          </w:p>
        </w:tc>
      </w:tr>
      <w:tr w:rsidR="00553186" w:rsidTr="00553186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553186" w:rsidRPr="002947BC" w:rsidRDefault="00553186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553186" w:rsidTr="002C5247">
        <w:tc>
          <w:tcPr>
            <w:tcW w:w="2335" w:type="dxa"/>
            <w:shd w:val="clear" w:color="auto" w:fill="C6D9F1" w:themeFill="text2" w:themeFillTint="33"/>
          </w:tcPr>
          <w:p w:rsidR="00553186" w:rsidRDefault="00553186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1643" w:type="dxa"/>
            <w:shd w:val="clear" w:color="auto" w:fill="C6D9F1" w:themeFill="text2" w:themeFillTint="33"/>
          </w:tcPr>
          <w:p w:rsidR="00553186" w:rsidRDefault="00553186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5598" w:type="dxa"/>
            <w:shd w:val="clear" w:color="auto" w:fill="C6D9F1" w:themeFill="text2" w:themeFillTint="33"/>
          </w:tcPr>
          <w:p w:rsidR="00553186" w:rsidRDefault="00553186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553186" w:rsidTr="002C5247">
        <w:tc>
          <w:tcPr>
            <w:tcW w:w="2335" w:type="dxa"/>
          </w:tcPr>
          <w:p w:rsidR="00553186" w:rsidRDefault="002C5247" w:rsidP="006E27C3">
            <w:pPr>
              <w:pStyle w:val="ListParagraph"/>
              <w:ind w:left="0"/>
            </w:pPr>
            <w:r>
              <w:t>section_id</w:t>
            </w:r>
          </w:p>
        </w:tc>
        <w:tc>
          <w:tcPr>
            <w:tcW w:w="1643" w:type="dxa"/>
          </w:tcPr>
          <w:p w:rsidR="00553186" w:rsidRDefault="002C5247" w:rsidP="006E27C3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5598" w:type="dxa"/>
          </w:tcPr>
          <w:p w:rsidR="00553186" w:rsidRDefault="00553186" w:rsidP="006E27C3">
            <w:pPr>
              <w:pStyle w:val="ListParagraph"/>
              <w:ind w:left="0"/>
            </w:pPr>
          </w:p>
        </w:tc>
      </w:tr>
      <w:tr w:rsidR="00553186" w:rsidTr="002C5247">
        <w:tc>
          <w:tcPr>
            <w:tcW w:w="2335" w:type="dxa"/>
          </w:tcPr>
          <w:p w:rsidR="00553186" w:rsidRDefault="002C5247" w:rsidP="006E27C3">
            <w:pPr>
              <w:pStyle w:val="ListParagraph"/>
              <w:ind w:left="0"/>
            </w:pPr>
            <w:r>
              <w:t>section_desc</w:t>
            </w:r>
          </w:p>
        </w:tc>
        <w:tc>
          <w:tcPr>
            <w:tcW w:w="1643" w:type="dxa"/>
          </w:tcPr>
          <w:p w:rsidR="00553186" w:rsidRDefault="002C5247" w:rsidP="006E27C3">
            <w:pPr>
              <w:pStyle w:val="ListParagraph"/>
              <w:ind w:left="0"/>
            </w:pPr>
            <w:r>
              <w:t>Text</w:t>
            </w:r>
          </w:p>
        </w:tc>
        <w:tc>
          <w:tcPr>
            <w:tcW w:w="5598" w:type="dxa"/>
          </w:tcPr>
          <w:p w:rsidR="00553186" w:rsidRDefault="00553186" w:rsidP="006E27C3">
            <w:pPr>
              <w:pStyle w:val="ListParagraph"/>
              <w:ind w:left="0"/>
            </w:pPr>
          </w:p>
        </w:tc>
      </w:tr>
      <w:tr w:rsidR="002C5247" w:rsidTr="002C5247">
        <w:tc>
          <w:tcPr>
            <w:tcW w:w="2335" w:type="dxa"/>
          </w:tcPr>
          <w:p w:rsidR="002C5247" w:rsidRDefault="002C5247" w:rsidP="006E27C3">
            <w:pPr>
              <w:pStyle w:val="ListParagraph"/>
              <w:ind w:left="0"/>
            </w:pPr>
            <w:r>
              <w:t>department</w:t>
            </w:r>
          </w:p>
        </w:tc>
        <w:tc>
          <w:tcPr>
            <w:tcW w:w="1643" w:type="dxa"/>
          </w:tcPr>
          <w:p w:rsidR="002C5247" w:rsidRDefault="002C5247" w:rsidP="006E27C3">
            <w:pPr>
              <w:pStyle w:val="ListParagraph"/>
              <w:ind w:left="0"/>
            </w:pPr>
            <w:r>
              <w:t>Department</w:t>
            </w:r>
          </w:p>
        </w:tc>
        <w:tc>
          <w:tcPr>
            <w:tcW w:w="5598" w:type="dxa"/>
          </w:tcPr>
          <w:p w:rsidR="002C5247" w:rsidRDefault="002C5247" w:rsidP="006E27C3">
            <w:pPr>
              <w:pStyle w:val="ListParagraph"/>
              <w:ind w:left="0"/>
            </w:pPr>
          </w:p>
        </w:tc>
      </w:tr>
    </w:tbl>
    <w:p w:rsidR="00553186" w:rsidRDefault="00553186" w:rsidP="00F05984">
      <w:pPr>
        <w:pStyle w:val="ListParagraph"/>
      </w:pPr>
    </w:p>
    <w:p w:rsidR="001D2E72" w:rsidRDefault="001D2E72" w:rsidP="001D2E72">
      <w:pPr>
        <w:pStyle w:val="ListParagraph"/>
        <w:numPr>
          <w:ilvl w:val="1"/>
          <w:numId w:val="1"/>
        </w:numPr>
      </w:pPr>
      <w:r>
        <w:t>Class</w:t>
      </w:r>
    </w:p>
    <w:p w:rsidR="00D16EB7" w:rsidRDefault="00F05984" w:rsidP="002C5247">
      <w:pPr>
        <w:pStyle w:val="ListParagraph"/>
      </w:pPr>
      <w:r>
        <w:t>Level 4 of the</w:t>
      </w:r>
      <w:r w:rsidR="00ED5B79">
        <w:t xml:space="preserve"> merchandise hierarchy,</w:t>
      </w:r>
      <w:r>
        <w:t xml:space="preserve"> Class is an additional level added to the G</w:t>
      </w:r>
      <w:r w:rsidR="00704EC7">
        <w:t>SL</w:t>
      </w:r>
      <w:r>
        <w:t>M to support integration with new retail companies who might have additional levels in their existing hierarchy.</w:t>
      </w:r>
    </w:p>
    <w:p w:rsidR="002C5247" w:rsidRDefault="002C5247" w:rsidP="002C5247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D16EB7" w:rsidRDefault="002C5247" w:rsidP="006E27C3">
            <w:pPr>
              <w:pStyle w:val="ListParagraph"/>
              <w:ind w:left="0"/>
            </w:pPr>
            <w:r>
              <w:t>Class</w:t>
            </w:r>
          </w:p>
        </w:tc>
      </w:tr>
      <w:tr w:rsidR="00D16EB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D16EB7" w:rsidRPr="002947BC" w:rsidRDefault="00D16EB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D16EB7" w:rsidTr="006E27C3">
        <w:tc>
          <w:tcPr>
            <w:tcW w:w="2394" w:type="dxa"/>
          </w:tcPr>
          <w:p w:rsidR="00D16EB7" w:rsidRDefault="002C5247" w:rsidP="006E27C3">
            <w:pPr>
              <w:pStyle w:val="ListParagraph"/>
              <w:ind w:left="0"/>
            </w:pPr>
            <w:r>
              <w:lastRenderedPageBreak/>
              <w:t>class_id</w:t>
            </w:r>
          </w:p>
        </w:tc>
        <w:tc>
          <w:tcPr>
            <w:tcW w:w="954" w:type="dxa"/>
          </w:tcPr>
          <w:p w:rsidR="00D16EB7" w:rsidRDefault="00D16EB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D16EB7" w:rsidTr="006E27C3">
        <w:tc>
          <w:tcPr>
            <w:tcW w:w="2394" w:type="dxa"/>
          </w:tcPr>
          <w:p w:rsidR="00D16EB7" w:rsidRDefault="002C5247" w:rsidP="006E27C3">
            <w:pPr>
              <w:pStyle w:val="ListParagraph"/>
              <w:ind w:left="0"/>
            </w:pPr>
            <w:r>
              <w:t>class_desc</w:t>
            </w:r>
          </w:p>
        </w:tc>
        <w:tc>
          <w:tcPr>
            <w:tcW w:w="954" w:type="dxa"/>
          </w:tcPr>
          <w:p w:rsidR="00D16EB7" w:rsidRDefault="00D16EB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2C5247" w:rsidTr="006E27C3">
        <w:tc>
          <w:tcPr>
            <w:tcW w:w="2394" w:type="dxa"/>
          </w:tcPr>
          <w:p w:rsidR="002C5247" w:rsidRDefault="002C5247" w:rsidP="006E27C3">
            <w:pPr>
              <w:pStyle w:val="ListParagraph"/>
              <w:ind w:left="0"/>
            </w:pPr>
            <w:r>
              <w:t>section</w:t>
            </w:r>
          </w:p>
        </w:tc>
        <w:tc>
          <w:tcPr>
            <w:tcW w:w="954" w:type="dxa"/>
          </w:tcPr>
          <w:p w:rsidR="002C5247" w:rsidRDefault="002C5247" w:rsidP="006E27C3">
            <w:pPr>
              <w:pStyle w:val="ListParagraph"/>
              <w:ind w:left="0"/>
            </w:pPr>
            <w:r>
              <w:t>Section</w:t>
            </w:r>
          </w:p>
        </w:tc>
        <w:tc>
          <w:tcPr>
            <w:tcW w:w="6228" w:type="dxa"/>
          </w:tcPr>
          <w:p w:rsidR="002C5247" w:rsidRDefault="002C5247" w:rsidP="006E27C3">
            <w:pPr>
              <w:pStyle w:val="ListParagraph"/>
              <w:ind w:left="0"/>
            </w:pPr>
          </w:p>
        </w:tc>
      </w:tr>
    </w:tbl>
    <w:p w:rsidR="00D16EB7" w:rsidRDefault="00D16EB7" w:rsidP="00D16EB7">
      <w:r>
        <w:tab/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Subclass</w:t>
      </w:r>
    </w:p>
    <w:p w:rsidR="00704EC7" w:rsidRDefault="00704EC7" w:rsidP="009B2DE6">
      <w:pPr>
        <w:pStyle w:val="ListParagraph"/>
      </w:pPr>
      <w:r>
        <w:t>Level 5</w:t>
      </w:r>
      <w:r w:rsidRPr="00704EC7">
        <w:t xml:space="preserve"> of the merchandise hierarchy, Class is an additional level added to the GSLM to support integration with new retail companies who might have additional levels in their existing hierarchy.</w:t>
      </w:r>
    </w:p>
    <w:p w:rsidR="009B2DE6" w:rsidRDefault="009B2DE6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D16EB7" w:rsidRDefault="002C5247" w:rsidP="006E27C3">
            <w:pPr>
              <w:pStyle w:val="ListParagraph"/>
              <w:ind w:left="0"/>
            </w:pPr>
            <w:r>
              <w:t>Subclass</w:t>
            </w:r>
          </w:p>
        </w:tc>
      </w:tr>
      <w:tr w:rsidR="00D16EB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D16EB7" w:rsidRPr="002947BC" w:rsidRDefault="00D16EB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D16EB7" w:rsidTr="006E27C3">
        <w:tc>
          <w:tcPr>
            <w:tcW w:w="2394" w:type="dxa"/>
          </w:tcPr>
          <w:p w:rsidR="00D16EB7" w:rsidRDefault="002C5247" w:rsidP="006E27C3">
            <w:pPr>
              <w:pStyle w:val="ListParagraph"/>
              <w:ind w:left="0"/>
            </w:pPr>
            <w:r>
              <w:t>subclass_nbr</w:t>
            </w:r>
          </w:p>
        </w:tc>
        <w:tc>
          <w:tcPr>
            <w:tcW w:w="954" w:type="dxa"/>
          </w:tcPr>
          <w:p w:rsidR="00D16EB7" w:rsidRDefault="002C5247" w:rsidP="006E27C3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D16EB7" w:rsidTr="006E27C3">
        <w:tc>
          <w:tcPr>
            <w:tcW w:w="2394" w:type="dxa"/>
          </w:tcPr>
          <w:p w:rsidR="00D16EB7" w:rsidRDefault="002C5247" w:rsidP="006E27C3">
            <w:pPr>
              <w:pStyle w:val="ListParagraph"/>
              <w:ind w:left="0"/>
            </w:pPr>
            <w:r>
              <w:t>subclass_desc</w:t>
            </w:r>
          </w:p>
        </w:tc>
        <w:tc>
          <w:tcPr>
            <w:tcW w:w="954" w:type="dxa"/>
          </w:tcPr>
          <w:p w:rsidR="00D16EB7" w:rsidRDefault="00D16EB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2C5247" w:rsidTr="006E27C3">
        <w:tc>
          <w:tcPr>
            <w:tcW w:w="2394" w:type="dxa"/>
          </w:tcPr>
          <w:p w:rsidR="002C5247" w:rsidRDefault="002C5247" w:rsidP="006E27C3">
            <w:pPr>
              <w:pStyle w:val="ListParagraph"/>
              <w:ind w:left="0"/>
            </w:pPr>
            <w:r>
              <w:t>Class</w:t>
            </w:r>
          </w:p>
        </w:tc>
        <w:tc>
          <w:tcPr>
            <w:tcW w:w="954" w:type="dxa"/>
          </w:tcPr>
          <w:p w:rsidR="002C5247" w:rsidRDefault="002C5247" w:rsidP="006E27C3">
            <w:pPr>
              <w:pStyle w:val="ListParagraph"/>
              <w:ind w:left="0"/>
            </w:pPr>
            <w:r>
              <w:t>Class</w:t>
            </w:r>
          </w:p>
        </w:tc>
        <w:tc>
          <w:tcPr>
            <w:tcW w:w="6228" w:type="dxa"/>
          </w:tcPr>
          <w:p w:rsidR="002C5247" w:rsidRDefault="002C5247" w:rsidP="006E27C3">
            <w:pPr>
              <w:pStyle w:val="ListParagraph"/>
              <w:ind w:left="0"/>
            </w:pPr>
          </w:p>
        </w:tc>
      </w:tr>
    </w:tbl>
    <w:p w:rsidR="00D16EB7" w:rsidRDefault="00D16EB7" w:rsidP="009B2DE6">
      <w:pPr>
        <w:pStyle w:val="ListParagraph"/>
      </w:pP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Fineline</w:t>
      </w:r>
    </w:p>
    <w:p w:rsidR="00A065F1" w:rsidRDefault="00A33847" w:rsidP="009B2DE6">
      <w:pPr>
        <w:pStyle w:val="ListParagraph"/>
      </w:pPr>
      <w:r>
        <w:t>Level 6 of the merchandise hierarchy, the GSLM fineline is a unique identifier composed of the current Walmart subclass and fineline (e.g. 24-3706).  It is the level of the hierarchy where the Item structure is attached.</w:t>
      </w:r>
    </w:p>
    <w:p w:rsidR="00D16EB7" w:rsidRDefault="00D16EB7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87"/>
        <w:gridCol w:w="994"/>
        <w:gridCol w:w="6195"/>
      </w:tblGrid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D16EB7" w:rsidRDefault="002C5247" w:rsidP="006E27C3">
            <w:pPr>
              <w:pStyle w:val="ListParagraph"/>
              <w:ind w:left="0"/>
            </w:pPr>
            <w:r>
              <w:t>FineLine</w:t>
            </w:r>
          </w:p>
        </w:tc>
      </w:tr>
      <w:tr w:rsidR="00D16EB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D16EB7" w:rsidRPr="002947BC" w:rsidRDefault="00D16EB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D16EB7" w:rsidTr="006E27C3">
        <w:tc>
          <w:tcPr>
            <w:tcW w:w="2394" w:type="dxa"/>
          </w:tcPr>
          <w:p w:rsidR="00D16EB7" w:rsidRDefault="002C5247" w:rsidP="006E27C3">
            <w:pPr>
              <w:pStyle w:val="ListParagraph"/>
              <w:ind w:left="0"/>
            </w:pPr>
            <w:r>
              <w:t>fineline_nbr</w:t>
            </w:r>
          </w:p>
        </w:tc>
        <w:tc>
          <w:tcPr>
            <w:tcW w:w="954" w:type="dxa"/>
          </w:tcPr>
          <w:p w:rsidR="00D16EB7" w:rsidRDefault="002C5247" w:rsidP="006E27C3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D16EB7" w:rsidTr="006E27C3">
        <w:tc>
          <w:tcPr>
            <w:tcW w:w="2394" w:type="dxa"/>
          </w:tcPr>
          <w:p w:rsidR="00D16EB7" w:rsidRDefault="000C1F75" w:rsidP="006E27C3">
            <w:pPr>
              <w:pStyle w:val="ListParagraph"/>
              <w:ind w:left="0"/>
            </w:pPr>
            <w:r>
              <w:t>fineline_desc</w:t>
            </w:r>
          </w:p>
        </w:tc>
        <w:tc>
          <w:tcPr>
            <w:tcW w:w="954" w:type="dxa"/>
          </w:tcPr>
          <w:p w:rsidR="00D16EB7" w:rsidRDefault="00D16EB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subclass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SubClass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</w:tbl>
    <w:p w:rsidR="009B2DE6" w:rsidRDefault="009B2DE6" w:rsidP="009B2DE6">
      <w:pPr>
        <w:pStyle w:val="ListParagraph"/>
      </w:pPr>
    </w:p>
    <w:p w:rsidR="001D2E72" w:rsidRDefault="001D2E72" w:rsidP="001D2E72">
      <w:pPr>
        <w:pStyle w:val="ListParagraph"/>
        <w:numPr>
          <w:ilvl w:val="0"/>
          <w:numId w:val="1"/>
        </w:numPr>
      </w:pPr>
      <w:r>
        <w:t>Item</w:t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Merchandise</w:t>
      </w:r>
    </w:p>
    <w:p w:rsidR="00704EC7" w:rsidRDefault="00704EC7" w:rsidP="009B2DE6">
      <w:pPr>
        <w:pStyle w:val="ListParagraph"/>
      </w:pPr>
      <w:bookmarkStart w:id="2" w:name="OLE_LINK3"/>
      <w:r>
        <w:t xml:space="preserve">Merchandise is a logical entity that </w:t>
      </w:r>
      <w:r w:rsidR="00536C0D">
        <w:t xml:space="preserve">groups multiple items </w:t>
      </w:r>
      <w:r w:rsidR="00A33847">
        <w:t>types</w:t>
      </w:r>
      <w:r w:rsidR="00536C0D">
        <w:t xml:space="preserve"> into a single container. </w:t>
      </w:r>
      <w:r w:rsidR="00403785">
        <w:t xml:space="preserve"> </w:t>
      </w:r>
      <w:r>
        <w:t xml:space="preserve"> It enables the ability to </w:t>
      </w:r>
      <w:r w:rsidR="00536C0D">
        <w:t>create attributes with multiple values across which are common cross item type.  (</w:t>
      </w:r>
      <w:r w:rsidR="00A33847">
        <w:t>E.g</w:t>
      </w:r>
      <w:r w:rsidR="00536C0D">
        <w:t xml:space="preserve">. </w:t>
      </w:r>
      <w:r w:rsidR="00A33847">
        <w:t>creating</w:t>
      </w:r>
      <w:r w:rsidR="00536C0D">
        <w:t xml:space="preserve"> item descriptions in multiple languages)</w:t>
      </w:r>
    </w:p>
    <w:bookmarkEnd w:id="2"/>
    <w:p w:rsidR="009B2DE6" w:rsidRDefault="009B2DE6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D16EB7" w:rsidRDefault="000C1F75" w:rsidP="006E27C3">
            <w:pPr>
              <w:pStyle w:val="ListParagraph"/>
              <w:ind w:left="0"/>
            </w:pPr>
            <w:r>
              <w:t>Merchandise</w:t>
            </w:r>
          </w:p>
        </w:tc>
      </w:tr>
      <w:tr w:rsidR="00D16EB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D16EB7" w:rsidRPr="002947BC" w:rsidRDefault="00D16EB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D16EB7" w:rsidTr="006E27C3">
        <w:tc>
          <w:tcPr>
            <w:tcW w:w="2394" w:type="dxa"/>
          </w:tcPr>
          <w:p w:rsidR="00D16EB7" w:rsidRDefault="000C1F75" w:rsidP="006E27C3">
            <w:pPr>
              <w:pStyle w:val="ListParagraph"/>
              <w:ind w:left="0"/>
            </w:pPr>
            <w:r>
              <w:t>merchandise_id</w:t>
            </w:r>
          </w:p>
        </w:tc>
        <w:tc>
          <w:tcPr>
            <w:tcW w:w="954" w:type="dxa"/>
          </w:tcPr>
          <w:p w:rsidR="00D16EB7" w:rsidRDefault="000C1F75" w:rsidP="006E27C3">
            <w:pPr>
              <w:pStyle w:val="ListParagraph"/>
              <w:ind w:left="0"/>
            </w:pPr>
            <w:r>
              <w:t>Number</w:t>
            </w: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D16EB7" w:rsidTr="006E27C3">
        <w:tc>
          <w:tcPr>
            <w:tcW w:w="2394" w:type="dxa"/>
          </w:tcPr>
          <w:p w:rsidR="00D16EB7" w:rsidRDefault="000C1F75" w:rsidP="006E27C3">
            <w:pPr>
              <w:pStyle w:val="ListParagraph"/>
              <w:ind w:left="0"/>
            </w:pPr>
            <w:r>
              <w:t>merchandise_type</w:t>
            </w:r>
          </w:p>
        </w:tc>
        <w:tc>
          <w:tcPr>
            <w:tcW w:w="954" w:type="dxa"/>
          </w:tcPr>
          <w:p w:rsidR="00D16EB7" w:rsidRDefault="000C1F75" w:rsidP="006E27C3">
            <w:pPr>
              <w:pStyle w:val="ListParagraph"/>
              <w:ind w:left="0"/>
            </w:pPr>
            <w:r>
              <w:t>Text</w:t>
            </w: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</w:tbl>
    <w:p w:rsidR="00D16EB7" w:rsidRDefault="00D16EB7" w:rsidP="009B2DE6">
      <w:pPr>
        <w:pStyle w:val="ListParagraph"/>
      </w:pPr>
    </w:p>
    <w:p w:rsidR="00ED7768" w:rsidRDefault="00ED7768" w:rsidP="001D2E72">
      <w:pPr>
        <w:pStyle w:val="ListParagraph"/>
        <w:numPr>
          <w:ilvl w:val="1"/>
          <w:numId w:val="1"/>
        </w:numPr>
      </w:pPr>
      <w:r>
        <w:t>MerchandiseAttributeInCountry</w:t>
      </w:r>
    </w:p>
    <w:p w:rsidR="00536C0D" w:rsidRDefault="00536C0D" w:rsidP="00536C0D">
      <w:pPr>
        <w:pStyle w:val="ListParagraph"/>
      </w:pPr>
      <w:bookmarkStart w:id="3" w:name="OLE_LINK2"/>
      <w:r>
        <w:t>A logical entity which contains localized attributes across item type (e.g. shelf label fields by country)</w:t>
      </w:r>
    </w:p>
    <w:bookmarkEnd w:id="3"/>
    <w:p w:rsidR="00536C0D" w:rsidRDefault="00536C0D" w:rsidP="00536C0D">
      <w:pPr>
        <w:pStyle w:val="ListParagraph"/>
        <w:ind w:left="360"/>
      </w:pPr>
    </w:p>
    <w:tbl>
      <w:tblPr>
        <w:tblStyle w:val="TableGrid"/>
        <w:tblW w:w="0" w:type="auto"/>
        <w:tblInd w:w="720" w:type="dxa"/>
        <w:tblLook w:val="04A0"/>
      </w:tblPr>
      <w:tblGrid>
        <w:gridCol w:w="2373"/>
        <w:gridCol w:w="1382"/>
        <w:gridCol w:w="5821"/>
      </w:tblGrid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D16EB7" w:rsidRDefault="000C1F75" w:rsidP="006E27C3">
            <w:pPr>
              <w:pStyle w:val="ListParagraph"/>
              <w:ind w:left="0"/>
            </w:pPr>
            <w:r>
              <w:t>MerchandiseAttributeLanguage</w:t>
            </w:r>
          </w:p>
        </w:tc>
      </w:tr>
      <w:tr w:rsidR="00D16EB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D16EB7" w:rsidRPr="002947BC" w:rsidRDefault="00D16EB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D16EB7" w:rsidTr="006E27C3">
        <w:tc>
          <w:tcPr>
            <w:tcW w:w="239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D16EB7" w:rsidRDefault="00D16EB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D16EB7" w:rsidTr="006E27C3">
        <w:tc>
          <w:tcPr>
            <w:tcW w:w="2394" w:type="dxa"/>
          </w:tcPr>
          <w:p w:rsidR="00D16EB7" w:rsidRDefault="000C1F75" w:rsidP="006E27C3">
            <w:pPr>
              <w:pStyle w:val="ListParagraph"/>
              <w:ind w:left="0"/>
            </w:pPr>
            <w:r>
              <w:lastRenderedPageBreak/>
              <w:t>merchandise_id</w:t>
            </w:r>
          </w:p>
        </w:tc>
        <w:tc>
          <w:tcPr>
            <w:tcW w:w="954" w:type="dxa"/>
          </w:tcPr>
          <w:p w:rsidR="00D16EB7" w:rsidRDefault="000C1F75" w:rsidP="006E27C3">
            <w:pPr>
              <w:pStyle w:val="ListParagraph"/>
              <w:ind w:left="0"/>
            </w:pPr>
            <w:r>
              <w:t>Merchandise</w:t>
            </w:r>
          </w:p>
        </w:tc>
        <w:tc>
          <w:tcPr>
            <w:tcW w:w="6228" w:type="dxa"/>
          </w:tcPr>
          <w:p w:rsidR="00D16EB7" w:rsidRDefault="00D16EB7" w:rsidP="000C1F75">
            <w:pPr>
              <w:pStyle w:val="ListParagraph"/>
              <w:ind w:left="0"/>
            </w:pPr>
          </w:p>
        </w:tc>
      </w:tr>
      <w:tr w:rsidR="00D16EB7" w:rsidTr="006E27C3">
        <w:tc>
          <w:tcPr>
            <w:tcW w:w="2394" w:type="dxa"/>
          </w:tcPr>
          <w:p w:rsidR="00D16EB7" w:rsidRDefault="000C1F75" w:rsidP="006E27C3">
            <w:pPr>
              <w:pStyle w:val="ListParagraph"/>
              <w:ind w:left="0"/>
            </w:pPr>
            <w:r>
              <w:t xml:space="preserve"> language_code</w:t>
            </w:r>
          </w:p>
        </w:tc>
        <w:tc>
          <w:tcPr>
            <w:tcW w:w="954" w:type="dxa"/>
          </w:tcPr>
          <w:p w:rsidR="00D16EB7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D16EB7" w:rsidRDefault="00D16EB7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shop_desc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signing_desc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shelf_lbl_size_desc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shelf_lbl_colour_desc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upc_desc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item_desc1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item_desc2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Text?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  <w:tr w:rsidR="000C1F75" w:rsidTr="006E27C3">
        <w:tc>
          <w:tcPr>
            <w:tcW w:w="2394" w:type="dxa"/>
          </w:tcPr>
          <w:p w:rsidR="000C1F75" w:rsidRDefault="000C1F75" w:rsidP="006E27C3">
            <w:pPr>
              <w:pStyle w:val="ListParagraph"/>
              <w:ind w:left="0"/>
            </w:pPr>
            <w:r>
              <w:t>country_code</w:t>
            </w:r>
          </w:p>
        </w:tc>
        <w:tc>
          <w:tcPr>
            <w:tcW w:w="954" w:type="dxa"/>
          </w:tcPr>
          <w:p w:rsidR="000C1F75" w:rsidRDefault="000C1F75" w:rsidP="006E27C3">
            <w:pPr>
              <w:pStyle w:val="ListParagraph"/>
              <w:ind w:left="0"/>
            </w:pPr>
            <w:r>
              <w:t>Code</w:t>
            </w:r>
          </w:p>
        </w:tc>
        <w:tc>
          <w:tcPr>
            <w:tcW w:w="6228" w:type="dxa"/>
          </w:tcPr>
          <w:p w:rsidR="000C1F75" w:rsidRDefault="000C1F75" w:rsidP="006E27C3">
            <w:pPr>
              <w:pStyle w:val="ListParagraph"/>
              <w:ind w:left="0"/>
            </w:pPr>
          </w:p>
        </w:tc>
      </w:tr>
    </w:tbl>
    <w:p w:rsidR="00D16EB7" w:rsidRDefault="00D16EB7" w:rsidP="00536C0D">
      <w:pPr>
        <w:pStyle w:val="ListParagraph"/>
        <w:ind w:left="360"/>
      </w:pPr>
    </w:p>
    <w:p w:rsidR="00536C0D" w:rsidRDefault="001F24A7" w:rsidP="009B2DE6">
      <w:pPr>
        <w:pStyle w:val="ListParagraph"/>
        <w:numPr>
          <w:ilvl w:val="1"/>
          <w:numId w:val="1"/>
        </w:numPr>
      </w:pPr>
      <w:r>
        <w:t>Style</w:t>
      </w:r>
    </w:p>
    <w:p w:rsidR="00D21B2E" w:rsidRDefault="00A33847" w:rsidP="00536C0D">
      <w:pPr>
        <w:pStyle w:val="ListParagraph"/>
      </w:pPr>
      <w:r>
        <w:t xml:space="preserve">Style is a logical grouping of like items with varying characteristics that are considered a single merchandising entity. The concept of style relates to the Walmart variant, it is a retail industry standard commonly used in apparel for mass sku creation sku items which vary by a predefined set of dimensions, and are tracked as separate units from an inventory standpoint.  </w:t>
      </w:r>
      <w:r w:rsidR="00536C0D">
        <w:t>This has been added to create an item template structure which is common across the industry and a core component of most Retail ERP systems.</w:t>
      </w:r>
      <w:r w:rsidR="00536C0D">
        <w:br/>
      </w:r>
    </w:p>
    <w:tbl>
      <w:tblPr>
        <w:tblStyle w:val="TableGrid"/>
        <w:tblW w:w="0" w:type="auto"/>
        <w:tblInd w:w="720" w:type="dxa"/>
        <w:tblLook w:val="04A0"/>
      </w:tblPr>
      <w:tblGrid>
        <w:gridCol w:w="2302"/>
        <w:gridCol w:w="1382"/>
        <w:gridCol w:w="5892"/>
      </w:tblGrid>
      <w:tr w:rsidR="00D21B2E" w:rsidTr="006E27C3">
        <w:tc>
          <w:tcPr>
            <w:tcW w:w="2394" w:type="dxa"/>
            <w:shd w:val="clear" w:color="auto" w:fill="C6D9F1" w:themeFill="text2" w:themeFillTint="33"/>
          </w:tcPr>
          <w:p w:rsidR="00D21B2E" w:rsidRDefault="00D21B2E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D21B2E" w:rsidRDefault="00D21B2E" w:rsidP="006E27C3">
            <w:pPr>
              <w:pStyle w:val="ListParagraph"/>
              <w:ind w:left="0"/>
            </w:pPr>
            <w:r>
              <w:t>Style</w:t>
            </w:r>
          </w:p>
        </w:tc>
      </w:tr>
      <w:tr w:rsidR="00D21B2E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D21B2E" w:rsidRPr="002947BC" w:rsidRDefault="00D21B2E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D21B2E" w:rsidTr="006E27C3">
        <w:tc>
          <w:tcPr>
            <w:tcW w:w="2394" w:type="dxa"/>
            <w:shd w:val="clear" w:color="auto" w:fill="C6D9F1" w:themeFill="text2" w:themeFillTint="33"/>
          </w:tcPr>
          <w:p w:rsidR="00D21B2E" w:rsidRDefault="00D21B2E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D21B2E" w:rsidRDefault="00D21B2E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D21B2E" w:rsidRDefault="00D21B2E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D21B2E" w:rsidTr="006E27C3">
        <w:tc>
          <w:tcPr>
            <w:tcW w:w="2394" w:type="dxa"/>
          </w:tcPr>
          <w:p w:rsidR="00D21B2E" w:rsidRDefault="001F24A7" w:rsidP="001F24A7">
            <w:r>
              <w:t>Style_id</w:t>
            </w:r>
          </w:p>
        </w:tc>
        <w:tc>
          <w:tcPr>
            <w:tcW w:w="954" w:type="dxa"/>
          </w:tcPr>
          <w:p w:rsidR="00D21B2E" w:rsidRDefault="001F24A7" w:rsidP="006E27C3">
            <w:pPr>
              <w:pStyle w:val="ListParagraph"/>
              <w:ind w:left="0"/>
            </w:pPr>
            <w:r>
              <w:t>Merchandise</w:t>
            </w:r>
          </w:p>
        </w:tc>
        <w:tc>
          <w:tcPr>
            <w:tcW w:w="6228" w:type="dxa"/>
          </w:tcPr>
          <w:p w:rsidR="00D21B2E" w:rsidRDefault="00D21B2E" w:rsidP="006E27C3">
            <w:pPr>
              <w:pStyle w:val="ListParagraph"/>
              <w:ind w:left="0"/>
            </w:pPr>
          </w:p>
        </w:tc>
      </w:tr>
      <w:tr w:rsidR="00D21B2E" w:rsidTr="006E27C3">
        <w:tc>
          <w:tcPr>
            <w:tcW w:w="2394" w:type="dxa"/>
          </w:tcPr>
          <w:p w:rsidR="00D21B2E" w:rsidRDefault="001F24A7" w:rsidP="006E27C3">
            <w:pPr>
              <w:pStyle w:val="ListParagraph"/>
              <w:ind w:left="0"/>
            </w:pPr>
            <w:r>
              <w:t>fineline</w:t>
            </w:r>
          </w:p>
        </w:tc>
        <w:tc>
          <w:tcPr>
            <w:tcW w:w="954" w:type="dxa"/>
          </w:tcPr>
          <w:p w:rsidR="00D21B2E" w:rsidRDefault="001F24A7" w:rsidP="006E27C3">
            <w:pPr>
              <w:pStyle w:val="ListParagraph"/>
              <w:ind w:left="0"/>
            </w:pPr>
            <w:r>
              <w:t>Finelines</w:t>
            </w:r>
          </w:p>
        </w:tc>
        <w:tc>
          <w:tcPr>
            <w:tcW w:w="6228" w:type="dxa"/>
          </w:tcPr>
          <w:p w:rsidR="00D21B2E" w:rsidRDefault="00D21B2E" w:rsidP="006E27C3">
            <w:pPr>
              <w:pStyle w:val="ListParagraph"/>
              <w:ind w:left="0"/>
            </w:pPr>
          </w:p>
        </w:tc>
      </w:tr>
    </w:tbl>
    <w:p w:rsidR="00536C0D" w:rsidRDefault="00536C0D" w:rsidP="00536C0D">
      <w:pPr>
        <w:pStyle w:val="ListParagraph"/>
      </w:pPr>
    </w:p>
    <w:p w:rsidR="009B2DE6" w:rsidRDefault="00A33847" w:rsidP="009B2DE6">
      <w:pPr>
        <w:pStyle w:val="ListParagraph"/>
        <w:numPr>
          <w:ilvl w:val="1"/>
          <w:numId w:val="1"/>
        </w:numPr>
      </w:pPr>
      <w:r>
        <w:t>SKUItem</w:t>
      </w:r>
    </w:p>
    <w:p w:rsidR="00536C0D" w:rsidRDefault="00536C0D" w:rsidP="009B2DE6">
      <w:pPr>
        <w:pStyle w:val="ListParagraph"/>
      </w:pPr>
      <w:r>
        <w:t>The core logical entity which describes the stock keeping unit</w:t>
      </w:r>
      <w:r w:rsidR="004B12E4">
        <w:t xml:space="preserve"> and the distinct merchandise unit that can be purchased by the consumer.  It is the level at which merchandising and replenishment processes track inventory.  In the GSLM the </w:t>
      </w:r>
      <w:r w:rsidR="00A33847">
        <w:t>SKUItem</w:t>
      </w:r>
      <w:r w:rsidR="004B12E4">
        <w:t xml:space="preserve"> record does not contain supply chain specific information (e.g. pack details or vendor data).  The GSLM does not require multiple records for a single consumer unit as required in the current state.</w:t>
      </w:r>
    </w:p>
    <w:tbl>
      <w:tblPr>
        <w:tblStyle w:val="TableGrid"/>
        <w:tblW w:w="0" w:type="auto"/>
        <w:tblInd w:w="720" w:type="dxa"/>
        <w:tblLook w:val="04A0"/>
      </w:tblPr>
      <w:tblGrid>
        <w:gridCol w:w="2500"/>
        <w:gridCol w:w="1952"/>
        <w:gridCol w:w="5124"/>
      </w:tblGrid>
      <w:tr w:rsidR="00524DC9" w:rsidTr="00524DC9">
        <w:tc>
          <w:tcPr>
            <w:tcW w:w="2500" w:type="dxa"/>
            <w:shd w:val="clear" w:color="auto" w:fill="C6D9F1" w:themeFill="text2" w:themeFillTint="33"/>
          </w:tcPr>
          <w:p w:rsidR="00524DC9" w:rsidRDefault="00524DC9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076" w:type="dxa"/>
            <w:gridSpan w:val="2"/>
            <w:shd w:val="clear" w:color="auto" w:fill="auto"/>
          </w:tcPr>
          <w:p w:rsidR="00524DC9" w:rsidRDefault="00524DC9" w:rsidP="006E27C3">
            <w:pPr>
              <w:pStyle w:val="ListParagraph"/>
              <w:ind w:left="0"/>
            </w:pPr>
            <w:r>
              <w:t>Subclass</w:t>
            </w:r>
          </w:p>
        </w:tc>
      </w:tr>
      <w:tr w:rsidR="00524DC9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524DC9" w:rsidRPr="002947BC" w:rsidRDefault="00524DC9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524DC9" w:rsidTr="00524DC9">
        <w:tc>
          <w:tcPr>
            <w:tcW w:w="2500" w:type="dxa"/>
            <w:shd w:val="clear" w:color="auto" w:fill="C6D9F1" w:themeFill="text2" w:themeFillTint="33"/>
          </w:tcPr>
          <w:p w:rsidR="00524DC9" w:rsidRDefault="00524DC9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1952" w:type="dxa"/>
            <w:shd w:val="clear" w:color="auto" w:fill="C6D9F1" w:themeFill="text2" w:themeFillTint="33"/>
          </w:tcPr>
          <w:p w:rsidR="00524DC9" w:rsidRDefault="00524DC9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5124" w:type="dxa"/>
            <w:shd w:val="clear" w:color="auto" w:fill="C6D9F1" w:themeFill="text2" w:themeFillTint="33"/>
          </w:tcPr>
          <w:p w:rsidR="00524DC9" w:rsidRDefault="00524DC9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sku_item_nbr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Merchandise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style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StyleVariantGroups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base_item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SKUItems?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consumer_item_nbr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item_status_code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item_create_date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DateTime?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item_ord_eff_date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DateTime?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item_expire_date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DateTime?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send_store_date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DateTime?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variable_wt_ind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backroom_scale_ind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 temp_sensitive_ind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account_nbr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Text(50)?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account_nbr_type_code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base_unit_rtl_amt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Amount?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base_rtl_uom_code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sell_qty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sell_qty_uom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item_scanable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shelf_rotation_ind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guar_sales_ind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mfgr_sugd_rtl_amt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Amount?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mfgr_pre_price_amt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Amount?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brand_id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Text?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variable_comp_ind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mdse_catg_nbr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mdse_subcatg_nbr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sell_package_qty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sell_unit_qty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sell_unit_uom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 w:rsidP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comp_shop_package_qty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comp_shop_unit_qty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comp_legal_price_qty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comp_legal_price_uom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never_out_ind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chemical_ind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pesticide_ind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aerosol_ind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assoc_disc_flag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Flag?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foodstamp_flag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Flag?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shelf_life_days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Number?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shelf_life_ind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warranty_item_nbr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SKUItems?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fsa_flag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Flag?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visual_verify_flag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Flag?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return_dc_ind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diet_type_code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Code?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  <w:tr w:rsidR="00524DC9" w:rsidTr="00524DC9">
        <w:tc>
          <w:tcPr>
            <w:tcW w:w="2500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RFID_ind </w:t>
            </w:r>
          </w:p>
        </w:tc>
        <w:tc>
          <w:tcPr>
            <w:tcW w:w="1952" w:type="dxa"/>
            <w:vAlign w:val="bottom"/>
          </w:tcPr>
          <w:p w:rsidR="00524DC9" w:rsidRDefault="00524D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Indicator?</w:t>
            </w:r>
          </w:p>
        </w:tc>
        <w:tc>
          <w:tcPr>
            <w:tcW w:w="5124" w:type="dxa"/>
          </w:tcPr>
          <w:p w:rsidR="00524DC9" w:rsidRDefault="00524DC9" w:rsidP="006E27C3">
            <w:pPr>
              <w:pStyle w:val="ListParagraph"/>
              <w:ind w:left="0"/>
            </w:pPr>
          </w:p>
        </w:tc>
      </w:tr>
    </w:tbl>
    <w:p w:rsidR="00CE1A15" w:rsidRDefault="00CE1A15" w:rsidP="009B2DE6">
      <w:pPr>
        <w:pStyle w:val="ListParagraph"/>
      </w:pPr>
    </w:p>
    <w:p w:rsidR="003752EA" w:rsidRDefault="003752EA" w:rsidP="009B2DE6">
      <w:pPr>
        <w:pStyle w:val="ListParagraph"/>
        <w:numPr>
          <w:ilvl w:val="1"/>
          <w:numId w:val="1"/>
        </w:numPr>
      </w:pPr>
      <w:r>
        <w:t>ArticleItem</w:t>
      </w:r>
    </w:p>
    <w:p w:rsidR="00CE1A15" w:rsidRDefault="003752EA" w:rsidP="00CE1A15">
      <w:pPr>
        <w:pStyle w:val="ListParagraph"/>
      </w:pPr>
      <w:r>
        <w:t>The logical entity which holds the relationship of Items to one or more reference articles defined by the BarcodeType entity. (E.g. UPC, PLU, EAN, GTIN)</w:t>
      </w:r>
      <w:r w:rsidR="00CE1A15">
        <w:t>.</w:t>
      </w:r>
    </w:p>
    <w:p w:rsidR="00CE1A15" w:rsidRDefault="00CE1A15" w:rsidP="00CE1A15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1F24A7" w:rsidRDefault="001F24A7" w:rsidP="006E27C3">
            <w:pPr>
              <w:pStyle w:val="ListParagraph"/>
              <w:ind w:left="0"/>
            </w:pPr>
            <w:r>
              <w:t>Class</w:t>
            </w:r>
          </w:p>
        </w:tc>
      </w:tr>
      <w:tr w:rsidR="001F24A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1F24A7" w:rsidRPr="002947BC" w:rsidRDefault="001F24A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</w:tbl>
    <w:p w:rsidR="001F24A7" w:rsidRDefault="001F24A7" w:rsidP="00CE1A15">
      <w:pPr>
        <w:pStyle w:val="ListParagraph"/>
        <w:ind w:left="1080"/>
      </w:pP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PackItem</w:t>
      </w:r>
    </w:p>
    <w:p w:rsidR="006D03EB" w:rsidRDefault="006D03EB" w:rsidP="009B2DE6">
      <w:pPr>
        <w:pStyle w:val="ListParagraph"/>
      </w:pPr>
      <w:r>
        <w:t xml:space="preserve">A logical entity which represent the orderable unit which can be received at store.  The pack item is separate from the stock keeping item, and may </w:t>
      </w:r>
      <w:r w:rsidR="00A33847">
        <w:t>contain multiple</w:t>
      </w:r>
      <w:r>
        <w:t xml:space="preserve"> units of an SKU.  The GSLM </w:t>
      </w:r>
      <w:r w:rsidR="00A33847">
        <w:t>PackItem</w:t>
      </w:r>
      <w:r>
        <w:t xml:space="preserve"> correlates to the current entities known as vendor pack, warehouse pack, and assortment item.</w:t>
      </w:r>
    </w:p>
    <w:p w:rsidR="006D03EB" w:rsidRDefault="006D03EB" w:rsidP="006D03EB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1F24A7" w:rsidRDefault="001F24A7" w:rsidP="006E27C3">
            <w:pPr>
              <w:pStyle w:val="ListParagraph"/>
              <w:ind w:left="0"/>
            </w:pPr>
            <w:r>
              <w:t>Class</w:t>
            </w:r>
          </w:p>
        </w:tc>
      </w:tr>
      <w:tr w:rsidR="001F24A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1F24A7" w:rsidRPr="002947BC" w:rsidRDefault="001F24A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</w:tbl>
    <w:p w:rsidR="001F24A7" w:rsidRDefault="001F24A7" w:rsidP="006D03EB">
      <w:pPr>
        <w:pStyle w:val="ListParagraph"/>
        <w:ind w:left="1080"/>
      </w:pP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PackItemBreakout</w:t>
      </w:r>
    </w:p>
    <w:p w:rsidR="006D03EB" w:rsidRDefault="006D03EB" w:rsidP="009B2DE6">
      <w:pPr>
        <w:pStyle w:val="ListParagraph"/>
      </w:pPr>
      <w:r>
        <w:t xml:space="preserve">The logical construct which defines the many to </w:t>
      </w:r>
      <w:r w:rsidR="00A33847">
        <w:t>many relationships</w:t>
      </w:r>
      <w:r>
        <w:t xml:space="preserve"> between </w:t>
      </w:r>
      <w:r w:rsidR="00A33847">
        <w:t>SKUItem</w:t>
      </w:r>
      <w:r>
        <w:t xml:space="preserve"> and </w:t>
      </w:r>
      <w:r w:rsidR="00A33847">
        <w:t>PackItem</w:t>
      </w:r>
      <w:r>
        <w:t>.  Skus may exist in more than one pack, and conversely packs may contain more than one sku.</w:t>
      </w:r>
      <w:r w:rsidR="004B5702">
        <w:t xml:space="preserve">  In the GSLM a sellable item which is also orderable, will have a separate logical record in the </w:t>
      </w:r>
      <w:r w:rsidR="00A33847">
        <w:t>SKUItem</w:t>
      </w:r>
      <w:r w:rsidR="004B5702">
        <w:t xml:space="preserve"> and </w:t>
      </w:r>
      <w:r w:rsidR="00A33847">
        <w:t>PackItem</w:t>
      </w:r>
      <w:r w:rsidR="004B5702">
        <w:t xml:space="preserve"> entities.</w:t>
      </w:r>
    </w:p>
    <w:p w:rsidR="009B2DE6" w:rsidRDefault="009B2DE6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1F24A7" w:rsidRDefault="001F24A7" w:rsidP="006E27C3">
            <w:pPr>
              <w:pStyle w:val="ListParagraph"/>
              <w:ind w:left="0"/>
            </w:pPr>
            <w:r>
              <w:t>Class</w:t>
            </w:r>
          </w:p>
        </w:tc>
      </w:tr>
      <w:tr w:rsidR="001F24A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1F24A7" w:rsidRPr="002947BC" w:rsidRDefault="001F24A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</w:tbl>
    <w:p w:rsidR="001F24A7" w:rsidRPr="001F24A7" w:rsidRDefault="001F24A7" w:rsidP="009B2DE6">
      <w:pPr>
        <w:pStyle w:val="ListParagraph"/>
        <w:rPr>
          <w:b/>
        </w:rPr>
      </w:pP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OuterCase</w:t>
      </w:r>
    </w:p>
    <w:p w:rsidR="009B2DE6" w:rsidRDefault="004B5702" w:rsidP="009B2DE6">
      <w:pPr>
        <w:pStyle w:val="ListParagraph"/>
      </w:pPr>
      <w:r>
        <w:t xml:space="preserve">A logical entity which contains the scannable barcodes which are associated with a </w:t>
      </w:r>
      <w:r w:rsidR="00A33847">
        <w:t>PackItem</w:t>
      </w:r>
      <w:r>
        <w:t>.  It allows for multiple barcode types to be assigned to a single pack.</w:t>
      </w:r>
    </w:p>
    <w:p w:rsidR="009B2DE6" w:rsidRDefault="009B2DE6" w:rsidP="009B2DE6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1F24A7" w:rsidRDefault="001F24A7" w:rsidP="006E27C3">
            <w:pPr>
              <w:pStyle w:val="ListParagraph"/>
              <w:ind w:left="0"/>
            </w:pPr>
            <w:r>
              <w:t>Class</w:t>
            </w:r>
          </w:p>
        </w:tc>
      </w:tr>
      <w:tr w:rsidR="001F24A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1F24A7" w:rsidRPr="002947BC" w:rsidRDefault="001F24A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</w:tbl>
    <w:p w:rsidR="001F24A7" w:rsidRDefault="001F24A7" w:rsidP="009B2DE6">
      <w:pPr>
        <w:pStyle w:val="ListParagraph"/>
      </w:pPr>
    </w:p>
    <w:p w:rsidR="009B2DE6" w:rsidRDefault="00ED7768" w:rsidP="009B2DE6">
      <w:pPr>
        <w:pStyle w:val="ListParagraph"/>
        <w:numPr>
          <w:ilvl w:val="1"/>
          <w:numId w:val="1"/>
        </w:numPr>
      </w:pPr>
      <w:r>
        <w:t>BarcodeNumberType</w:t>
      </w:r>
    </w:p>
    <w:p w:rsidR="004B5702" w:rsidRDefault="004B5702" w:rsidP="009B2DE6">
      <w:pPr>
        <w:pStyle w:val="ListParagraph"/>
      </w:pPr>
      <w:r>
        <w:t xml:space="preserve">A logical entity which defines the possible barcode types which can be assigned to a pack in the </w:t>
      </w:r>
      <w:r w:rsidR="00A33847">
        <w:t>OuterCase</w:t>
      </w:r>
      <w:r>
        <w:t xml:space="preserve"> entity.</w:t>
      </w:r>
    </w:p>
    <w:p w:rsidR="001D2E72" w:rsidRDefault="001D2E72" w:rsidP="001D2E72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954"/>
        <w:gridCol w:w="6228"/>
      </w:tblGrid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Entity Name</w:t>
            </w:r>
          </w:p>
        </w:tc>
        <w:tc>
          <w:tcPr>
            <w:tcW w:w="7182" w:type="dxa"/>
            <w:gridSpan w:val="2"/>
            <w:shd w:val="clear" w:color="auto" w:fill="auto"/>
          </w:tcPr>
          <w:p w:rsidR="001F24A7" w:rsidRDefault="001F24A7" w:rsidP="006E27C3">
            <w:pPr>
              <w:pStyle w:val="ListParagraph"/>
              <w:ind w:left="0"/>
            </w:pPr>
            <w:r>
              <w:t>Class</w:t>
            </w:r>
          </w:p>
        </w:tc>
      </w:tr>
      <w:tr w:rsidR="001F24A7" w:rsidTr="006E27C3">
        <w:trPr>
          <w:trHeight w:val="20"/>
        </w:trPr>
        <w:tc>
          <w:tcPr>
            <w:tcW w:w="9576" w:type="dxa"/>
            <w:gridSpan w:val="3"/>
            <w:shd w:val="clear" w:color="auto" w:fill="548DD4" w:themeFill="text2" w:themeFillTint="99"/>
          </w:tcPr>
          <w:p w:rsidR="001F24A7" w:rsidRPr="002947BC" w:rsidRDefault="001F24A7" w:rsidP="006E27C3">
            <w:pPr>
              <w:pStyle w:val="ListParagraph"/>
              <w:ind w:left="0"/>
              <w:rPr>
                <w:sz w:val="8"/>
                <w:szCs w:val="8"/>
              </w:rPr>
            </w:pPr>
          </w:p>
        </w:tc>
      </w:tr>
      <w:tr w:rsidR="001F24A7" w:rsidTr="006E27C3">
        <w:tc>
          <w:tcPr>
            <w:tcW w:w="239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Attribute</w:t>
            </w:r>
          </w:p>
        </w:tc>
        <w:tc>
          <w:tcPr>
            <w:tcW w:w="954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6228" w:type="dxa"/>
            <w:shd w:val="clear" w:color="auto" w:fill="C6D9F1" w:themeFill="text2" w:themeFillTint="33"/>
          </w:tcPr>
          <w:p w:rsidR="001F24A7" w:rsidRDefault="001F24A7" w:rsidP="006E27C3">
            <w:pPr>
              <w:pStyle w:val="ListParagraph"/>
              <w:ind w:left="0"/>
            </w:pPr>
            <w:r>
              <w:t>Description</w:t>
            </w: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  <w:tr w:rsidR="001F24A7" w:rsidTr="006E27C3">
        <w:tc>
          <w:tcPr>
            <w:tcW w:w="239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954" w:type="dxa"/>
          </w:tcPr>
          <w:p w:rsidR="001F24A7" w:rsidRDefault="001F24A7" w:rsidP="006E27C3">
            <w:pPr>
              <w:pStyle w:val="ListParagraph"/>
              <w:ind w:left="0"/>
            </w:pPr>
          </w:p>
        </w:tc>
        <w:tc>
          <w:tcPr>
            <w:tcW w:w="6228" w:type="dxa"/>
          </w:tcPr>
          <w:p w:rsidR="001F24A7" w:rsidRDefault="001F24A7" w:rsidP="006E27C3">
            <w:pPr>
              <w:pStyle w:val="ListParagraph"/>
              <w:ind w:left="0"/>
            </w:pPr>
          </w:p>
        </w:tc>
      </w:tr>
    </w:tbl>
    <w:p w:rsidR="001F24A7" w:rsidRDefault="001F24A7" w:rsidP="001D2E72">
      <w:pPr>
        <w:pStyle w:val="ListParagraph"/>
        <w:ind w:left="1080"/>
      </w:pPr>
    </w:p>
    <w:p w:rsidR="001D2E72" w:rsidRDefault="001D2E72" w:rsidP="001D2E72">
      <w:pPr>
        <w:pStyle w:val="ListParagraph"/>
        <w:numPr>
          <w:ilvl w:val="0"/>
          <w:numId w:val="1"/>
        </w:numPr>
      </w:pPr>
      <w:r>
        <w:t>Vendor</w:t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Vendor</w:t>
      </w:r>
    </w:p>
    <w:p w:rsidR="001D2E72" w:rsidRDefault="004B5702" w:rsidP="009B2DE6">
      <w:pPr>
        <w:pStyle w:val="ListParagraph"/>
      </w:pPr>
      <w:r>
        <w:t>The logical entity where vendor master records are held in the GSLM.  It contains the subset of vendor attributes which are required for store processes.</w:t>
      </w:r>
      <w:r w:rsidR="009B2DE6">
        <w:br/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SKUItemVendor</w:t>
      </w:r>
    </w:p>
    <w:p w:rsidR="004B5702" w:rsidRDefault="004B5702" w:rsidP="009B2DE6">
      <w:pPr>
        <w:pStyle w:val="ListParagraph"/>
      </w:pPr>
      <w:r>
        <w:t xml:space="preserve">The logical entity which defines the relationship between a sku and the vendors which supply the sku.  This construct allows multiple vendors to be assigned as suppliers of a single item.  </w:t>
      </w:r>
      <w:r w:rsidR="00284E90">
        <w:t>Although not used in the current state, this structure can reduce the number of item records required in the model, and could provide for better integration with ERP systems.</w:t>
      </w:r>
    </w:p>
    <w:p w:rsidR="00FE3E54" w:rsidRDefault="00FE3E54" w:rsidP="009B2DE6">
      <w:pPr>
        <w:pStyle w:val="ListParagraph"/>
      </w:pPr>
    </w:p>
    <w:p w:rsidR="00FE3E54" w:rsidRDefault="00FE3E54" w:rsidP="006B58B7">
      <w:pPr>
        <w:pStyle w:val="ListParagraph"/>
        <w:numPr>
          <w:ilvl w:val="1"/>
          <w:numId w:val="1"/>
        </w:numPr>
      </w:pPr>
      <w:r>
        <w:t>SKUItemVendorVarients</w:t>
      </w:r>
    </w:p>
    <w:p w:rsidR="006B58B7" w:rsidRDefault="006B58B7" w:rsidP="006B58B7">
      <w:pPr>
        <w:pStyle w:val="ListParagraph"/>
      </w:pPr>
      <w:r>
        <w:t>A cross reference between the various physical traits of an item as described in the Variants entity and the SKUItem provided by the vendor. This entity allows for a single SKUItem to have many variant versions of the product (for example, small, medium and large t-shirts all under one SKU)</w:t>
      </w:r>
    </w:p>
    <w:p w:rsidR="006B58B7" w:rsidRDefault="006B58B7" w:rsidP="006B58B7">
      <w:pPr>
        <w:pStyle w:val="ListParagraph"/>
      </w:pPr>
    </w:p>
    <w:p w:rsidR="00FE3E54" w:rsidRDefault="00FE3E54" w:rsidP="00FE3E54">
      <w:pPr>
        <w:pStyle w:val="ListParagraph"/>
        <w:numPr>
          <w:ilvl w:val="1"/>
          <w:numId w:val="1"/>
        </w:numPr>
      </w:pPr>
      <w:r>
        <w:t>Variants</w:t>
      </w:r>
    </w:p>
    <w:p w:rsidR="006B58B7" w:rsidRDefault="006B58B7" w:rsidP="006B58B7">
      <w:pPr>
        <w:pStyle w:val="ListParagraph"/>
      </w:pPr>
      <w:r>
        <w:t>This entity provides the physical description of variant items, attributes such as size, color etc. Typically used for apparel merchandise.</w:t>
      </w:r>
    </w:p>
    <w:p w:rsidR="001D2E72" w:rsidRDefault="001D2E72" w:rsidP="001D2E72">
      <w:pPr>
        <w:pStyle w:val="ListParagraph"/>
        <w:ind w:left="1080"/>
      </w:pPr>
    </w:p>
    <w:p w:rsidR="001D2E72" w:rsidRDefault="001D2E72" w:rsidP="001D2E72">
      <w:pPr>
        <w:pStyle w:val="ListParagraph"/>
        <w:numPr>
          <w:ilvl w:val="0"/>
          <w:numId w:val="1"/>
        </w:numPr>
      </w:pPr>
      <w:r>
        <w:t>Location</w:t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Store</w:t>
      </w:r>
    </w:p>
    <w:p w:rsidR="00284E90" w:rsidRDefault="00284E90" w:rsidP="009B2DE6">
      <w:pPr>
        <w:pStyle w:val="ListParagraph"/>
      </w:pPr>
      <w:r>
        <w:t>The logical entity which contains store master records</w:t>
      </w:r>
      <w:r w:rsidR="009B2DE6">
        <w:br/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StoreDepartment</w:t>
      </w:r>
    </w:p>
    <w:p w:rsidR="00284E90" w:rsidRDefault="00284E90" w:rsidP="009B2DE6">
      <w:pPr>
        <w:pStyle w:val="ListParagraph"/>
      </w:pPr>
      <w:r>
        <w:t>The logical entity which describes the valid store operations departments which are assigned to the store.  (</w:t>
      </w:r>
      <w:r w:rsidR="00A33847">
        <w:t>E.g</w:t>
      </w:r>
      <w:r>
        <w:t>. grocery, automotive)</w:t>
      </w:r>
      <w:r w:rsidR="009B2DE6">
        <w:br/>
      </w:r>
    </w:p>
    <w:p w:rsidR="009B2DE6" w:rsidRDefault="001D2E72" w:rsidP="001D2E72">
      <w:pPr>
        <w:pStyle w:val="ListParagraph"/>
        <w:numPr>
          <w:ilvl w:val="1"/>
          <w:numId w:val="1"/>
        </w:numPr>
      </w:pPr>
      <w:r>
        <w:t>StoreHolidayCalendar</w:t>
      </w:r>
    </w:p>
    <w:p w:rsidR="001D2E72" w:rsidRDefault="00284E90" w:rsidP="009B2DE6">
      <w:pPr>
        <w:pStyle w:val="ListParagraph"/>
      </w:pPr>
      <w:r>
        <w:t>T</w:t>
      </w:r>
      <w:r w:rsidR="00776477">
        <w:t>he logical entity which contain</w:t>
      </w:r>
      <w:r>
        <w:t xml:space="preserve">s the store’s operating calendar, it defines the dates </w:t>
      </w:r>
      <w:r w:rsidR="00776477">
        <w:t xml:space="preserve">and reasons </w:t>
      </w:r>
      <w:r>
        <w:t xml:space="preserve">when </w:t>
      </w:r>
      <w:r w:rsidR="00776477">
        <w:t>a store is</w:t>
      </w:r>
      <w:r>
        <w:t xml:space="preserve"> closed</w:t>
      </w:r>
      <w:r w:rsidR="00776477">
        <w:t>.</w:t>
      </w:r>
      <w:r w:rsidR="00776477">
        <w:br/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SKUItemInStore</w:t>
      </w:r>
    </w:p>
    <w:p w:rsidR="00776477" w:rsidRDefault="00776477" w:rsidP="009B2DE6">
      <w:pPr>
        <w:pStyle w:val="ListParagraph"/>
      </w:pPr>
      <w:bookmarkStart w:id="4" w:name="OLE_LINK10"/>
      <w:r>
        <w:t xml:space="preserve">The logical </w:t>
      </w:r>
      <w:r w:rsidR="00A33847">
        <w:t>entity</w:t>
      </w:r>
      <w:r>
        <w:t xml:space="preserve"> which defines the range of </w:t>
      </w:r>
      <w:r w:rsidR="00A33847">
        <w:t>SKUItems</w:t>
      </w:r>
      <w:r>
        <w:t xml:space="preserve"> which are assigned to a store.  </w:t>
      </w:r>
      <w:r w:rsidR="00A33847">
        <w:t xml:space="preserve">The SKUItemInStore entity contains all attributes of the sku which are location specific.  </w:t>
      </w:r>
      <w:r>
        <w:t>(</w:t>
      </w:r>
      <w:r w:rsidR="00A33847">
        <w:t>E.g</w:t>
      </w:r>
      <w:r>
        <w:t>. sell price, supply chain attributes which may vary by location)</w:t>
      </w:r>
      <w:bookmarkEnd w:id="4"/>
      <w:r>
        <w:br/>
      </w:r>
    </w:p>
    <w:p w:rsidR="009B2DE6" w:rsidRDefault="001D2E72" w:rsidP="009B2DE6">
      <w:pPr>
        <w:pStyle w:val="ListParagraph"/>
        <w:numPr>
          <w:ilvl w:val="1"/>
          <w:numId w:val="1"/>
        </w:numPr>
      </w:pPr>
      <w:r>
        <w:t>PackItemInStore</w:t>
      </w:r>
    </w:p>
    <w:p w:rsidR="001D2E72" w:rsidRDefault="00776477" w:rsidP="009B2DE6">
      <w:pPr>
        <w:pStyle w:val="ListParagraph"/>
      </w:pPr>
      <w:r>
        <w:lastRenderedPageBreak/>
        <w:t xml:space="preserve">The logical entity which defines the relationship between </w:t>
      </w:r>
      <w:r w:rsidR="00A33847">
        <w:t>PackItem</w:t>
      </w:r>
      <w:r>
        <w:t xml:space="preserve"> and location.  </w:t>
      </w:r>
      <w:r w:rsidR="00A33847">
        <w:t>PackItemInStore</w:t>
      </w:r>
      <w:r>
        <w:t xml:space="preserve"> enables location specific ordering packs to be created for a single </w:t>
      </w:r>
      <w:r w:rsidR="00A33847">
        <w:t>SKUItem</w:t>
      </w:r>
      <w:r>
        <w:t>.  (</w:t>
      </w:r>
      <w:r w:rsidR="00A33847">
        <w:t>E.g</w:t>
      </w:r>
      <w:r>
        <w:t xml:space="preserve">. large stores receive an item in pallets, and small stores receive a </w:t>
      </w:r>
      <w:r w:rsidR="00A33847">
        <w:t>case</w:t>
      </w:r>
      <w:r>
        <w:t xml:space="preserve"> or regional differences where multiple vendors supply packs to store based on their location)  </w:t>
      </w:r>
    </w:p>
    <w:p w:rsidR="00CE1A15" w:rsidRDefault="00CE1A15" w:rsidP="009B2DE6">
      <w:pPr>
        <w:pStyle w:val="ListParagraph"/>
      </w:pPr>
    </w:p>
    <w:p w:rsidR="00CE1A15" w:rsidRDefault="00CE1A15" w:rsidP="00CE1A15">
      <w:pPr>
        <w:pStyle w:val="ListParagraph"/>
        <w:numPr>
          <w:ilvl w:val="1"/>
          <w:numId w:val="1"/>
        </w:numPr>
      </w:pPr>
      <w:r>
        <w:t>ItemTaxInStore</w:t>
      </w:r>
    </w:p>
    <w:p w:rsidR="00327461" w:rsidRDefault="00327461" w:rsidP="00327461">
      <w:pPr>
        <w:pStyle w:val="ListParagraph"/>
      </w:pPr>
      <w:r>
        <w:t>The ent</w:t>
      </w:r>
      <w:r w:rsidR="00FE3E54">
        <w:t>ity which hold the cross reference between the SKUItemInStore table and the taxes which are applicable at that location. There may be multiple taxes on any item in any store.</w:t>
      </w:r>
    </w:p>
    <w:p w:rsidR="00FE3E54" w:rsidRDefault="00FE3E54" w:rsidP="00FE3E54">
      <w:pPr>
        <w:pStyle w:val="ListParagraph"/>
        <w:ind w:left="1080"/>
      </w:pPr>
    </w:p>
    <w:p w:rsidR="00CE1A15" w:rsidRDefault="00327461" w:rsidP="00CE1A15">
      <w:pPr>
        <w:pStyle w:val="ListParagraph"/>
        <w:numPr>
          <w:ilvl w:val="1"/>
          <w:numId w:val="1"/>
        </w:numPr>
      </w:pPr>
      <w:r>
        <w:t>Taxes</w:t>
      </w:r>
    </w:p>
    <w:p w:rsidR="00FE3E54" w:rsidRDefault="00FE3E54" w:rsidP="00FE3E54">
      <w:pPr>
        <w:pStyle w:val="ListParagraph"/>
      </w:pPr>
      <w:r>
        <w:t>The entity that holds the tax rates which may be applied to an item.</w:t>
      </w:r>
    </w:p>
    <w:p w:rsidR="00CE1A15" w:rsidRDefault="00CE1A15" w:rsidP="00FE3E54">
      <w:pPr>
        <w:ind w:left="720"/>
      </w:pPr>
    </w:p>
    <w:p w:rsidR="00CE1A15" w:rsidRDefault="00CE1A15" w:rsidP="009B2DE6">
      <w:pPr>
        <w:pStyle w:val="ListParagraph"/>
      </w:pPr>
    </w:p>
    <w:sectPr w:rsidR="00CE1A15" w:rsidSect="00A33847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1" w:author="Angel" w:date="2009-12-03T16:28:00Z" w:initials="A">
    <w:p w:rsidR="006E27C3" w:rsidRDefault="006E27C3">
      <w:pPr>
        <w:pStyle w:val="CommentText"/>
      </w:pPr>
      <w:r>
        <w:rPr>
          <w:rStyle w:val="CommentReference"/>
        </w:rPr>
        <w:annotationRef/>
      </w:r>
      <w:r>
        <w:t>Should this be acctg_dept_nbr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0A07" w:rsidRDefault="004B0A07" w:rsidP="009B2DE6">
      <w:pPr>
        <w:spacing w:after="0" w:line="240" w:lineRule="auto"/>
      </w:pPr>
      <w:r>
        <w:separator/>
      </w:r>
    </w:p>
  </w:endnote>
  <w:endnote w:type="continuationSeparator" w:id="1">
    <w:p w:rsidR="004B0A07" w:rsidRDefault="004B0A07" w:rsidP="009B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7C3" w:rsidRPr="00A33847" w:rsidRDefault="006E27C3" w:rsidP="00A3384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2A44D1" w:rsidRPr="002A44D1">
        <w:rPr>
          <w:rFonts w:asciiTheme="majorHAnsi" w:hAnsiTheme="majorHAnsi"/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0A07" w:rsidRDefault="004B0A07" w:rsidP="009B2DE6">
      <w:pPr>
        <w:spacing w:after="0" w:line="240" w:lineRule="auto"/>
      </w:pPr>
      <w:r>
        <w:separator/>
      </w:r>
    </w:p>
  </w:footnote>
  <w:footnote w:type="continuationSeparator" w:id="1">
    <w:p w:rsidR="004B0A07" w:rsidRDefault="004B0A07" w:rsidP="009B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7C3" w:rsidRPr="009B2DE6" w:rsidRDefault="006E27C3">
    <w:pPr>
      <w:pStyle w:val="Header"/>
      <w:rPr>
        <w:sz w:val="32"/>
        <w:szCs w:val="32"/>
      </w:rPr>
    </w:pPr>
    <w:r w:rsidRPr="009B2DE6">
      <w:rPr>
        <w:sz w:val="32"/>
        <w:szCs w:val="32"/>
      </w:rPr>
      <w:t>Walmart Global Store Interface Logical Model Entity Descriptions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F2380"/>
    <w:multiLevelType w:val="hybridMultilevel"/>
    <w:tmpl w:val="5FACCA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AF3469B"/>
    <w:multiLevelType w:val="hybridMultilevel"/>
    <w:tmpl w:val="BAC80B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6317ED"/>
    <w:multiLevelType w:val="multilevel"/>
    <w:tmpl w:val="8AE4D1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1D2E72"/>
    <w:rsid w:val="00076297"/>
    <w:rsid w:val="000C1F75"/>
    <w:rsid w:val="000D0CF4"/>
    <w:rsid w:val="00134FAC"/>
    <w:rsid w:val="00195D6C"/>
    <w:rsid w:val="001D2E72"/>
    <w:rsid w:val="001F24A7"/>
    <w:rsid w:val="00284E90"/>
    <w:rsid w:val="002947BC"/>
    <w:rsid w:val="002A44D1"/>
    <w:rsid w:val="002C5247"/>
    <w:rsid w:val="00327461"/>
    <w:rsid w:val="003752EA"/>
    <w:rsid w:val="00382ADB"/>
    <w:rsid w:val="003C4CDD"/>
    <w:rsid w:val="00403785"/>
    <w:rsid w:val="00425B35"/>
    <w:rsid w:val="00487D84"/>
    <w:rsid w:val="004B0A07"/>
    <w:rsid w:val="004B12E4"/>
    <w:rsid w:val="004B45D0"/>
    <w:rsid w:val="004B5702"/>
    <w:rsid w:val="00524DC9"/>
    <w:rsid w:val="00536C0D"/>
    <w:rsid w:val="00553186"/>
    <w:rsid w:val="005E0376"/>
    <w:rsid w:val="00663BB5"/>
    <w:rsid w:val="00692E69"/>
    <w:rsid w:val="006B58B7"/>
    <w:rsid w:val="006D03EB"/>
    <w:rsid w:val="006E27C3"/>
    <w:rsid w:val="00704EC7"/>
    <w:rsid w:val="00776477"/>
    <w:rsid w:val="008B7F02"/>
    <w:rsid w:val="00944811"/>
    <w:rsid w:val="009B2DE6"/>
    <w:rsid w:val="00A065F1"/>
    <w:rsid w:val="00A33847"/>
    <w:rsid w:val="00A55552"/>
    <w:rsid w:val="00B632BB"/>
    <w:rsid w:val="00C268A8"/>
    <w:rsid w:val="00C95328"/>
    <w:rsid w:val="00CE1A15"/>
    <w:rsid w:val="00D16EB7"/>
    <w:rsid w:val="00D21B2E"/>
    <w:rsid w:val="00ED5B79"/>
    <w:rsid w:val="00ED7768"/>
    <w:rsid w:val="00F05984"/>
    <w:rsid w:val="00F86A11"/>
    <w:rsid w:val="00FE3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8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E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B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2DE6"/>
  </w:style>
  <w:style w:type="paragraph" w:styleId="Footer">
    <w:name w:val="footer"/>
    <w:basedOn w:val="Normal"/>
    <w:link w:val="FooterChar"/>
    <w:uiPriority w:val="99"/>
    <w:unhideWhenUsed/>
    <w:rsid w:val="009B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DE6"/>
  </w:style>
  <w:style w:type="paragraph" w:styleId="BalloonText">
    <w:name w:val="Balloon Text"/>
    <w:basedOn w:val="Normal"/>
    <w:link w:val="BalloonTextChar"/>
    <w:uiPriority w:val="99"/>
    <w:semiHidden/>
    <w:unhideWhenUsed/>
    <w:rsid w:val="00A33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84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947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531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1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1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31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31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7D600-BD4A-40AE-9B7A-AB6E00EA5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vaio</cp:lastModifiedBy>
  <cp:revision>2</cp:revision>
  <dcterms:created xsi:type="dcterms:W3CDTF">2009-12-08T17:57:00Z</dcterms:created>
  <dcterms:modified xsi:type="dcterms:W3CDTF">2009-12-08T17:57:00Z</dcterms:modified>
</cp:coreProperties>
</file>