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탈장 정복 및 봉합술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4"/>
                <w:szCs w:val="14"/>
              </w:rPr>
              <w:t xml:space="preserve">탈장 (제대·서혜) (Umbilical / Inguinal Hernia)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탈장 정복 및 봉합술 (Herniorrhaphy)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배벽에 난 구멍으로 배 속 장기가 밀려 나온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배꼽과 사타구니에 흔하며 선천적인 경우가 많습니다.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구멍에 장이 끼면 혈액이 막혀 응급 수술이 필요해집니다.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복벽 결손으로 장기가 밀려 나와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결손 부위를 봉합하여 복원합니다.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장기가 끼어 괴사된 경우 절제가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결손이 크면 인공 그물망으로 보강해야 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끼어 있던 장이 상했다면 잘라내야 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활동을 제한하고 넥카라를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부기·통증이 심해지면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9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2026-08-18T13:48:26.576Z</dcterms:created>
  <dcterms:modified xsi:type="dcterms:W3CDTF">2026-08-18T13:48:26.576Z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