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쌀알 크기의 칩을 피부 밑에 넣어 개체를 확인할 수 있게 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잃어버렸을 때 보호자를 찾아 주는 가장 확실한 방법입니다.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법에 따른 동물등록 방법의 하나입니다.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정보가 바뀌면 반드시 변경 신고를 하셔야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후 며칠간 그 부위를 문지르지 않도록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2026-09-01T21:27:54.962Z</dcterms:created>
  <dcterms:modified xsi:type="dcterms:W3CDTF">2026-09-01T21:27:54.962Z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