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GROWTHWAY</w:t>
      </w:r>
    </w:p>
    <w:p>
      <w:pPr>
        <w:jc w:val="center"/>
      </w:pPr>
      <w:r>
        <w:rPr>
          <w:b/>
          <w:sz w:val="40"/>
        </w:rPr>
        <w:t>Creative Agency Website — Implementation Guidebook</w:t>
      </w:r>
    </w:p>
    <w:p>
      <w:pPr>
        <w:jc w:val="center"/>
      </w:pPr>
      <w:r>
        <w:rPr>
          <w:i/>
        </w:rPr>
        <w:t>React JSX + Tailwind CSS • FastAPI • MongoDB • Cloudinary • AI</w:t>
      </w:r>
    </w:p>
    <w:p/>
    <w:p>
      <w:pPr>
        <w:jc w:val="center"/>
      </w:pPr>
      <w:r>
        <w:rPr>
          <w:sz w:val="24"/>
        </w:rPr>
        <w:t>Design target: premium, cinematic, portfolio-first creative-agency experience.</w:t>
        <w:br/>
        <w:t>Inspired by the interaction quality and creative class of leading agency sites, while remaining original to Growthway.</w:t>
      </w:r>
    </w:p>
    <w:p>
      <w:r>
        <w:br w:type="page"/>
      </w:r>
    </w:p>
    <w:p>
      <w:pPr>
        <w:pStyle w:val="Heading1"/>
      </w:pPr>
      <w:r>
        <w:t>1. Executive Brief</w:t>
      </w:r>
    </w:p>
    <w:p>
      <w:r>
        <w:t>Growthway should be positioned as a creative growth agency—not as a web-development company. The website must sell strategy, creativity, content, branding, campaigns and measurable digital growth. Website development is one service, not the identity of the company.</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r>
              <w:rPr>
                <w:b/>
              </w:rPr>
              <w:t>Primary Goal</w:t>
            </w:r>
          </w:p>
        </w:tc>
        <w:tc>
          <w:tcPr>
            <w:tcW w:type="dxa" w:w="5112"/>
            <w:shd w:fill="111827"/>
          </w:tcPr>
          <w:p>
            <w:r>
              <w:rPr>
                <w:b/>
              </w:rPr>
              <w:t>What the site must achieve</w:t>
            </w:r>
          </w:p>
        </w:tc>
      </w:tr>
      <w:tr>
        <w:tc>
          <w:tcPr>
            <w:tcW w:type="dxa" w:w="5112"/>
            <w:vAlign w:val="center"/>
          </w:tcPr>
          <w:p>
            <w:r>
              <w:t>Positioning</w:t>
            </w:r>
          </w:p>
        </w:tc>
        <w:tc>
          <w:tcPr>
            <w:tcW w:type="dxa" w:w="5112"/>
            <w:vAlign w:val="center"/>
          </w:tcPr>
          <w:p>
            <w:r>
              <w:t>Make Growthway feel like a premium creative growth partner.</w:t>
            </w:r>
          </w:p>
        </w:tc>
      </w:tr>
      <w:tr>
        <w:tc>
          <w:tcPr>
            <w:tcW w:type="dxa" w:w="5112"/>
            <w:vAlign w:val="center"/>
          </w:tcPr>
          <w:p>
            <w:r>
              <w:t>Proof</w:t>
            </w:r>
          </w:p>
        </w:tc>
        <w:tc>
          <w:tcPr>
            <w:tcW w:type="dxa" w:w="5112"/>
            <w:vAlign w:val="center"/>
          </w:tcPr>
          <w:p>
            <w:r>
              <w:t>Show real work, case studies, visuals and credible outcomes.</w:t>
            </w:r>
          </w:p>
        </w:tc>
      </w:tr>
      <w:tr>
        <w:tc>
          <w:tcPr>
            <w:tcW w:type="dxa" w:w="5112"/>
            <w:vAlign w:val="center"/>
          </w:tcPr>
          <w:p>
            <w:r>
              <w:t>Conversion</w:t>
            </w:r>
          </w:p>
        </w:tc>
        <w:tc>
          <w:tcPr>
            <w:tcW w:type="dxa" w:w="5112"/>
            <w:vAlign w:val="center"/>
          </w:tcPr>
          <w:p>
            <w:r>
              <w:t>Move visitors from discovery → trust → project enquiry/WhatsApp.</w:t>
            </w:r>
          </w:p>
        </w:tc>
      </w:tr>
      <w:tr>
        <w:tc>
          <w:tcPr>
            <w:tcW w:type="dxa" w:w="5112"/>
            <w:vAlign w:val="center"/>
          </w:tcPr>
          <w:p>
            <w:r>
              <w:t>Experience</w:t>
            </w:r>
          </w:p>
        </w:tc>
        <w:tc>
          <w:tcPr>
            <w:tcW w:type="dxa" w:w="5112"/>
            <w:vAlign w:val="center"/>
          </w:tcPr>
          <w:p>
            <w:r>
              <w:t>Use restrained cinematic motion, strong typography and visual storytelling.</w:t>
            </w:r>
          </w:p>
        </w:tc>
      </w:tr>
      <w:tr>
        <w:tc>
          <w:tcPr>
            <w:tcW w:type="dxa" w:w="5112"/>
            <w:vAlign w:val="center"/>
          </w:tcPr>
          <w:p>
            <w:r>
              <w:t>Maintainability</w:t>
            </w:r>
          </w:p>
        </w:tc>
        <w:tc>
          <w:tcPr>
            <w:tcW w:type="dxa" w:w="5112"/>
            <w:vAlign w:val="center"/>
          </w:tcPr>
          <w:p>
            <w:r>
              <w:t>Allow portfolio/services/testimonials/leads to be managed without rewriting the frontend.</w:t>
            </w:r>
          </w:p>
        </w:tc>
      </w:tr>
    </w:tbl>
    <w:p/>
    <w:p>
      <w:pPr>
        <w:pStyle w:val="Heading1"/>
      </w:pPr>
      <w:r>
        <w:t>2. Brand &amp; Content Direction</w:t>
      </w:r>
    </w:p>
    <w:p>
      <w:r>
        <w:t>Brand line: “Ideas to Impact.”</w:t>
      </w:r>
    </w:p>
    <w:p>
      <w:r>
        <w:t>Core positioning: Growthway helps brands build identity, digital presence and audience growth through strategy, content, branding, campaigns and execution.</w:t>
      </w:r>
    </w:p>
    <w:p>
      <w:pPr>
        <w:pStyle w:val="Heading2"/>
      </w:pPr>
      <w:r>
        <w:t>Services</w:t>
      </w:r>
    </w:p>
    <w:p>
      <w:pPr>
        <w:pStyle w:val="ListBullet"/>
      </w:pPr>
      <w:r>
        <w:t>Social Media Management &amp; Strategy</w:t>
      </w:r>
    </w:p>
    <w:p>
      <w:pPr>
        <w:pStyle w:val="ListBullet"/>
      </w:pPr>
      <w:r>
        <w:t>Content Creation &amp; Reels</w:t>
      </w:r>
    </w:p>
    <w:p>
      <w:pPr>
        <w:pStyle w:val="ListBullet"/>
      </w:pPr>
      <w:r>
        <w:t>Branding &amp; Creative Design</w:t>
      </w:r>
    </w:p>
    <w:p>
      <w:pPr>
        <w:pStyle w:val="ListBullet"/>
      </w:pPr>
      <w:r>
        <w:t>Performance / Meta Ads</w:t>
      </w:r>
    </w:p>
    <w:p>
      <w:pPr>
        <w:pStyle w:val="ListBullet"/>
      </w:pPr>
      <w:r>
        <w:t>Product &amp; Brand Shoots</w:t>
      </w:r>
    </w:p>
    <w:p>
      <w:pPr>
        <w:pStyle w:val="ListBullet"/>
      </w:pPr>
      <w:r>
        <w:t>Event &amp; Brand Content</w:t>
      </w:r>
    </w:p>
    <w:p>
      <w:pPr>
        <w:pStyle w:val="ListBullet"/>
      </w:pPr>
      <w:r>
        <w:t>Campaign &amp; Digital Marketing</w:t>
      </w:r>
    </w:p>
    <w:p>
      <w:pPr>
        <w:pStyle w:val="ListBullet"/>
      </w:pPr>
      <w:r>
        <w:t>Website Development (secondary)</w:t>
      </w:r>
    </w:p>
    <w:p>
      <w:pPr>
        <w:pStyle w:val="Heading2"/>
      </w:pPr>
      <w:r>
        <w:t>Target clients</w:t>
      </w:r>
    </w:p>
    <w:p>
      <w:pPr>
        <w:pStyle w:val="ListBullet"/>
      </w:pPr>
      <w:r>
        <w:t>Startups</w:t>
      </w:r>
    </w:p>
    <w:p>
      <w:pPr>
        <w:pStyle w:val="ListBullet"/>
      </w:pPr>
      <w:r>
        <w:t>Cafes &amp; restaurants</w:t>
      </w:r>
    </w:p>
    <w:p>
      <w:pPr>
        <w:pStyle w:val="ListBullet"/>
      </w:pPr>
      <w:r>
        <w:t>Hotels &amp; hospitality</w:t>
      </w:r>
    </w:p>
    <w:p>
      <w:pPr>
        <w:pStyle w:val="ListBullet"/>
      </w:pPr>
      <w:r>
        <w:t>Fashion &amp; jewellery</w:t>
      </w:r>
    </w:p>
    <w:p>
      <w:pPr>
        <w:pStyle w:val="ListBullet"/>
      </w:pPr>
      <w:r>
        <w:t>Salons / beauty / lifestyle</w:t>
      </w:r>
    </w:p>
    <w:p>
      <w:pPr>
        <w:pStyle w:val="ListBullet"/>
      </w:pPr>
      <w:r>
        <w:t>Local businesses</w:t>
      </w:r>
    </w:p>
    <w:p>
      <w:pPr>
        <w:pStyle w:val="ListBullet"/>
      </w:pPr>
      <w:r>
        <w:t>Events</w:t>
      </w:r>
    </w:p>
    <w:p>
      <w:pPr>
        <w:pStyle w:val="ListBullet"/>
      </w:pPr>
      <w:r>
        <w:t>Real estate</w:t>
      </w:r>
    </w:p>
    <w:p>
      <w:pPr>
        <w:pStyle w:val="ListBullet"/>
      </w:pPr>
      <w:r>
        <w:t>Personal brands</w:t>
      </w:r>
    </w:p>
    <w:p>
      <w:pPr>
        <w:pStyle w:val="ListBullet"/>
      </w:pPr>
      <w:r>
        <w:t>Growing businesses</w:t>
      </w:r>
    </w:p>
    <w:p>
      <w:pPr>
        <w:pStyle w:val="Heading2"/>
      </w:pPr>
      <w:r>
        <w:t>Design rules</w:t>
      </w:r>
    </w:p>
    <w:p>
      <w:pPr>
        <w:pStyle w:val="ListBullet"/>
      </w:pPr>
      <w:r>
        <w:t>Premium, modern, editorial and creative—not a generic marketing-template look.</w:t>
      </w:r>
    </w:p>
    <w:p>
      <w:pPr>
        <w:pStyle w:val="ListBullet"/>
      </w:pPr>
      <w:r>
        <w:t>Dark navy/near-black foundation, white typography and restrained purple/cyan accent treatment if consistent with the brand identity.</w:t>
      </w:r>
    </w:p>
    <w:p>
      <w:pPr>
        <w:pStyle w:val="ListBullet"/>
      </w:pPr>
      <w:r>
        <w:t>Large typography, strong imagery, generous whitespace and a limited visual vocabulary.</w:t>
      </w:r>
    </w:p>
    <w:p>
      <w:pPr>
        <w:pStyle w:val="ListBullet"/>
      </w:pPr>
      <w:r>
        <w:t>Use real Growthway work wherever possible; never use fake results.</w:t>
      </w:r>
    </w:p>
    <w:p>
      <w:pPr>
        <w:pStyle w:val="ListBullet"/>
      </w:pPr>
      <w:r>
        <w:t>Motion should support storytelling and hierarchy, not distract from content.</w:t>
      </w:r>
    </w:p>
    <w:p>
      <w:pPr>
        <w:pStyle w:val="ListBullet"/>
      </w:pPr>
      <w:r>
        <w:t>Mobile-first: Instagram/WhatsApp traffic will often arrive on phones.</w:t>
      </w:r>
    </w:p>
    <w:p>
      <w:pPr>
        <w:pStyle w:val="Heading1"/>
      </w:pPr>
      <w:r>
        <w:t>3. Reference Experience &amp; Originality Boundary</w:t>
      </w:r>
    </w:p>
    <w:p>
      <w:r>
        <w:t>The First The Last is a useful benchmark for the level of art direction, motion, project storytelling and digital craft to target. The implementation should reproduce the class of experience—not copy its text, images, source code, branding, distinctive artwork or exact page composition.</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r>
              <w:rPr>
                <w:b/>
              </w:rPr>
              <w:t>Benchmark characteristic</w:t>
            </w:r>
          </w:p>
        </w:tc>
        <w:tc>
          <w:tcPr>
            <w:tcW w:type="dxa" w:w="5112"/>
            <w:shd w:fill="111827"/>
          </w:tcPr>
          <w:p>
            <w:r>
              <w:rPr>
                <w:b/>
              </w:rPr>
              <w:t>Growthway implementation</w:t>
            </w:r>
          </w:p>
        </w:tc>
      </w:tr>
      <w:tr>
        <w:tc>
          <w:tcPr>
            <w:tcW w:type="dxa" w:w="5112"/>
            <w:vAlign w:val="center"/>
          </w:tcPr>
          <w:p>
            <w:r>
              <w:t>Cinematic first impression</w:t>
            </w:r>
          </w:p>
        </w:tc>
        <w:tc>
          <w:tcPr>
            <w:tcW w:type="dxa" w:w="5112"/>
            <w:vAlign w:val="center"/>
          </w:tcPr>
          <w:p>
            <w:r>
              <w:t>Full-screen hero, large type, subtle image/video motion</w:t>
            </w:r>
          </w:p>
        </w:tc>
      </w:tr>
      <w:tr>
        <w:tc>
          <w:tcPr>
            <w:tcW w:type="dxa" w:w="5112"/>
            <w:vAlign w:val="center"/>
          </w:tcPr>
          <w:p>
            <w:r>
              <w:t>Portfolio-led storytelling</w:t>
            </w:r>
          </w:p>
        </w:tc>
        <w:tc>
          <w:tcPr>
            <w:tcW w:type="dxa" w:w="5112"/>
            <w:vAlign w:val="center"/>
          </w:tcPr>
          <w:p>
            <w:r>
              <w:t>Selected Work becomes a major homepage section</w:t>
            </w:r>
          </w:p>
        </w:tc>
      </w:tr>
      <w:tr>
        <w:tc>
          <w:tcPr>
            <w:tcW w:type="dxa" w:w="5112"/>
            <w:vAlign w:val="center"/>
          </w:tcPr>
          <w:p>
            <w:r>
              <w:t>Interactive services</w:t>
            </w:r>
          </w:p>
        </w:tc>
        <w:tc>
          <w:tcPr>
            <w:tcW w:type="dxa" w:w="5112"/>
            <w:vAlign w:val="center"/>
          </w:tcPr>
          <w:p>
            <w:r>
              <w:t>Hover/scroll states reveal service information and imagery</w:t>
            </w:r>
          </w:p>
        </w:tc>
      </w:tr>
      <w:tr>
        <w:tc>
          <w:tcPr>
            <w:tcW w:type="dxa" w:w="5112"/>
            <w:vAlign w:val="center"/>
          </w:tcPr>
          <w:p>
            <w:r>
              <w:t>Editorial typography</w:t>
            </w:r>
          </w:p>
        </w:tc>
        <w:tc>
          <w:tcPr>
            <w:tcW w:type="dxa" w:w="5112"/>
            <w:vAlign w:val="center"/>
          </w:tcPr>
          <w:p>
            <w:r>
              <w:t>Large display type + compact supporting copy</w:t>
            </w:r>
          </w:p>
        </w:tc>
      </w:tr>
      <w:tr>
        <w:tc>
          <w:tcPr>
            <w:tcW w:type="dxa" w:w="5112"/>
            <w:vAlign w:val="center"/>
          </w:tcPr>
          <w:p>
            <w:r>
              <w:t>Motion system</w:t>
            </w:r>
          </w:p>
        </w:tc>
        <w:tc>
          <w:tcPr>
            <w:tcW w:type="dxa" w:w="5112"/>
            <w:vAlign w:val="center"/>
          </w:tcPr>
          <w:p>
            <w:r>
              <w:t>GSAP-based scroll and reveal choreography</w:t>
            </w:r>
          </w:p>
        </w:tc>
      </w:tr>
      <w:tr>
        <w:tc>
          <w:tcPr>
            <w:tcW w:type="dxa" w:w="5112"/>
            <w:vAlign w:val="center"/>
          </w:tcPr>
          <w:p>
            <w:r>
              <w:t>Project storytelling</w:t>
            </w:r>
          </w:p>
        </w:tc>
        <w:tc>
          <w:tcPr>
            <w:tcW w:type="dxa" w:w="5112"/>
            <w:vAlign w:val="center"/>
          </w:tcPr>
          <w:p>
            <w:r>
              <w:t>Dedicated case-study pages</w:t>
            </w:r>
          </w:p>
        </w:tc>
      </w:tr>
      <w:tr>
        <w:tc>
          <w:tcPr>
            <w:tcW w:type="dxa" w:w="5112"/>
            <w:vAlign w:val="center"/>
          </w:tcPr>
          <w:p>
            <w:r>
              <w:t>Premium simplicity</w:t>
            </w:r>
          </w:p>
        </w:tc>
        <w:tc>
          <w:tcPr>
            <w:tcW w:type="dxa" w:w="5112"/>
            <w:vAlign w:val="center"/>
          </w:tcPr>
          <w:p>
            <w:r>
              <w:t>Fewer components, better art direction</w:t>
            </w:r>
          </w:p>
        </w:tc>
      </w:tr>
    </w:tbl>
    <w:p/>
    <w:p>
      <w:pPr>
        <w:pStyle w:val="Heading1"/>
      </w:pPr>
      <w:r>
        <w:t>4. Recommended Technical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r>
              <w:rPr>
                <w:b/>
              </w:rPr>
              <w:t>Layer</w:t>
            </w:r>
          </w:p>
        </w:tc>
        <w:tc>
          <w:tcPr>
            <w:tcW w:type="dxa" w:w="3408"/>
            <w:shd w:fill="111827"/>
          </w:tcPr>
          <w:p>
            <w:r>
              <w:rPr>
                <w:b/>
              </w:rPr>
              <w:t>Technology</w:t>
            </w:r>
          </w:p>
        </w:tc>
        <w:tc>
          <w:tcPr>
            <w:tcW w:type="dxa" w:w="3408"/>
            <w:shd w:fill="111827"/>
          </w:tcPr>
          <w:p>
            <w:r>
              <w:rPr>
                <w:b/>
              </w:rPr>
              <w:t>Purpose</w:t>
            </w:r>
          </w:p>
        </w:tc>
      </w:tr>
      <w:tr>
        <w:tc>
          <w:tcPr>
            <w:tcW w:type="dxa" w:w="3408"/>
            <w:vAlign w:val="center"/>
          </w:tcPr>
          <w:p>
            <w:r>
              <w:t>Frontend</w:t>
            </w:r>
          </w:p>
        </w:tc>
        <w:tc>
          <w:tcPr>
            <w:tcW w:type="dxa" w:w="3408"/>
            <w:vAlign w:val="center"/>
          </w:tcPr>
          <w:p>
            <w:r>
              <w:t>React JSX + Vite</w:t>
            </w:r>
          </w:p>
        </w:tc>
        <w:tc>
          <w:tcPr>
            <w:tcW w:type="dxa" w:w="3408"/>
            <w:vAlign w:val="center"/>
          </w:tcPr>
          <w:p>
            <w:r>
              <w:t>Component-based UI</w:t>
            </w:r>
          </w:p>
        </w:tc>
      </w:tr>
      <w:tr>
        <w:tc>
          <w:tcPr>
            <w:tcW w:type="dxa" w:w="3408"/>
            <w:vAlign w:val="center"/>
          </w:tcPr>
          <w:p>
            <w:r>
              <w:t>Styling</w:t>
            </w:r>
          </w:p>
        </w:tc>
        <w:tc>
          <w:tcPr>
            <w:tcW w:type="dxa" w:w="3408"/>
            <w:vAlign w:val="center"/>
          </w:tcPr>
          <w:p>
            <w:r>
              <w:t>Tailwind CSS</w:t>
            </w:r>
          </w:p>
        </w:tc>
        <w:tc>
          <w:tcPr>
            <w:tcW w:type="dxa" w:w="3408"/>
            <w:vAlign w:val="center"/>
          </w:tcPr>
          <w:p>
            <w:r>
              <w:t>Responsive design and design system</w:t>
            </w:r>
          </w:p>
        </w:tc>
      </w:tr>
      <w:tr>
        <w:tc>
          <w:tcPr>
            <w:tcW w:type="dxa" w:w="3408"/>
            <w:vAlign w:val="center"/>
          </w:tcPr>
          <w:p>
            <w:r>
              <w:t>Animation</w:t>
            </w:r>
          </w:p>
        </w:tc>
        <w:tc>
          <w:tcPr>
            <w:tcW w:type="dxa" w:w="3408"/>
            <w:vAlign w:val="center"/>
          </w:tcPr>
          <w:p>
            <w:r>
              <w:t>GSAP + ScrollTrigger</w:t>
            </w:r>
          </w:p>
        </w:tc>
        <w:tc>
          <w:tcPr>
            <w:tcW w:type="dxa" w:w="3408"/>
            <w:vAlign w:val="center"/>
          </w:tcPr>
          <w:p>
            <w:r>
              <w:t>Scroll choreography, reveals, pinned sections</w:t>
            </w:r>
          </w:p>
        </w:tc>
      </w:tr>
      <w:tr>
        <w:tc>
          <w:tcPr>
            <w:tcW w:type="dxa" w:w="3408"/>
            <w:vAlign w:val="center"/>
          </w:tcPr>
          <w:p>
            <w:r>
              <w:t>Smooth scroll</w:t>
            </w:r>
          </w:p>
        </w:tc>
        <w:tc>
          <w:tcPr>
            <w:tcW w:type="dxa" w:w="3408"/>
            <w:vAlign w:val="center"/>
          </w:tcPr>
          <w:p>
            <w:r>
              <w:t>Lenis (optional)</w:t>
            </w:r>
          </w:p>
        </w:tc>
        <w:tc>
          <w:tcPr>
            <w:tcW w:type="dxa" w:w="3408"/>
            <w:vAlign w:val="center"/>
          </w:tcPr>
          <w:p>
            <w:r>
              <w:t>Controlled smooth scrolling</w:t>
            </w:r>
          </w:p>
        </w:tc>
      </w:tr>
      <w:tr>
        <w:tc>
          <w:tcPr>
            <w:tcW w:type="dxa" w:w="3408"/>
            <w:vAlign w:val="center"/>
          </w:tcPr>
          <w:p>
            <w:r>
              <w:t>Micro-interactions</w:t>
            </w:r>
          </w:p>
        </w:tc>
        <w:tc>
          <w:tcPr>
            <w:tcW w:type="dxa" w:w="3408"/>
            <w:vAlign w:val="center"/>
          </w:tcPr>
          <w:p>
            <w:r>
              <w:t>Framer Motion (optional)</w:t>
            </w:r>
          </w:p>
        </w:tc>
        <w:tc>
          <w:tcPr>
            <w:tcW w:type="dxa" w:w="3408"/>
            <w:vAlign w:val="center"/>
          </w:tcPr>
          <w:p>
            <w:r>
              <w:t>Small UI transitions</w:t>
            </w:r>
          </w:p>
        </w:tc>
      </w:tr>
      <w:tr>
        <w:tc>
          <w:tcPr>
            <w:tcW w:type="dxa" w:w="3408"/>
            <w:vAlign w:val="center"/>
          </w:tcPr>
          <w:p>
            <w:r>
              <w:t>3D/WebGL</w:t>
            </w:r>
          </w:p>
        </w:tc>
        <w:tc>
          <w:tcPr>
            <w:tcW w:type="dxa" w:w="3408"/>
            <w:vAlign w:val="center"/>
          </w:tcPr>
          <w:p>
            <w:r>
              <w:t>Three.js / React Three Fiber (optional)</w:t>
            </w:r>
          </w:p>
        </w:tc>
        <w:tc>
          <w:tcPr>
            <w:tcW w:type="dxa" w:w="3408"/>
            <w:vAlign w:val="center"/>
          </w:tcPr>
          <w:p>
            <w:r>
              <w:t>Only for carefully selected hero/background effects</w:t>
            </w:r>
          </w:p>
        </w:tc>
      </w:tr>
      <w:tr>
        <w:tc>
          <w:tcPr>
            <w:tcW w:type="dxa" w:w="3408"/>
            <w:vAlign w:val="center"/>
          </w:tcPr>
          <w:p>
            <w:r>
              <w:t>Backend</w:t>
            </w:r>
          </w:p>
        </w:tc>
        <w:tc>
          <w:tcPr>
            <w:tcW w:type="dxa" w:w="3408"/>
            <w:vAlign w:val="center"/>
          </w:tcPr>
          <w:p>
            <w:r>
              <w:t>FastAPI</w:t>
            </w:r>
          </w:p>
        </w:tc>
        <w:tc>
          <w:tcPr>
            <w:tcW w:type="dxa" w:w="3408"/>
            <w:vAlign w:val="center"/>
          </w:tcPr>
          <w:p>
            <w:r>
              <w:t>REST APIs, auth, admin, enquiry processing</w:t>
            </w:r>
          </w:p>
        </w:tc>
      </w:tr>
      <w:tr>
        <w:tc>
          <w:tcPr>
            <w:tcW w:type="dxa" w:w="3408"/>
            <w:vAlign w:val="center"/>
          </w:tcPr>
          <w:p>
            <w:r>
              <w:t>Database</w:t>
            </w:r>
          </w:p>
        </w:tc>
        <w:tc>
          <w:tcPr>
            <w:tcW w:type="dxa" w:w="3408"/>
            <w:vAlign w:val="center"/>
          </w:tcPr>
          <w:p>
            <w:r>
              <w:t>MongoDB</w:t>
            </w:r>
          </w:p>
        </w:tc>
        <w:tc>
          <w:tcPr>
            <w:tcW w:type="dxa" w:w="3408"/>
            <w:vAlign w:val="center"/>
          </w:tcPr>
          <w:p>
            <w:r>
              <w:t>Projects, services, testimonials, leads, team, settings</w:t>
            </w:r>
          </w:p>
        </w:tc>
      </w:tr>
      <w:tr>
        <w:tc>
          <w:tcPr>
            <w:tcW w:type="dxa" w:w="3408"/>
            <w:vAlign w:val="center"/>
          </w:tcPr>
          <w:p>
            <w:r>
              <w:t>Media</w:t>
            </w:r>
          </w:p>
        </w:tc>
        <w:tc>
          <w:tcPr>
            <w:tcW w:type="dxa" w:w="3408"/>
            <w:vAlign w:val="center"/>
          </w:tcPr>
          <w:p>
            <w:r>
              <w:t>Cloudinary</w:t>
            </w:r>
          </w:p>
        </w:tc>
        <w:tc>
          <w:tcPr>
            <w:tcW w:type="dxa" w:w="3408"/>
            <w:vAlign w:val="center"/>
          </w:tcPr>
          <w:p>
            <w:r>
              <w:t>Images, videos, transformations, responsive delivery</w:t>
            </w:r>
          </w:p>
        </w:tc>
      </w:tr>
      <w:tr>
        <w:tc>
          <w:tcPr>
            <w:tcW w:type="dxa" w:w="3408"/>
            <w:vAlign w:val="center"/>
          </w:tcPr>
          <w:p>
            <w:r>
              <w:t>AI</w:t>
            </w:r>
          </w:p>
        </w:tc>
        <w:tc>
          <w:tcPr>
            <w:tcW w:type="dxa" w:w="3408"/>
            <w:vAlign w:val="center"/>
          </w:tcPr>
          <w:p>
            <w:r>
              <w:t>LLM API + embeddings/vector search (optional)</w:t>
            </w:r>
          </w:p>
        </w:tc>
        <w:tc>
          <w:tcPr>
            <w:tcW w:type="dxa" w:w="3408"/>
            <w:vAlign w:val="center"/>
          </w:tcPr>
          <w:p>
            <w:r>
              <w:t>Chatbot, lead qualification, portfolio search</w:t>
            </w:r>
          </w:p>
        </w:tc>
      </w:tr>
      <w:tr>
        <w:tc>
          <w:tcPr>
            <w:tcW w:type="dxa" w:w="3408"/>
            <w:vAlign w:val="center"/>
          </w:tcPr>
          <w:p>
            <w:r>
              <w:t>Email</w:t>
            </w:r>
          </w:p>
        </w:tc>
        <w:tc>
          <w:tcPr>
            <w:tcW w:type="dxa" w:w="3408"/>
            <w:vAlign w:val="center"/>
          </w:tcPr>
          <w:p>
            <w:r>
              <w:t>Brevo/Resend or equivalent</w:t>
            </w:r>
          </w:p>
        </w:tc>
        <w:tc>
          <w:tcPr>
            <w:tcW w:type="dxa" w:w="3408"/>
            <w:vAlign w:val="center"/>
          </w:tcPr>
          <w:p>
            <w:r>
              <w:t>Enquiry notifications</w:t>
            </w:r>
          </w:p>
        </w:tc>
      </w:tr>
      <w:tr>
        <w:tc>
          <w:tcPr>
            <w:tcW w:type="dxa" w:w="3408"/>
            <w:vAlign w:val="center"/>
          </w:tcPr>
          <w:p>
            <w:r>
              <w:t>Analytics</w:t>
            </w:r>
          </w:p>
        </w:tc>
        <w:tc>
          <w:tcPr>
            <w:tcW w:type="dxa" w:w="3408"/>
            <w:vAlign w:val="center"/>
          </w:tcPr>
          <w:p>
            <w:r>
              <w:t>GA4 + Search Console</w:t>
            </w:r>
          </w:p>
        </w:tc>
        <w:tc>
          <w:tcPr>
            <w:tcW w:type="dxa" w:w="3408"/>
            <w:vAlign w:val="center"/>
          </w:tcPr>
          <w:p>
            <w:r>
              <w:t>Traffic and conversion measurement</w:t>
            </w:r>
          </w:p>
        </w:tc>
      </w:tr>
      <w:tr>
        <w:tc>
          <w:tcPr>
            <w:tcW w:type="dxa" w:w="3408"/>
            <w:vAlign w:val="center"/>
          </w:tcPr>
          <w:p>
            <w:r>
              <w:t>Deployment</w:t>
            </w:r>
          </w:p>
        </w:tc>
        <w:tc>
          <w:tcPr>
            <w:tcW w:type="dxa" w:w="3408"/>
            <w:vAlign w:val="center"/>
          </w:tcPr>
          <w:p>
            <w:r>
              <w:t>Vercel/Cloudflare for frontend; Render/Railway/AWS for API</w:t>
            </w:r>
          </w:p>
        </w:tc>
        <w:tc>
          <w:tcPr>
            <w:tcW w:type="dxa" w:w="3408"/>
            <w:vAlign w:val="center"/>
          </w:tcPr>
          <w:p>
            <w:r>
              <w:t>Production hosting</w:t>
            </w:r>
          </w:p>
        </w:tc>
      </w:tr>
    </w:tbl>
    <w:p/>
    <w:p>
      <w:pPr>
        <w:pStyle w:val="Heading1"/>
      </w:pPr>
      <w:r>
        <w:t>5. Site Architecture</w:t>
      </w:r>
    </w:p>
    <w:p>
      <w:r>
        <w:t>Recommended routes:</w:t>
      </w:r>
    </w:p>
    <w:p>
      <w:pPr>
        <w:pStyle w:val="ListBullet"/>
      </w:pPr>
      <w:r>
        <w:t>/ — Home</w:t>
      </w:r>
    </w:p>
    <w:p>
      <w:pPr>
        <w:pStyle w:val="ListBullet"/>
      </w:pPr>
      <w:r>
        <w:t>/work — Portfolio</w:t>
      </w:r>
    </w:p>
    <w:p>
      <w:pPr>
        <w:pStyle w:val="ListBullet"/>
      </w:pPr>
      <w:r>
        <w:t>/work/:slug — Case study</w:t>
      </w:r>
    </w:p>
    <w:p>
      <w:pPr>
        <w:pStyle w:val="ListBullet"/>
      </w:pPr>
      <w:r>
        <w:t>/services — Services</w:t>
      </w:r>
    </w:p>
    <w:p>
      <w:pPr>
        <w:pStyle w:val="ListBullet"/>
      </w:pPr>
      <w:r>
        <w:t>/services/:slug — Service detail (optional)</w:t>
      </w:r>
    </w:p>
    <w:p>
      <w:pPr>
        <w:pStyle w:val="ListBullet"/>
      </w:pPr>
      <w:r>
        <w:t>/about — About / founders</w:t>
      </w:r>
    </w:p>
    <w:p>
      <w:pPr>
        <w:pStyle w:val="ListBullet"/>
      </w:pPr>
      <w:r>
        <w:t>/contact — Start a Project</w:t>
      </w:r>
    </w:p>
    <w:p>
      <w:pPr>
        <w:pStyle w:val="ListBullet"/>
      </w:pPr>
      <w:r>
        <w:t>/admin — Private CMS/admin dashboard</w:t>
      </w:r>
    </w:p>
    <w:p>
      <w:r>
        <w:t>Homepage flow:</w:t>
      </w:r>
    </w:p>
    <w:p>
      <w:r>
        <w:t>Hero → Brand statement → Selected Work → Capabilities → Interactive services → Industries → Why Growthway → Founders → Testimonials/clients → Final CTA → Footer</w:t>
      </w:r>
    </w:p>
    <w:p>
      <w:pPr>
        <w:pStyle w:val="Heading1"/>
      </w:pPr>
      <w:r>
        <w:t>6. Homepage: Section-by-Section Build Specification</w:t>
      </w:r>
    </w:p>
    <w:p>
      <w:pPr>
        <w:pStyle w:val="Heading2"/>
      </w:pPr>
      <w:r>
        <w:t>6.1 Hero</w:t>
      </w:r>
    </w:p>
    <w:p>
      <w:r>
        <w:t>Full viewport. Navigation is minimal. Large “IDEAS TO IMPACT.” typography. Supporting sentence and two CTAs: Start a Project and View Our Work. Use an original visual/video asset from Growthway. Add subtle grain, slow scale/position motion and text entrance.</w:t>
      </w:r>
    </w:p>
    <w:p>
      <w:r>
        <w:t>Motion: Entrance: opacity + y/clip reveal. Background: 6–12s slow loop. CTA hover: magnetic/subtle scale. Avoid aggressive cursor effects on mobile.</w:t>
      </w:r>
    </w:p>
    <w:p>
      <w:pPr>
        <w:pStyle w:val="Heading2"/>
      </w:pPr>
      <w:r>
        <w:t>6.2 Brand Statement</w:t>
      </w:r>
    </w:p>
    <w:p>
      <w:r>
        <w:t>Short statement explaining that Growthway combines strategy, creativity and execution.</w:t>
      </w:r>
    </w:p>
    <w:p>
      <w:r>
        <w:t>Motion: Text reveals line-by-line on scroll.</w:t>
      </w:r>
    </w:p>
    <w:p>
      <w:pPr>
        <w:pStyle w:val="Heading2"/>
      </w:pPr>
      <w:r>
        <w:t>6.3 Selected Work</w:t>
      </w:r>
    </w:p>
    <w:p>
      <w:r>
        <w:t>2–6 strongest projects. Large image/video-led cards. Category tags and concise role summary. Case-study CTA.</w:t>
      </w:r>
    </w:p>
    <w:p>
      <w:r>
        <w:t>Motion: Images clip/reveal on enter; hover changes media position or metadata; use reduced motion fallback.</w:t>
      </w:r>
    </w:p>
    <w:p>
      <w:pPr>
        <w:pStyle w:val="Heading2"/>
      </w:pPr>
      <w:r>
        <w:t>6.4 Ideas → Impact</w:t>
      </w:r>
    </w:p>
    <w:p>
      <w:r>
        <w:t>Signature typographic transition connecting brand line to capability.</w:t>
      </w:r>
    </w:p>
    <w:p>
      <w:r>
        <w:t>Motion: Horizontal/scale typography driven by ScrollTrigger. Keep GPU-friendly.</w:t>
      </w:r>
    </w:p>
    <w:p>
      <w:pPr>
        <w:pStyle w:val="Heading2"/>
      </w:pPr>
      <w:r>
        <w:t>6.5 Services</w:t>
      </w:r>
    </w:p>
    <w:p>
      <w:r>
        <w:t>Numbered list: Social, Content, Branding, Performance, Shoots, Events, Campaigns, Web.</w:t>
      </w:r>
    </w:p>
    <w:p>
      <w:r>
        <w:t>Motion: Hover on desktop changes background image/video and service detail. Tap accordion on mobile.</w:t>
      </w:r>
    </w:p>
    <w:p>
      <w:pPr>
        <w:pStyle w:val="Heading2"/>
      </w:pPr>
      <w:r>
        <w:t>6.6 Industries</w:t>
      </w:r>
    </w:p>
    <w:p>
      <w:r>
        <w:t>Hospitality, Fashion, Beauty, Startups, Real Estate, Events, Personal Brands, etc.</w:t>
      </w:r>
    </w:p>
    <w:p>
      <w:r>
        <w:t>Motion: Hover/tap changes visual; keyboard-accessible alternative.</w:t>
      </w:r>
    </w:p>
    <w:p>
      <w:pPr>
        <w:pStyle w:val="Heading2"/>
      </w:pPr>
      <w:r>
        <w:t>6.7 Why Growthway</w:t>
      </w:r>
    </w:p>
    <w:p>
      <w:r>
        <w:t>Strategy + Creativity + Execution; personalised, end-to-end, practical positioning.</w:t>
      </w:r>
    </w:p>
    <w:p>
      <w:r>
        <w:t>Motion: Simple staggered text reveal; no decorative overload.</w:t>
      </w:r>
    </w:p>
    <w:p>
      <w:pPr>
        <w:pStyle w:val="Heading2"/>
      </w:pPr>
      <w:r>
        <w:t>6.8 Founders</w:t>
      </w:r>
    </w:p>
    <w:p>
      <w:r>
        <w:t>Priyanka Barnwal — Founder; Ajay Ojha — Co-Founder. Photos and short bios supplied by client.</w:t>
      </w:r>
    </w:p>
    <w:p>
      <w:r>
        <w:t>Motion: Image reveal and subtle parallax; disable parallax for reduced-motion.</w:t>
      </w:r>
    </w:p>
    <w:p>
      <w:pPr>
        <w:pStyle w:val="Heading2"/>
      </w:pPr>
      <w:r>
        <w:t>6.9 Testimonials / Clients</w:t>
      </w:r>
    </w:p>
    <w:p>
      <w:r>
        <w:t>Only genuine client quotes/logos with permission.</w:t>
      </w:r>
    </w:p>
    <w:p>
      <w:r>
        <w:t>Motion: Horizontal marquee can be used carefully; pause on hover/focus.</w:t>
      </w:r>
    </w:p>
    <w:p>
      <w:pPr>
        <w:pStyle w:val="Heading2"/>
      </w:pPr>
      <w:r>
        <w:t>6.10 Final CTA</w:t>
      </w:r>
    </w:p>
    <w:p>
      <w:r>
        <w:t>“Have an idea? Let’s turn it into impact.” Start a Project.</w:t>
      </w:r>
    </w:p>
    <w:p>
      <w:r>
        <w:t>Motion: Large type reveal, CTA hover, persistent WhatsApp option.</w:t>
      </w:r>
    </w:p>
    <w:p>
      <w:pPr>
        <w:pStyle w:val="Heading1"/>
      </w:pPr>
      <w:r>
        <w:t>7. Portfolio &amp; Case Study System</w:t>
      </w:r>
    </w:p>
    <w:p>
      <w:r>
        <w:t>Portfolio is the primary trust-building mechanism. Do not make it a generic gallery.</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r>
              <w:rPr>
                <w:b/>
              </w:rPr>
              <w:t>Field</w:t>
            </w:r>
          </w:p>
        </w:tc>
        <w:tc>
          <w:tcPr>
            <w:tcW w:type="dxa" w:w="5112"/>
            <w:shd w:fill="111827"/>
          </w:tcPr>
          <w:p>
            <w:r>
              <w:rPr>
                <w:b/>
              </w:rPr>
              <w:t>Example</w:t>
            </w:r>
          </w:p>
        </w:tc>
      </w:tr>
      <w:tr>
        <w:tc>
          <w:tcPr>
            <w:tcW w:type="dxa" w:w="5112"/>
            <w:vAlign w:val="center"/>
          </w:tcPr>
          <w:p>
            <w:r>
              <w:t>title</w:t>
            </w:r>
          </w:p>
        </w:tc>
        <w:tc>
          <w:tcPr>
            <w:tcW w:type="dxa" w:w="5112"/>
            <w:vAlign w:val="center"/>
          </w:tcPr>
          <w:p>
            <w:r>
              <w:t>ABC Café Brand Refresh</w:t>
            </w:r>
          </w:p>
        </w:tc>
      </w:tr>
      <w:tr>
        <w:tc>
          <w:tcPr>
            <w:tcW w:type="dxa" w:w="5112"/>
            <w:vAlign w:val="center"/>
          </w:tcPr>
          <w:p>
            <w:r>
              <w:t>slug</w:t>
            </w:r>
          </w:p>
        </w:tc>
        <w:tc>
          <w:tcPr>
            <w:tcW w:type="dxa" w:w="5112"/>
            <w:vAlign w:val="center"/>
          </w:tcPr>
          <w:p>
            <w:r>
              <w:t>abc-cafe-brand-refresh</w:t>
            </w:r>
          </w:p>
        </w:tc>
      </w:tr>
      <w:tr>
        <w:tc>
          <w:tcPr>
            <w:tcW w:type="dxa" w:w="5112"/>
            <w:vAlign w:val="center"/>
          </w:tcPr>
          <w:p>
            <w:r>
              <w:t>client</w:t>
            </w:r>
          </w:p>
        </w:tc>
        <w:tc>
          <w:tcPr>
            <w:tcW w:type="dxa" w:w="5112"/>
            <w:vAlign w:val="center"/>
          </w:tcPr>
          <w:p>
            <w:r>
              <w:t>ABC Café</w:t>
            </w:r>
          </w:p>
        </w:tc>
      </w:tr>
      <w:tr>
        <w:tc>
          <w:tcPr>
            <w:tcW w:type="dxa" w:w="5112"/>
            <w:vAlign w:val="center"/>
          </w:tcPr>
          <w:p>
            <w:r>
              <w:t>industry</w:t>
            </w:r>
          </w:p>
        </w:tc>
        <w:tc>
          <w:tcPr>
            <w:tcW w:type="dxa" w:w="5112"/>
            <w:vAlign w:val="center"/>
          </w:tcPr>
          <w:p>
            <w:r>
              <w:t>Hospitality</w:t>
            </w:r>
          </w:p>
        </w:tc>
      </w:tr>
      <w:tr>
        <w:tc>
          <w:tcPr>
            <w:tcW w:type="dxa" w:w="5112"/>
            <w:vAlign w:val="center"/>
          </w:tcPr>
          <w:p>
            <w:r>
              <w:t>services</w:t>
            </w:r>
          </w:p>
        </w:tc>
        <w:tc>
          <w:tcPr>
            <w:tcW w:type="dxa" w:w="5112"/>
            <w:vAlign w:val="center"/>
          </w:tcPr>
          <w:p>
            <w:r>
              <w:t>Branding, Content, Social Media</w:t>
            </w:r>
          </w:p>
        </w:tc>
      </w:tr>
      <w:tr>
        <w:tc>
          <w:tcPr>
            <w:tcW w:type="dxa" w:w="5112"/>
            <w:vAlign w:val="center"/>
          </w:tcPr>
          <w:p>
            <w:r>
              <w:t>coverImage</w:t>
            </w:r>
          </w:p>
        </w:tc>
        <w:tc>
          <w:tcPr>
            <w:tcW w:type="dxa" w:w="5112"/>
            <w:vAlign w:val="center"/>
          </w:tcPr>
          <w:p>
            <w:r>
              <w:t>Cloudinary asset</w:t>
            </w:r>
          </w:p>
        </w:tc>
      </w:tr>
      <w:tr>
        <w:tc>
          <w:tcPr>
            <w:tcW w:type="dxa" w:w="5112"/>
            <w:vAlign w:val="center"/>
          </w:tcPr>
          <w:p>
            <w:r>
              <w:t>gallery</w:t>
            </w:r>
          </w:p>
        </w:tc>
        <w:tc>
          <w:tcPr>
            <w:tcW w:type="dxa" w:w="5112"/>
            <w:vAlign w:val="center"/>
          </w:tcPr>
          <w:p>
            <w:r>
              <w:t>Images/videos</w:t>
            </w:r>
          </w:p>
        </w:tc>
      </w:tr>
      <w:tr>
        <w:tc>
          <w:tcPr>
            <w:tcW w:type="dxa" w:w="5112"/>
            <w:vAlign w:val="center"/>
          </w:tcPr>
          <w:p>
            <w:r>
              <w:t>challenge</w:t>
            </w:r>
          </w:p>
        </w:tc>
        <w:tc>
          <w:tcPr>
            <w:tcW w:type="dxa" w:w="5112"/>
            <w:vAlign w:val="center"/>
          </w:tcPr>
          <w:p>
            <w:r>
              <w:t>Client-approved problem statement</w:t>
            </w:r>
          </w:p>
        </w:tc>
      </w:tr>
      <w:tr>
        <w:tc>
          <w:tcPr>
            <w:tcW w:type="dxa" w:w="5112"/>
            <w:vAlign w:val="center"/>
          </w:tcPr>
          <w:p>
            <w:r>
              <w:t>strategy</w:t>
            </w:r>
          </w:p>
        </w:tc>
        <w:tc>
          <w:tcPr>
            <w:tcW w:type="dxa" w:w="5112"/>
            <w:vAlign w:val="center"/>
          </w:tcPr>
          <w:p>
            <w:r>
              <w:t>What Growthway planned</w:t>
            </w:r>
          </w:p>
        </w:tc>
      </w:tr>
      <w:tr>
        <w:tc>
          <w:tcPr>
            <w:tcW w:type="dxa" w:w="5112"/>
            <w:vAlign w:val="center"/>
          </w:tcPr>
          <w:p>
            <w:r>
              <w:t>execution</w:t>
            </w:r>
          </w:p>
        </w:tc>
        <w:tc>
          <w:tcPr>
            <w:tcW w:type="dxa" w:w="5112"/>
            <w:vAlign w:val="center"/>
          </w:tcPr>
          <w:p>
            <w:r>
              <w:t>What was produced</w:t>
            </w:r>
          </w:p>
        </w:tc>
      </w:tr>
      <w:tr>
        <w:tc>
          <w:tcPr>
            <w:tcW w:type="dxa" w:w="5112"/>
            <w:vAlign w:val="center"/>
          </w:tcPr>
          <w:p>
            <w:r>
              <w:t>results</w:t>
            </w:r>
          </w:p>
        </w:tc>
        <w:tc>
          <w:tcPr>
            <w:tcW w:type="dxa" w:w="5112"/>
            <w:vAlign w:val="center"/>
          </w:tcPr>
          <w:p>
            <w:r>
              <w:t>Verified metrics only</w:t>
            </w:r>
          </w:p>
        </w:tc>
      </w:tr>
      <w:tr>
        <w:tc>
          <w:tcPr>
            <w:tcW w:type="dxa" w:w="5112"/>
            <w:vAlign w:val="center"/>
          </w:tcPr>
          <w:p>
            <w:r>
              <w:t>featured</w:t>
            </w:r>
          </w:p>
        </w:tc>
        <w:tc>
          <w:tcPr>
            <w:tcW w:type="dxa" w:w="5112"/>
            <w:vAlign w:val="center"/>
          </w:tcPr>
          <w:p>
            <w:r>
              <w:t>true/false</w:t>
            </w:r>
          </w:p>
        </w:tc>
      </w:tr>
      <w:tr>
        <w:tc>
          <w:tcPr>
            <w:tcW w:type="dxa" w:w="5112"/>
            <w:vAlign w:val="center"/>
          </w:tcPr>
          <w:p>
            <w:r>
              <w:t>published</w:t>
            </w:r>
          </w:p>
        </w:tc>
        <w:tc>
          <w:tcPr>
            <w:tcW w:type="dxa" w:w="5112"/>
            <w:vAlign w:val="center"/>
          </w:tcPr>
          <w:p>
            <w:r>
              <w:t>true/false</w:t>
            </w:r>
          </w:p>
        </w:tc>
      </w:tr>
    </w:tbl>
    <w:p/>
    <w:p>
      <w:pPr>
        <w:pStyle w:val="Heading2"/>
      </w:pPr>
      <w:r>
        <w:t>Case study layout</w:t>
      </w:r>
    </w:p>
    <w:p>
      <w:pPr>
        <w:pStyle w:val="ListNumber"/>
      </w:pPr>
      <w:r>
        <w:t>Hero/project identity</w:t>
      </w:r>
    </w:p>
    <w:p>
      <w:pPr>
        <w:pStyle w:val="ListNumber"/>
      </w:pPr>
      <w:r>
        <w:t>Challenge</w:t>
      </w:r>
    </w:p>
    <w:p>
      <w:pPr>
        <w:pStyle w:val="ListNumber"/>
      </w:pPr>
      <w:r>
        <w:t>Strategy</w:t>
      </w:r>
    </w:p>
    <w:p>
      <w:pPr>
        <w:pStyle w:val="ListNumber"/>
      </w:pPr>
      <w:r>
        <w:t>Creative direction</w:t>
      </w:r>
    </w:p>
    <w:p>
      <w:pPr>
        <w:pStyle w:val="ListNumber"/>
      </w:pPr>
      <w:r>
        <w:t>Execution gallery</w:t>
      </w:r>
    </w:p>
    <w:p>
      <w:pPr>
        <w:pStyle w:val="ListNumber"/>
      </w:pPr>
      <w:r>
        <w:t>Campaign/content examples</w:t>
      </w:r>
    </w:p>
    <w:p>
      <w:pPr>
        <w:pStyle w:val="ListNumber"/>
      </w:pPr>
      <w:r>
        <w:t>Verified outcome (if available)</w:t>
      </w:r>
    </w:p>
    <w:p>
      <w:pPr>
        <w:pStyle w:val="ListNumber"/>
      </w:pPr>
      <w:r>
        <w:t>Services delivered</w:t>
      </w:r>
    </w:p>
    <w:p>
      <w:pPr>
        <w:pStyle w:val="ListNumber"/>
      </w:pPr>
      <w:r>
        <w:t>Next project / Start a Project</w:t>
      </w:r>
    </w:p>
    <w:p>
      <w:pPr>
        <w:pStyle w:val="Heading1"/>
      </w:pPr>
      <w:r>
        <w:t>8. Motion &amp; Interaction System</w:t>
      </w:r>
    </w:p>
    <w:p>
      <w:r>
        <w:t>Use one coherent motion language. The site should feel expensive because transitions are intentional, not because every element moves.</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r>
              <w:rPr>
                <w:b/>
              </w:rPr>
              <w:t>Effect</w:t>
            </w:r>
          </w:p>
        </w:tc>
        <w:tc>
          <w:tcPr>
            <w:tcW w:type="dxa" w:w="5112"/>
            <w:shd w:fill="111827"/>
          </w:tcPr>
          <w:p>
            <w:r>
              <w:rPr>
                <w:b/>
              </w:rPr>
              <w:t>Use</w:t>
            </w:r>
          </w:p>
        </w:tc>
      </w:tr>
      <w:tr>
        <w:tc>
          <w:tcPr>
            <w:tcW w:type="dxa" w:w="5112"/>
            <w:vAlign w:val="center"/>
          </w:tcPr>
          <w:p>
            <w:r>
              <w:t>Page reveal</w:t>
            </w:r>
          </w:p>
        </w:tc>
        <w:tc>
          <w:tcPr>
            <w:tcW w:type="dxa" w:w="5112"/>
            <w:vAlign w:val="center"/>
          </w:tcPr>
          <w:p>
            <w:r>
              <w:t>Initial hero/text entrance</w:t>
            </w:r>
          </w:p>
        </w:tc>
      </w:tr>
      <w:tr>
        <w:tc>
          <w:tcPr>
            <w:tcW w:type="dxa" w:w="5112"/>
            <w:vAlign w:val="center"/>
          </w:tcPr>
          <w:p>
            <w:r>
              <w:t>Clip-path reveal</w:t>
            </w:r>
          </w:p>
        </w:tc>
        <w:tc>
          <w:tcPr>
            <w:tcW w:type="dxa" w:w="5112"/>
            <w:vAlign w:val="center"/>
          </w:tcPr>
          <w:p>
            <w:r>
              <w:t>Images and project cards</w:t>
            </w:r>
          </w:p>
        </w:tc>
      </w:tr>
      <w:tr>
        <w:tc>
          <w:tcPr>
            <w:tcW w:type="dxa" w:w="5112"/>
            <w:vAlign w:val="center"/>
          </w:tcPr>
          <w:p>
            <w:r>
              <w:t>Stagger reveal</w:t>
            </w:r>
          </w:p>
        </w:tc>
        <w:tc>
          <w:tcPr>
            <w:tcW w:type="dxa" w:w="5112"/>
            <w:vAlign w:val="center"/>
          </w:tcPr>
          <w:p>
            <w:r>
              <w:t>Headings, metadata, service lists</w:t>
            </w:r>
          </w:p>
        </w:tc>
      </w:tr>
      <w:tr>
        <w:tc>
          <w:tcPr>
            <w:tcW w:type="dxa" w:w="5112"/>
            <w:vAlign w:val="center"/>
          </w:tcPr>
          <w:p>
            <w:r>
              <w:t>Parallax</w:t>
            </w:r>
          </w:p>
        </w:tc>
        <w:tc>
          <w:tcPr>
            <w:tcW w:type="dxa" w:w="5112"/>
            <w:vAlign w:val="center"/>
          </w:tcPr>
          <w:p>
            <w:r>
              <w:t>Large media only, subtle</w:t>
            </w:r>
          </w:p>
        </w:tc>
      </w:tr>
      <w:tr>
        <w:tc>
          <w:tcPr>
            <w:tcW w:type="dxa" w:w="5112"/>
            <w:vAlign w:val="center"/>
          </w:tcPr>
          <w:p>
            <w:r>
              <w:t>Horizontal scroll</w:t>
            </w:r>
          </w:p>
        </w:tc>
        <w:tc>
          <w:tcPr>
            <w:tcW w:type="dxa" w:w="5112"/>
            <w:vAlign w:val="center"/>
          </w:tcPr>
          <w:p>
            <w:r>
              <w:t>Selected Work or Ideas→Impact only</w:t>
            </w:r>
          </w:p>
        </w:tc>
      </w:tr>
      <w:tr>
        <w:tc>
          <w:tcPr>
            <w:tcW w:type="dxa" w:w="5112"/>
            <w:vAlign w:val="center"/>
          </w:tcPr>
          <w:p>
            <w:r>
              <w:t>Pinned section</w:t>
            </w:r>
          </w:p>
        </w:tc>
        <w:tc>
          <w:tcPr>
            <w:tcW w:type="dxa" w:w="5112"/>
            <w:vAlign w:val="center"/>
          </w:tcPr>
          <w:p>
            <w:r>
              <w:t>One or two storytelling moments</w:t>
            </w:r>
          </w:p>
        </w:tc>
      </w:tr>
      <w:tr>
        <w:tc>
          <w:tcPr>
            <w:tcW w:type="dxa" w:w="5112"/>
            <w:vAlign w:val="center"/>
          </w:tcPr>
          <w:p>
            <w:r>
              <w:t>Image scale</w:t>
            </w:r>
          </w:p>
        </w:tc>
        <w:tc>
          <w:tcPr>
            <w:tcW w:type="dxa" w:w="5112"/>
            <w:vAlign w:val="center"/>
          </w:tcPr>
          <w:p>
            <w:r>
              <w:t>Slow 1.00→1.05 range, not excessive</w:t>
            </w:r>
          </w:p>
        </w:tc>
      </w:tr>
      <w:tr>
        <w:tc>
          <w:tcPr>
            <w:tcW w:type="dxa" w:w="5112"/>
            <w:vAlign w:val="center"/>
          </w:tcPr>
          <w:p>
            <w:r>
              <w:t>Magnetic CTA</w:t>
            </w:r>
          </w:p>
        </w:tc>
        <w:tc>
          <w:tcPr>
            <w:tcW w:type="dxa" w:w="5112"/>
            <w:vAlign w:val="center"/>
          </w:tcPr>
          <w:p>
            <w:r>
              <w:t>Desktop only, subtle</w:t>
            </w:r>
          </w:p>
        </w:tc>
      </w:tr>
      <w:tr>
        <w:tc>
          <w:tcPr>
            <w:tcW w:type="dxa" w:w="5112"/>
            <w:vAlign w:val="center"/>
          </w:tcPr>
          <w:p>
            <w:r>
              <w:t>Cursor effects</w:t>
            </w:r>
          </w:p>
        </w:tc>
        <w:tc>
          <w:tcPr>
            <w:tcW w:type="dxa" w:w="5112"/>
            <w:vAlign w:val="center"/>
          </w:tcPr>
          <w:p>
            <w:r>
              <w:t>Optional; never essential</w:t>
            </w:r>
          </w:p>
        </w:tc>
      </w:tr>
      <w:tr>
        <w:tc>
          <w:tcPr>
            <w:tcW w:type="dxa" w:w="5112"/>
            <w:vAlign w:val="center"/>
          </w:tcPr>
          <w:p>
            <w:r>
              <w:t>WebGL</w:t>
            </w:r>
          </w:p>
        </w:tc>
        <w:tc>
          <w:tcPr>
            <w:tcW w:type="dxa" w:w="5112"/>
            <w:vAlign w:val="center"/>
          </w:tcPr>
          <w:p>
            <w:r>
              <w:t>Optional and lightweight; never block content</w:t>
            </w:r>
          </w:p>
        </w:tc>
      </w:tr>
      <w:tr>
        <w:tc>
          <w:tcPr>
            <w:tcW w:type="dxa" w:w="5112"/>
            <w:vAlign w:val="center"/>
          </w:tcPr>
          <w:p>
            <w:r>
              <w:t>Reduced motion</w:t>
            </w:r>
          </w:p>
        </w:tc>
        <w:tc>
          <w:tcPr>
            <w:tcW w:type="dxa" w:w="5112"/>
            <w:vAlign w:val="center"/>
          </w:tcPr>
          <w:p>
            <w:r>
              <w:t>Respect prefers-reduced-motion</w:t>
            </w:r>
          </w:p>
        </w:tc>
      </w:tr>
    </w:tbl>
    <w:p/>
    <w:p>
      <w:r>
        <w:t>Performance rule: animations should primarily use transform and opacity. Avoid continuously animating layout properties such as width/height/top/left when possible.</w:t>
      </w:r>
    </w:p>
    <w:p>
      <w:pPr>
        <w:pStyle w:val="Heading1"/>
      </w:pPr>
      <w:r>
        <w:t>9. Responsive &amp; Accessibility Requirements</w:t>
      </w:r>
    </w:p>
    <w:p>
      <w:pPr>
        <w:pStyle w:val="ListBullet"/>
      </w:pPr>
      <w:r>
        <w:t>Design mobile layouts independently rather than simply shrinking desktop.</w:t>
      </w:r>
    </w:p>
    <w:p>
      <w:pPr>
        <w:pStyle w:val="ListBullet"/>
      </w:pPr>
      <w:r>
        <w:t>Desktop interactions must have tap/keyboard equivalents.</w:t>
      </w:r>
    </w:p>
    <w:p>
      <w:pPr>
        <w:pStyle w:val="ListBullet"/>
      </w:pPr>
      <w:r>
        <w:t>Maintain readable contrast and visible focus states.</w:t>
      </w:r>
    </w:p>
    <w:p>
      <w:pPr>
        <w:pStyle w:val="ListBullet"/>
      </w:pPr>
      <w:r>
        <w:t>Provide alt text for meaningful images.</w:t>
      </w:r>
    </w:p>
    <w:p>
      <w:pPr>
        <w:pStyle w:val="ListBullet"/>
      </w:pPr>
      <w:r>
        <w:t>Respect prefers-reduced-motion.</w:t>
      </w:r>
    </w:p>
    <w:p>
      <w:pPr>
        <w:pStyle w:val="ListBullet"/>
      </w:pPr>
      <w:r>
        <w:t>Do not autoplay audio; videos should be muted by default.</w:t>
      </w:r>
    </w:p>
    <w:p>
      <w:pPr>
        <w:pStyle w:val="ListBullet"/>
      </w:pPr>
      <w:r>
        <w:t>Use semantic headings and landmarks.</w:t>
      </w:r>
    </w:p>
    <w:p>
      <w:pPr>
        <w:pStyle w:val="ListBullet"/>
      </w:pPr>
      <w:r>
        <w:t>Maintain usable CTA sizes on mobile.</w:t>
      </w:r>
    </w:p>
    <w:p>
      <w:pPr>
        <w:pStyle w:val="ListBullet"/>
      </w:pPr>
      <w:r>
        <w:t>Lazy-load below-the-fold media.</w:t>
      </w:r>
    </w:p>
    <w:p>
      <w:pPr>
        <w:pStyle w:val="Heading1"/>
      </w:pPr>
      <w:r>
        <w:t>10. AI Features: Useful, Not Gimmicky</w:t>
      </w:r>
    </w:p>
    <w:p>
      <w:r>
        <w:t>AI should directly support conversion and user guidance.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r>
              <w:rPr>
                <w:b/>
              </w:rPr>
              <w:t>AI feature</w:t>
            </w:r>
          </w:p>
        </w:tc>
        <w:tc>
          <w:tcPr>
            <w:tcW w:type="dxa" w:w="3408"/>
            <w:shd w:fill="111827"/>
          </w:tcPr>
          <w:p>
            <w:r>
              <w:rPr>
                <w:b/>
              </w:rPr>
              <w:t>Function</w:t>
            </w:r>
          </w:p>
        </w:tc>
        <w:tc>
          <w:tcPr>
            <w:tcW w:type="dxa" w:w="3408"/>
            <w:shd w:fill="111827"/>
          </w:tcPr>
          <w:p>
            <w:r>
              <w:rPr>
                <w:b/>
              </w:rPr>
              <w:t>Priority</w:t>
            </w:r>
          </w:p>
        </w:tc>
      </w:tr>
      <w:tr>
        <w:tc>
          <w:tcPr>
            <w:tcW w:type="dxa" w:w="3408"/>
            <w:vAlign w:val="center"/>
          </w:tcPr>
          <w:p>
            <w:r>
              <w:t>AI Project Assistant</w:t>
            </w:r>
          </w:p>
        </w:tc>
        <w:tc>
          <w:tcPr>
            <w:tcW w:type="dxa" w:w="3408"/>
            <w:vAlign w:val="center"/>
          </w:tcPr>
          <w:p>
            <w:r>
              <w:t>Answers questions about Growthway and recommends services.</w:t>
            </w:r>
          </w:p>
        </w:tc>
        <w:tc>
          <w:tcPr>
            <w:tcW w:type="dxa" w:w="3408"/>
            <w:vAlign w:val="center"/>
          </w:tcPr>
          <w:p>
            <w:r>
              <w:t>High</w:t>
            </w:r>
          </w:p>
        </w:tc>
      </w:tr>
      <w:tr>
        <w:tc>
          <w:tcPr>
            <w:tcW w:type="dxa" w:w="3408"/>
            <w:vAlign w:val="center"/>
          </w:tcPr>
          <w:p>
            <w:r>
              <w:t>Project Brief Generator</w:t>
            </w:r>
          </w:p>
        </w:tc>
        <w:tc>
          <w:tcPr>
            <w:tcW w:type="dxa" w:w="3408"/>
            <w:vAlign w:val="center"/>
          </w:tcPr>
          <w:p>
            <w:r>
              <w:t>Turns natural-language requirements into a structured brief.</w:t>
            </w:r>
          </w:p>
        </w:tc>
        <w:tc>
          <w:tcPr>
            <w:tcW w:type="dxa" w:w="3408"/>
            <w:vAlign w:val="center"/>
          </w:tcPr>
          <w:p>
            <w:r>
              <w:t>High</w:t>
            </w:r>
          </w:p>
        </w:tc>
      </w:tr>
      <w:tr>
        <w:tc>
          <w:tcPr>
            <w:tcW w:type="dxa" w:w="3408"/>
            <w:vAlign w:val="center"/>
          </w:tcPr>
          <w:p>
            <w:r>
              <w:t>Lead Qualification</w:t>
            </w:r>
          </w:p>
        </w:tc>
        <w:tc>
          <w:tcPr>
            <w:tcW w:type="dxa" w:w="3408"/>
            <w:vAlign w:val="center"/>
          </w:tcPr>
          <w:p>
            <w:r>
              <w:t>Extracts business type, goal, services, budget range and urgency.</w:t>
            </w:r>
          </w:p>
        </w:tc>
        <w:tc>
          <w:tcPr>
            <w:tcW w:type="dxa" w:w="3408"/>
            <w:vAlign w:val="center"/>
          </w:tcPr>
          <w:p>
            <w:r>
              <w:t>High</w:t>
            </w:r>
          </w:p>
        </w:tc>
      </w:tr>
      <w:tr>
        <w:tc>
          <w:tcPr>
            <w:tcW w:type="dxa" w:w="3408"/>
            <w:vAlign w:val="center"/>
          </w:tcPr>
          <w:p>
            <w:r>
              <w:t>Portfolio Search</w:t>
            </w:r>
          </w:p>
        </w:tc>
        <w:tc>
          <w:tcPr>
            <w:tcW w:type="dxa" w:w="3408"/>
            <w:vAlign w:val="center"/>
          </w:tcPr>
          <w:p>
            <w:r>
              <w:t>Natural-language search such as “show restaurant branding work.”</w:t>
            </w:r>
          </w:p>
        </w:tc>
        <w:tc>
          <w:tcPr>
            <w:tcW w:type="dxa" w:w="3408"/>
            <w:vAlign w:val="center"/>
          </w:tcPr>
          <w:p>
            <w:r>
              <w:t>Medium</w:t>
            </w:r>
          </w:p>
        </w:tc>
      </w:tr>
      <w:tr>
        <w:tc>
          <w:tcPr>
            <w:tcW w:type="dxa" w:w="3408"/>
            <w:vAlign w:val="center"/>
          </w:tcPr>
          <w:p>
            <w:r>
              <w:t>Personalised service suggestions</w:t>
            </w:r>
          </w:p>
        </w:tc>
        <w:tc>
          <w:tcPr>
            <w:tcW w:type="dxa" w:w="3408"/>
            <w:vAlign w:val="center"/>
          </w:tcPr>
          <w:p>
            <w:r>
              <w:t>Changes recommended services based on visitor needs.</w:t>
            </w:r>
          </w:p>
        </w:tc>
        <w:tc>
          <w:tcPr>
            <w:tcW w:type="dxa" w:w="3408"/>
            <w:vAlign w:val="center"/>
          </w:tcPr>
          <w:p>
            <w:r>
              <w:t>Medium</w:t>
            </w:r>
          </w:p>
        </w:tc>
      </w:tr>
      <w:tr>
        <w:tc>
          <w:tcPr>
            <w:tcW w:type="dxa" w:w="3408"/>
            <w:vAlign w:val="center"/>
          </w:tcPr>
          <w:p>
            <w:r>
              <w:t>AI accessibility helper</w:t>
            </w:r>
          </w:p>
        </w:tc>
        <w:tc>
          <w:tcPr>
            <w:tcW w:type="dxa" w:w="3408"/>
            <w:vAlign w:val="center"/>
          </w:tcPr>
          <w:p>
            <w:r>
              <w:t>Assists internal team with alt text/content metadata.</w:t>
            </w:r>
          </w:p>
        </w:tc>
        <w:tc>
          <w:tcPr>
            <w:tcW w:type="dxa" w:w="3408"/>
            <w:vAlign w:val="center"/>
          </w:tcPr>
          <w:p>
            <w:r>
              <w:t>Low/Medium</w:t>
            </w:r>
          </w:p>
        </w:tc>
      </w:tr>
      <w:tr>
        <w:tc>
          <w:tcPr>
            <w:tcW w:type="dxa" w:w="3408"/>
            <w:vAlign w:val="center"/>
          </w:tcPr>
          <w:p>
            <w:r>
              <w:t>AI WhatsApp handoff</w:t>
            </w:r>
          </w:p>
        </w:tc>
        <w:tc>
          <w:tcPr>
            <w:tcW w:type="dxa" w:w="3408"/>
            <w:vAlign w:val="center"/>
          </w:tcPr>
          <w:p>
            <w:r>
              <w:t>Transfers a structured brief to a human/WhatsApp workflow.</w:t>
            </w:r>
          </w:p>
        </w:tc>
        <w:tc>
          <w:tcPr>
            <w:tcW w:type="dxa" w:w="3408"/>
            <w:vAlign w:val="center"/>
          </w:tcPr>
          <w:p>
            <w:r>
              <w:t>Medium</w:t>
            </w:r>
          </w:p>
        </w:tc>
      </w:tr>
    </w:tbl>
    <w:p/>
    <w:p>
      <w:r>
        <w:t>Recommended chatbot flow: visitor message → retrieve approved Growthway knowledge → answer → recommend relevant service → ask 2–4 qualification questions → show Start a Project / WhatsApp CTA. The bot should not invent clients, prices, results or capabilities.</w:t>
      </w:r>
    </w:p>
    <w:p>
      <w:pPr>
        <w:pStyle w:val="Heading1"/>
      </w:pPr>
      <w:r>
        <w:t>11. AI Architecture</w:t>
      </w:r>
    </w:p>
    <w:p>
      <w:r>
        <w:t>Keep the LLM behind FastAPI. Never expose provider API keys in React.</w:t>
      </w:r>
    </w:p>
    <w:p>
      <w:r>
        <w:t>Suggested flow: React chat widget → FastAPI /api/ai/chat → retrieval from approved Growthway content → LLM → validated response → frontend.</w:t>
      </w:r>
    </w:p>
    <w:p>
      <w:pPr>
        <w:pStyle w:val="ListBullet"/>
      </w:pPr>
      <w:r>
        <w:t>Use a provider-agnostic service layer so the LLM provider can be changed later.</w:t>
      </w:r>
    </w:p>
    <w:p>
      <w:pPr>
        <w:pStyle w:val="ListBullet"/>
      </w:pPr>
      <w:r>
        <w:t>Store approved FAQ/service/case-study content in MongoDB.</w:t>
      </w:r>
    </w:p>
    <w:p>
      <w:pPr>
        <w:pStyle w:val="ListBullet"/>
      </w:pPr>
      <w:r>
        <w:t>For a small site, simple filtered retrieval may be enough; use embeddings/vector search when portfolio/content grows.</w:t>
      </w:r>
    </w:p>
    <w:p>
      <w:pPr>
        <w:pStyle w:val="ListBullet"/>
      </w:pPr>
      <w:r>
        <w:t>Add rate limiting, input validation and conversation limits.</w:t>
      </w:r>
    </w:p>
    <w:p>
      <w:pPr>
        <w:pStyle w:val="ListBullet"/>
      </w:pPr>
      <w:r>
        <w:t>Log anonymised usage and failed questions for improvement.</w:t>
      </w:r>
    </w:p>
    <w:p>
      <w:pPr>
        <w:pStyle w:val="ListBullet"/>
      </w:pPr>
      <w:r>
        <w:t>Provide a human handoff button at all times.</w:t>
      </w:r>
    </w:p>
    <w:p>
      <w:pPr>
        <w:pStyle w:val="Heading1"/>
      </w:pPr>
      <w:r>
        <w:t>12. Lead &amp; Enquiry System</w:t>
      </w:r>
    </w:p>
    <w:p>
      <w:r>
        <w:t>Primary conversion is Start a Project.</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r>
              <w:rPr>
                <w:b/>
              </w:rPr>
              <w:t>Field</w:t>
            </w:r>
          </w:p>
        </w:tc>
        <w:tc>
          <w:tcPr>
            <w:tcW w:type="dxa" w:w="5112"/>
            <w:shd w:fill="111827"/>
          </w:tcPr>
          <w:p>
            <w:r>
              <w:rPr>
                <w:b/>
              </w:rPr>
              <w:t>Required?</w:t>
            </w:r>
          </w:p>
        </w:tc>
      </w:tr>
      <w:tr>
        <w:tc>
          <w:tcPr>
            <w:tcW w:type="dxa" w:w="5112"/>
            <w:vAlign w:val="center"/>
          </w:tcPr>
          <w:p>
            <w:r>
              <w:t>Name</w:t>
            </w:r>
          </w:p>
        </w:tc>
        <w:tc>
          <w:tcPr>
            <w:tcW w:type="dxa" w:w="5112"/>
            <w:vAlign w:val="center"/>
          </w:tcPr>
          <w:p>
            <w:r>
              <w:t>Yes</w:t>
            </w:r>
          </w:p>
        </w:tc>
      </w:tr>
      <w:tr>
        <w:tc>
          <w:tcPr>
            <w:tcW w:type="dxa" w:w="5112"/>
            <w:vAlign w:val="center"/>
          </w:tcPr>
          <w:p>
            <w:r>
              <w:t>Brand / Business</w:t>
            </w:r>
          </w:p>
        </w:tc>
        <w:tc>
          <w:tcPr>
            <w:tcW w:type="dxa" w:w="5112"/>
            <w:vAlign w:val="center"/>
          </w:tcPr>
          <w:p>
            <w:r>
              <w:t>Yes</w:t>
            </w:r>
          </w:p>
        </w:tc>
      </w:tr>
      <w:tr>
        <w:tc>
          <w:tcPr>
            <w:tcW w:type="dxa" w:w="5112"/>
            <w:vAlign w:val="center"/>
          </w:tcPr>
          <w:p>
            <w:r>
              <w:t>Email</w:t>
            </w:r>
          </w:p>
        </w:tc>
        <w:tc>
          <w:tcPr>
            <w:tcW w:type="dxa" w:w="5112"/>
            <w:vAlign w:val="center"/>
          </w:tcPr>
          <w:p>
            <w:r>
              <w:t>Yes</w:t>
            </w:r>
          </w:p>
        </w:tc>
      </w:tr>
      <w:tr>
        <w:tc>
          <w:tcPr>
            <w:tcW w:type="dxa" w:w="5112"/>
            <w:vAlign w:val="center"/>
          </w:tcPr>
          <w:p>
            <w:r>
              <w:t>Phone / WhatsApp</w:t>
            </w:r>
          </w:p>
        </w:tc>
        <w:tc>
          <w:tcPr>
            <w:tcW w:type="dxa" w:w="5112"/>
            <w:vAlign w:val="center"/>
          </w:tcPr>
          <w:p>
            <w:r>
              <w:t>Yes</w:t>
            </w:r>
          </w:p>
        </w:tc>
      </w:tr>
      <w:tr>
        <w:tc>
          <w:tcPr>
            <w:tcW w:type="dxa" w:w="5112"/>
            <w:vAlign w:val="center"/>
          </w:tcPr>
          <w:p>
            <w:r>
              <w:t>Business type</w:t>
            </w:r>
          </w:p>
        </w:tc>
        <w:tc>
          <w:tcPr>
            <w:tcW w:type="dxa" w:w="5112"/>
            <w:vAlign w:val="center"/>
          </w:tcPr>
          <w:p>
            <w:r>
              <w:t>Yes</w:t>
            </w:r>
          </w:p>
        </w:tc>
      </w:tr>
      <w:tr>
        <w:tc>
          <w:tcPr>
            <w:tcW w:type="dxa" w:w="5112"/>
            <w:vAlign w:val="center"/>
          </w:tcPr>
          <w:p>
            <w:r>
              <w:t>Services needed</w:t>
            </w:r>
          </w:p>
        </w:tc>
        <w:tc>
          <w:tcPr>
            <w:tcW w:type="dxa" w:w="5112"/>
            <w:vAlign w:val="center"/>
          </w:tcPr>
          <w:p>
            <w:r>
              <w:t>Yes</w:t>
            </w:r>
          </w:p>
        </w:tc>
      </w:tr>
      <w:tr>
        <w:tc>
          <w:tcPr>
            <w:tcW w:type="dxa" w:w="5112"/>
            <w:vAlign w:val="center"/>
          </w:tcPr>
          <w:p>
            <w:r>
              <w:t>Budget range</w:t>
            </w:r>
          </w:p>
        </w:tc>
        <w:tc>
          <w:tcPr>
            <w:tcW w:type="dxa" w:w="5112"/>
            <w:vAlign w:val="center"/>
          </w:tcPr>
          <w:p>
            <w:r>
              <w:t>Optional</w:t>
            </w:r>
          </w:p>
        </w:tc>
      </w:tr>
      <w:tr>
        <w:tc>
          <w:tcPr>
            <w:tcW w:type="dxa" w:w="5112"/>
            <w:vAlign w:val="center"/>
          </w:tcPr>
          <w:p>
            <w:r>
              <w:t>Timeline</w:t>
            </w:r>
          </w:p>
        </w:tc>
        <w:tc>
          <w:tcPr>
            <w:tcW w:type="dxa" w:w="5112"/>
            <w:vAlign w:val="center"/>
          </w:tcPr>
          <w:p>
            <w:r>
              <w:t>Optional</w:t>
            </w:r>
          </w:p>
        </w:tc>
      </w:tr>
      <w:tr>
        <w:tc>
          <w:tcPr>
            <w:tcW w:type="dxa" w:w="5112"/>
            <w:vAlign w:val="center"/>
          </w:tcPr>
          <w:p>
            <w:r>
              <w:t>Project description</w:t>
            </w:r>
          </w:p>
        </w:tc>
        <w:tc>
          <w:tcPr>
            <w:tcW w:type="dxa" w:w="5112"/>
            <w:vAlign w:val="center"/>
          </w:tcPr>
          <w:p>
            <w:r>
              <w:t>Yes</w:t>
            </w:r>
          </w:p>
        </w:tc>
      </w:tr>
      <w:tr>
        <w:tc>
          <w:tcPr>
            <w:tcW w:type="dxa" w:w="5112"/>
            <w:vAlign w:val="center"/>
          </w:tcPr>
          <w:p>
            <w:r>
              <w:t>Consent</w:t>
            </w:r>
          </w:p>
        </w:tc>
        <w:tc>
          <w:tcPr>
            <w:tcW w:type="dxa" w:w="5112"/>
            <w:vAlign w:val="center"/>
          </w:tcPr>
          <w:p>
            <w:r>
              <w:t>Yes</w:t>
            </w:r>
          </w:p>
        </w:tc>
      </w:tr>
    </w:tbl>
    <w:p/>
    <w:p>
      <w:r>
        <w:t>On submission: validate → save lead in MongoDB → notify Growthway by email → optionally send WhatsApp handoff → show confirmation → track conversion event.</w:t>
      </w:r>
    </w:p>
    <w:p>
      <w:pPr>
        <w:pStyle w:val="Heading1"/>
      </w:pPr>
      <w:r>
        <w:t>13. FastAPI Backend Design</w:t>
      </w:r>
    </w:p>
    <w:p>
      <w:r>
        <w:t>Suggested modules:</w:t>
      </w:r>
    </w:p>
    <w:p>
      <w:pPr>
        <w:pStyle w:val="ListBullet"/>
      </w:pPr>
      <w:r>
        <w:t>app/main.py — application setup/CORS</w:t>
      </w:r>
    </w:p>
    <w:p>
      <w:pPr>
        <w:pStyle w:val="ListBullet"/>
      </w:pPr>
      <w:r>
        <w:t>app/core/config.py — environment configuration</w:t>
      </w:r>
    </w:p>
    <w:p>
      <w:pPr>
        <w:pStyle w:val="ListBullet"/>
      </w:pPr>
      <w:r>
        <w:t>app/db/mongodb.py — database connection</w:t>
      </w:r>
    </w:p>
    <w:p>
      <w:pPr>
        <w:pStyle w:val="ListBullet"/>
      </w:pPr>
      <w:r>
        <w:t>app/models/ — Pydantic request/response models</w:t>
      </w:r>
    </w:p>
    <w:p>
      <w:pPr>
        <w:pStyle w:val="ListBullet"/>
      </w:pPr>
      <w:r>
        <w:t>app/routes/public.py — public content</w:t>
      </w:r>
    </w:p>
    <w:p>
      <w:pPr>
        <w:pStyle w:val="ListBullet"/>
      </w:pPr>
      <w:r>
        <w:t>app/routes/leads.py — enquiry endpoints</w:t>
      </w:r>
    </w:p>
    <w:p>
      <w:pPr>
        <w:pStyle w:val="ListBullet"/>
      </w:pPr>
      <w:r>
        <w:t>app/routes/ai.py — AI endpoints</w:t>
      </w:r>
    </w:p>
    <w:p>
      <w:pPr>
        <w:pStyle w:val="ListBullet"/>
      </w:pPr>
      <w:r>
        <w:t>app/routes/admin.py — admin endpoints</w:t>
      </w:r>
    </w:p>
    <w:p>
      <w:pPr>
        <w:pStyle w:val="ListBullet"/>
      </w:pPr>
      <w:r>
        <w:t>app/services/cloudinary.py — media handling</w:t>
      </w:r>
    </w:p>
    <w:p>
      <w:pPr>
        <w:pStyle w:val="ListBullet"/>
      </w:pPr>
      <w:r>
        <w:t>app/services/email.py — email notification</w:t>
      </w:r>
    </w:p>
    <w:p>
      <w:pPr>
        <w:pStyle w:val="ListBullet"/>
      </w:pPr>
      <w:r>
        <w:t>app/services/ai.py — provider abstraction</w:t>
      </w:r>
    </w:p>
    <w:p>
      <w:pPr>
        <w:pStyle w:val="ListBullet"/>
      </w:pPr>
      <w:r>
        <w:t>app/auth/ — admin authentication</w:t>
      </w:r>
    </w:p>
    <w:p>
      <w:pPr>
        <w:pStyle w:val="Heading2"/>
      </w:pPr>
      <w:r>
        <w:t>Example API surface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827"/>
          </w:tcPr>
          <w:p>
            <w:r>
              <w:rPr>
                <w:b/>
              </w:rPr>
              <w:t>Method</w:t>
            </w:r>
          </w:p>
        </w:tc>
        <w:tc>
          <w:tcPr>
            <w:tcW w:type="dxa" w:w="3408"/>
            <w:shd w:fill="111827"/>
          </w:tcPr>
          <w:p>
            <w:r>
              <w:rPr>
                <w:b/>
              </w:rPr>
              <w:t>Endpoint</w:t>
            </w:r>
          </w:p>
        </w:tc>
        <w:tc>
          <w:tcPr>
            <w:tcW w:type="dxa" w:w="3408"/>
            <w:shd w:fill="111827"/>
          </w:tcPr>
          <w:p>
            <w:r>
              <w:rPr>
                <w:b/>
              </w:rPr>
              <w:t>Purpose</w:t>
            </w:r>
          </w:p>
        </w:tc>
      </w:tr>
      <w:tr>
        <w:tc>
          <w:tcPr>
            <w:tcW w:type="dxa" w:w="3408"/>
            <w:vAlign w:val="center"/>
          </w:tcPr>
          <w:p>
            <w:r>
              <w:t>GET</w:t>
            </w:r>
          </w:p>
        </w:tc>
        <w:tc>
          <w:tcPr>
            <w:tcW w:type="dxa" w:w="3408"/>
            <w:vAlign w:val="center"/>
          </w:tcPr>
          <w:p>
            <w:r>
              <w:t>/api/projects</w:t>
            </w:r>
          </w:p>
        </w:tc>
        <w:tc>
          <w:tcPr>
            <w:tcW w:type="dxa" w:w="3408"/>
            <w:vAlign w:val="center"/>
          </w:tcPr>
          <w:p>
            <w:r>
              <w:t>Published projects</w:t>
            </w:r>
          </w:p>
        </w:tc>
      </w:tr>
      <w:tr>
        <w:tc>
          <w:tcPr>
            <w:tcW w:type="dxa" w:w="3408"/>
            <w:vAlign w:val="center"/>
          </w:tcPr>
          <w:p>
            <w:r>
              <w:t>GET</w:t>
            </w:r>
          </w:p>
        </w:tc>
        <w:tc>
          <w:tcPr>
            <w:tcW w:type="dxa" w:w="3408"/>
            <w:vAlign w:val="center"/>
          </w:tcPr>
          <w:p>
            <w:r>
              <w:t>/api/projects/{slug}</w:t>
            </w:r>
          </w:p>
        </w:tc>
        <w:tc>
          <w:tcPr>
            <w:tcW w:type="dxa" w:w="3408"/>
            <w:vAlign w:val="center"/>
          </w:tcPr>
          <w:p>
            <w:r>
              <w:t>Case study</w:t>
            </w:r>
          </w:p>
        </w:tc>
      </w:tr>
      <w:tr>
        <w:tc>
          <w:tcPr>
            <w:tcW w:type="dxa" w:w="3408"/>
            <w:vAlign w:val="center"/>
          </w:tcPr>
          <w:p>
            <w:r>
              <w:t>GET</w:t>
            </w:r>
          </w:p>
        </w:tc>
        <w:tc>
          <w:tcPr>
            <w:tcW w:type="dxa" w:w="3408"/>
            <w:vAlign w:val="center"/>
          </w:tcPr>
          <w:p>
            <w:r>
              <w:t>/api/services</w:t>
            </w:r>
          </w:p>
        </w:tc>
        <w:tc>
          <w:tcPr>
            <w:tcW w:type="dxa" w:w="3408"/>
            <w:vAlign w:val="center"/>
          </w:tcPr>
          <w:p>
            <w:r>
              <w:t>Services</w:t>
            </w:r>
          </w:p>
        </w:tc>
      </w:tr>
      <w:tr>
        <w:tc>
          <w:tcPr>
            <w:tcW w:type="dxa" w:w="3408"/>
            <w:vAlign w:val="center"/>
          </w:tcPr>
          <w:p>
            <w:r>
              <w:t>POST</w:t>
            </w:r>
          </w:p>
        </w:tc>
        <w:tc>
          <w:tcPr>
            <w:tcW w:type="dxa" w:w="3408"/>
            <w:vAlign w:val="center"/>
          </w:tcPr>
          <w:p>
            <w:r>
              <w:t>/api/leads</w:t>
            </w:r>
          </w:p>
        </w:tc>
        <w:tc>
          <w:tcPr>
            <w:tcW w:type="dxa" w:w="3408"/>
            <w:vAlign w:val="center"/>
          </w:tcPr>
          <w:p>
            <w:r>
              <w:t>Create enquiry</w:t>
            </w:r>
          </w:p>
        </w:tc>
      </w:tr>
      <w:tr>
        <w:tc>
          <w:tcPr>
            <w:tcW w:type="dxa" w:w="3408"/>
            <w:vAlign w:val="center"/>
          </w:tcPr>
          <w:p>
            <w:r>
              <w:t>POST</w:t>
            </w:r>
          </w:p>
        </w:tc>
        <w:tc>
          <w:tcPr>
            <w:tcW w:type="dxa" w:w="3408"/>
            <w:vAlign w:val="center"/>
          </w:tcPr>
          <w:p>
            <w:r>
              <w:t>/api/ai/chat</w:t>
            </w:r>
          </w:p>
        </w:tc>
        <w:tc>
          <w:tcPr>
            <w:tcW w:type="dxa" w:w="3408"/>
            <w:vAlign w:val="center"/>
          </w:tcPr>
          <w:p>
            <w:r>
              <w:t>AI assistant</w:t>
            </w:r>
          </w:p>
        </w:tc>
      </w:tr>
      <w:tr>
        <w:tc>
          <w:tcPr>
            <w:tcW w:type="dxa" w:w="3408"/>
            <w:vAlign w:val="center"/>
          </w:tcPr>
          <w:p>
            <w:r>
              <w:t>POST</w:t>
            </w:r>
          </w:p>
        </w:tc>
        <w:tc>
          <w:tcPr>
            <w:tcW w:type="dxa" w:w="3408"/>
            <w:vAlign w:val="center"/>
          </w:tcPr>
          <w:p>
            <w:r>
              <w:t>/api/ai/brief</w:t>
            </w:r>
          </w:p>
        </w:tc>
        <w:tc>
          <w:tcPr>
            <w:tcW w:type="dxa" w:w="3408"/>
            <w:vAlign w:val="center"/>
          </w:tcPr>
          <w:p>
            <w:r>
              <w:t>Generate project brief</w:t>
            </w:r>
          </w:p>
        </w:tc>
      </w:tr>
      <w:tr>
        <w:tc>
          <w:tcPr>
            <w:tcW w:type="dxa" w:w="3408"/>
            <w:vAlign w:val="center"/>
          </w:tcPr>
          <w:p>
            <w:r>
              <w:t>GET</w:t>
            </w:r>
          </w:p>
        </w:tc>
        <w:tc>
          <w:tcPr>
            <w:tcW w:type="dxa" w:w="3408"/>
            <w:vAlign w:val="center"/>
          </w:tcPr>
          <w:p>
            <w:r>
              <w:t>/api/testimonials</w:t>
            </w:r>
          </w:p>
        </w:tc>
        <w:tc>
          <w:tcPr>
            <w:tcW w:type="dxa" w:w="3408"/>
            <w:vAlign w:val="center"/>
          </w:tcPr>
          <w:p>
            <w:r>
              <w:t>Testimonials</w:t>
            </w:r>
          </w:p>
        </w:tc>
      </w:tr>
      <w:tr>
        <w:tc>
          <w:tcPr>
            <w:tcW w:type="dxa" w:w="3408"/>
            <w:vAlign w:val="center"/>
          </w:tcPr>
          <w:p>
            <w:r>
              <w:t>POST</w:t>
            </w:r>
          </w:p>
        </w:tc>
        <w:tc>
          <w:tcPr>
            <w:tcW w:type="dxa" w:w="3408"/>
            <w:vAlign w:val="center"/>
          </w:tcPr>
          <w:p>
            <w:r>
              <w:t>/api/admin/login</w:t>
            </w:r>
          </w:p>
        </w:tc>
        <w:tc>
          <w:tcPr>
            <w:tcW w:type="dxa" w:w="3408"/>
            <w:vAlign w:val="center"/>
          </w:tcPr>
          <w:p>
            <w:r>
              <w:t>Admin authentication</w:t>
            </w:r>
          </w:p>
        </w:tc>
      </w:tr>
      <w:tr>
        <w:tc>
          <w:tcPr>
            <w:tcW w:type="dxa" w:w="3408"/>
            <w:vAlign w:val="center"/>
          </w:tcPr>
          <w:p>
            <w:r>
              <w:t>POST/PATCH/DELETE</w:t>
            </w:r>
          </w:p>
        </w:tc>
        <w:tc>
          <w:tcPr>
            <w:tcW w:type="dxa" w:w="3408"/>
            <w:vAlign w:val="center"/>
          </w:tcPr>
          <w:p>
            <w:r>
              <w:t>/api/admin/projects/...</w:t>
            </w:r>
          </w:p>
        </w:tc>
        <w:tc>
          <w:tcPr>
            <w:tcW w:type="dxa" w:w="3408"/>
            <w:vAlign w:val="center"/>
          </w:tcPr>
          <w:p>
            <w:r>
              <w:t>Portfolio management</w:t>
            </w:r>
          </w:p>
        </w:tc>
      </w:tr>
    </w:tbl>
    <w:p/>
    <w:p>
      <w:pPr>
        <w:pStyle w:val="Heading1"/>
      </w:pPr>
      <w:r>
        <w:t>14. MongoDB Collections</w:t>
      </w:r>
    </w:p>
    <w:p>
      <w:pPr>
        <w:pStyle w:val="ListBullet"/>
      </w:pPr>
      <w:r>
        <w:t>projects</w:t>
      </w:r>
    </w:p>
    <w:p>
      <w:pPr>
        <w:pStyle w:val="ListBullet"/>
      </w:pPr>
      <w:r>
        <w:t>services</w:t>
      </w:r>
    </w:p>
    <w:p>
      <w:pPr>
        <w:pStyle w:val="ListBullet"/>
      </w:pPr>
      <w:r>
        <w:t>testimonials</w:t>
      </w:r>
    </w:p>
    <w:p>
      <w:pPr>
        <w:pStyle w:val="ListBullet"/>
      </w:pPr>
      <w:r>
        <w:t>clients</w:t>
      </w:r>
    </w:p>
    <w:p>
      <w:pPr>
        <w:pStyle w:val="ListBullet"/>
      </w:pPr>
      <w:r>
        <w:t>team_members</w:t>
      </w:r>
    </w:p>
    <w:p>
      <w:pPr>
        <w:pStyle w:val="ListBullet"/>
      </w:pPr>
      <w:r>
        <w:t>industries</w:t>
      </w:r>
    </w:p>
    <w:p>
      <w:pPr>
        <w:pStyle w:val="ListBullet"/>
      </w:pPr>
      <w:r>
        <w:t>leads</w:t>
      </w:r>
    </w:p>
    <w:p>
      <w:pPr>
        <w:pStyle w:val="ListBullet"/>
      </w:pPr>
      <w:r>
        <w:t>admin_users</w:t>
      </w:r>
    </w:p>
    <w:p>
      <w:pPr>
        <w:pStyle w:val="ListBullet"/>
      </w:pPr>
      <w:r>
        <w:t>site_settings</w:t>
      </w:r>
    </w:p>
    <w:p>
      <w:pPr>
        <w:pStyle w:val="ListBullet"/>
      </w:pPr>
      <w:r>
        <w:t>ai_knowledge</w:t>
      </w:r>
    </w:p>
    <w:p>
      <w:pPr>
        <w:pStyle w:val="ListBullet"/>
      </w:pPr>
      <w:r>
        <w:t>chat_sessions (optional; define retention policy)</w:t>
      </w:r>
    </w:p>
    <w:p>
      <w:pPr>
        <w:pStyle w:val="Heading1"/>
      </w:pPr>
      <w:r>
        <w:t>15. Cloudinary Media Pipeline</w:t>
      </w:r>
    </w:p>
    <w:p>
      <w:pPr>
        <w:pStyle w:val="ListNumber"/>
      </w:pPr>
      <w:r>
        <w:t>Admin selects/upload media.</w:t>
      </w:r>
    </w:p>
    <w:p>
      <w:pPr>
        <w:pStyle w:val="ListNumber"/>
      </w:pPr>
      <w:r>
        <w:t>Frontend requests a signed upload configuration from FastAPI.</w:t>
      </w:r>
    </w:p>
    <w:p>
      <w:pPr>
        <w:pStyle w:val="ListNumber"/>
      </w:pPr>
      <w:r>
        <w:t>Upload goes to Cloudinary.</w:t>
      </w:r>
    </w:p>
    <w:p>
      <w:pPr>
        <w:pStyle w:val="ListNumber"/>
      </w:pPr>
      <w:r>
        <w:t>Cloudinary returns public_id and metadata.</w:t>
      </w:r>
    </w:p>
    <w:p>
      <w:pPr>
        <w:pStyle w:val="ListNumber"/>
      </w:pPr>
      <w:r>
        <w:t>FastAPI stores only the required Cloudinary identifiers/URLs in MongoDB.</w:t>
      </w:r>
    </w:p>
    <w:p>
      <w:pPr>
        <w:pStyle w:val="ListNumber"/>
      </w:pPr>
      <w:r>
        <w:t>Frontend uses responsive transformations and optimized formats.</w:t>
      </w:r>
    </w:p>
    <w:p>
      <w:pPr>
        <w:pStyle w:val="ListNumber"/>
      </w:pPr>
      <w:r>
        <w:t>Use separate transformations for thumbnail, card, desktop hero and mobile.</w:t>
      </w:r>
    </w:p>
    <w:p>
      <w:r>
        <w:t>Do not store large image/video binaries inside MongoDB.</w:t>
      </w:r>
    </w:p>
    <w:p>
      <w:pPr>
        <w:pStyle w:val="Heading1"/>
      </w:pPr>
      <w:r>
        <w:t>16. Admin CMS</w:t>
      </w:r>
    </w:p>
    <w:p>
      <w:pPr>
        <w:pStyle w:val="ListBullet"/>
      </w:pPr>
      <w:r>
        <w:t>Dashboard overview: enquiries, projects, published content.</w:t>
      </w:r>
    </w:p>
    <w:p>
      <w:pPr>
        <w:pStyle w:val="ListBullet"/>
      </w:pPr>
      <w:r>
        <w:t>Portfolio CRUD with Cloudinary upload.</w:t>
      </w:r>
    </w:p>
    <w:p>
      <w:pPr>
        <w:pStyle w:val="ListBullet"/>
      </w:pPr>
      <w:r>
        <w:t>Service CRUD.</w:t>
      </w:r>
    </w:p>
    <w:p>
      <w:pPr>
        <w:pStyle w:val="ListBullet"/>
      </w:pPr>
      <w:r>
        <w:t>Testimonials CRUD.</w:t>
      </w:r>
    </w:p>
    <w:p>
      <w:pPr>
        <w:pStyle w:val="ListBullet"/>
      </w:pPr>
      <w:r>
        <w:t>Team/member CRUD.</w:t>
      </w:r>
    </w:p>
    <w:p>
      <w:pPr>
        <w:pStyle w:val="ListBullet"/>
      </w:pPr>
      <w:r>
        <w:t>Lead pipeline: New → Contacted → Proposal → Won/Lost.</w:t>
      </w:r>
    </w:p>
    <w:p>
      <w:pPr>
        <w:pStyle w:val="ListBullet"/>
      </w:pPr>
      <w:r>
        <w:t>Publish/unpublish controls.</w:t>
      </w:r>
    </w:p>
    <w:p>
      <w:pPr>
        <w:pStyle w:val="ListBullet"/>
      </w:pPr>
      <w:r>
        <w:t>Basic SEO fields per page/project.</w:t>
      </w:r>
    </w:p>
    <w:p>
      <w:pPr>
        <w:pStyle w:val="ListBullet"/>
      </w:pPr>
      <w:r>
        <w:t>Audit fields: createdAt, updatedAt, createdBy.</w:t>
      </w:r>
    </w:p>
    <w:p>
      <w:pPr>
        <w:pStyle w:val="Heading1"/>
      </w:pPr>
      <w:r>
        <w:t>17. Security</w:t>
      </w:r>
    </w:p>
    <w:p>
      <w:pPr>
        <w:pStyle w:val="ListBullet"/>
      </w:pPr>
      <w:r>
        <w:t>Environment variables for all secrets.</w:t>
      </w:r>
    </w:p>
    <w:p>
      <w:pPr>
        <w:pStyle w:val="ListBullet"/>
      </w:pPr>
      <w:r>
        <w:t>JWT or secure session-based admin authentication.</w:t>
      </w:r>
    </w:p>
    <w:p>
      <w:pPr>
        <w:pStyle w:val="ListBullet"/>
      </w:pPr>
      <w:r>
        <w:t>Hash admin passwords with a strong password hashing algorithm.</w:t>
      </w:r>
    </w:p>
    <w:p>
      <w:pPr>
        <w:pStyle w:val="ListBullet"/>
      </w:pPr>
      <w:r>
        <w:t>CORS allowlist; never use unrestricted * in production when credentials are involved.</w:t>
      </w:r>
    </w:p>
    <w:p>
      <w:pPr>
        <w:pStyle w:val="ListBullet"/>
      </w:pPr>
      <w:r>
        <w:t>Rate-limit enquiry and AI endpoints.</w:t>
      </w:r>
    </w:p>
    <w:p>
      <w:pPr>
        <w:pStyle w:val="ListBullet"/>
      </w:pPr>
      <w:r>
        <w:t>Validate uploads by type/size.</w:t>
      </w:r>
    </w:p>
    <w:p>
      <w:pPr>
        <w:pStyle w:val="ListBullet"/>
      </w:pPr>
      <w:r>
        <w:t>Use signed Cloudinary uploads where appropriate.</w:t>
      </w:r>
    </w:p>
    <w:p>
      <w:pPr>
        <w:pStyle w:val="ListBullet"/>
      </w:pPr>
      <w:r>
        <w:t>Sanitise/validate user-provided content.</w:t>
      </w:r>
    </w:p>
    <w:p>
      <w:pPr>
        <w:pStyle w:val="ListBullet"/>
      </w:pPr>
      <w:r>
        <w:t>Do not expose internal AI prompts or provider keys.</w:t>
      </w:r>
    </w:p>
    <w:p>
      <w:pPr>
        <w:pStyle w:val="ListBullet"/>
      </w:pPr>
      <w:r>
        <w:t>Add spam protection to enquiry forms.</w:t>
      </w:r>
    </w:p>
    <w:p>
      <w:pPr>
        <w:pStyle w:val="ListBullet"/>
      </w:pPr>
      <w:r>
        <w:t>Use HTTPS in production.</w:t>
      </w:r>
    </w:p>
    <w:p>
      <w:pPr>
        <w:pStyle w:val="Heading1"/>
      </w:pPr>
      <w:r>
        <w:t>18. Performance &amp; Reliability</w:t>
      </w:r>
    </w:p>
    <w:p>
      <w:pPr>
        <w:pStyle w:val="ListBullet"/>
      </w:pPr>
      <w:r>
        <w:t>Optimize every hero image/video before shipping.</w:t>
      </w:r>
    </w:p>
    <w:p>
      <w:pPr>
        <w:pStyle w:val="ListBullet"/>
      </w:pPr>
      <w:r>
        <w:t>Use responsive Cloudinary transformations.</w:t>
      </w:r>
    </w:p>
    <w:p>
      <w:pPr>
        <w:pStyle w:val="ListBullet"/>
      </w:pPr>
      <w:r>
        <w:t>Lazy-load noncritical media.</w:t>
      </w:r>
    </w:p>
    <w:p>
      <w:pPr>
        <w:pStyle w:val="ListBullet"/>
      </w:pPr>
      <w:r>
        <w:t>Preload only the most important hero asset.</w:t>
      </w:r>
    </w:p>
    <w:p>
      <w:pPr>
        <w:pStyle w:val="ListBullet"/>
      </w:pPr>
      <w:r>
        <w:t>Avoid oversized JavaScript bundles.</w:t>
      </w:r>
    </w:p>
    <w:p>
      <w:pPr>
        <w:pStyle w:val="ListBullet"/>
      </w:pPr>
      <w:r>
        <w:t>Code-split heavy 3D/animation modules.</w:t>
      </w:r>
    </w:p>
    <w:p>
      <w:pPr>
        <w:pStyle w:val="ListBullet"/>
      </w:pPr>
      <w:r>
        <w:t>Load Three.js only on pages that need it.</w:t>
      </w:r>
    </w:p>
    <w:p>
      <w:pPr>
        <w:pStyle w:val="ListBullet"/>
      </w:pPr>
      <w:r>
        <w:t>Use skeleton/loading states for portfolio/API content.</w:t>
      </w:r>
    </w:p>
    <w:p>
      <w:pPr>
        <w:pStyle w:val="ListBullet"/>
      </w:pPr>
      <w:r>
        <w:t>Handle API failures gracefully.</w:t>
      </w:r>
    </w:p>
    <w:p>
      <w:pPr>
        <w:pStyle w:val="ListBullet"/>
      </w:pPr>
      <w:r>
        <w:t>Never make the AI chatbot a dependency for browsing the site.</w:t>
      </w:r>
    </w:p>
    <w:p>
      <w:pPr>
        <w:pStyle w:val="ListBullet"/>
      </w:pPr>
      <w:r>
        <w:t>Add error logging and uptime monitoring.</w:t>
      </w:r>
    </w:p>
    <w:p>
      <w:pPr>
        <w:pStyle w:val="Heading1"/>
      </w:pPr>
      <w:r>
        <w:t>19. Analytics &amp; Conversion Tracking</w:t>
      </w:r>
    </w:p>
    <w:p>
      <w:pPr>
        <w:pStyle w:val="ListBullet"/>
      </w:pPr>
      <w:r>
        <w:t>Page view</w:t>
      </w:r>
    </w:p>
    <w:p>
      <w:pPr>
        <w:pStyle w:val="ListBullet"/>
      </w:pPr>
      <w:r>
        <w:t>Portfolio project view</w:t>
      </w:r>
    </w:p>
    <w:p>
      <w:pPr>
        <w:pStyle w:val="ListBullet"/>
      </w:pPr>
      <w:r>
        <w:t>Case-study CTA click</w:t>
      </w:r>
    </w:p>
    <w:p>
      <w:pPr>
        <w:pStyle w:val="ListBullet"/>
      </w:pPr>
      <w:r>
        <w:t>Start Project click</w:t>
      </w:r>
    </w:p>
    <w:p>
      <w:pPr>
        <w:pStyle w:val="ListBullet"/>
      </w:pPr>
      <w:r>
        <w:t>WhatsApp click</w:t>
      </w:r>
    </w:p>
    <w:p>
      <w:pPr>
        <w:pStyle w:val="ListBullet"/>
      </w:pPr>
      <w:r>
        <w:t>Email click</w:t>
      </w:r>
    </w:p>
    <w:p>
      <w:pPr>
        <w:pStyle w:val="ListBullet"/>
      </w:pPr>
      <w:r>
        <w:t>Enquiry submitted</w:t>
      </w:r>
    </w:p>
    <w:p>
      <w:pPr>
        <w:pStyle w:val="ListBullet"/>
      </w:pPr>
      <w:r>
        <w:t>AI chat started</w:t>
      </w:r>
    </w:p>
    <w:p>
      <w:pPr>
        <w:pStyle w:val="ListBullet"/>
      </w:pPr>
      <w:r>
        <w:t>AI recommendation accepted</w:t>
      </w:r>
    </w:p>
    <w:p>
      <w:pPr>
        <w:pStyle w:val="ListBullet"/>
      </w:pPr>
      <w:r>
        <w:t>Instagram click</w:t>
      </w:r>
    </w:p>
    <w:p>
      <w:r>
        <w:t>Core funnel: Visitor → Work viewed → Service understood → Start Project/WhatsApp → Qualified lead.</w:t>
      </w:r>
    </w:p>
    <w:p>
      <w:pPr>
        <w:pStyle w:val="Heading1"/>
      </w:pPr>
      <w:r>
        <w:t>20. Recommended Development Phases</w:t>
      </w:r>
    </w:p>
    <w:tbl>
      <w:tblPr>
        <w:tblStyle w:val="TableGrid"/>
        <w:tblW w:type="auto" w:w="0"/>
        <w:jc w:val="center"/>
        <w:tblLook w:firstColumn="1" w:firstRow="1" w:lastColumn="0" w:lastRow="0" w:noHBand="0" w:noVBand="1" w:val="04A0"/>
      </w:tblPr>
      <w:tblGrid>
        <w:gridCol w:w="5112"/>
        <w:gridCol w:w="5112"/>
      </w:tblGrid>
      <w:tr>
        <w:tc>
          <w:tcPr>
            <w:tcW w:type="dxa" w:w="5112"/>
            <w:shd w:fill="111827"/>
          </w:tcPr>
          <w:p>
            <w:r>
              <w:rPr>
                <w:b/>
              </w:rPr>
              <w:t>Phase</w:t>
            </w:r>
          </w:p>
        </w:tc>
        <w:tc>
          <w:tcPr>
            <w:tcW w:type="dxa" w:w="5112"/>
            <w:shd w:fill="111827"/>
          </w:tcPr>
          <w:p>
            <w:r>
              <w:rPr>
                <w:b/>
              </w:rPr>
              <w:t>Deliverables</w:t>
            </w:r>
          </w:p>
        </w:tc>
      </w:tr>
      <w:tr>
        <w:tc>
          <w:tcPr>
            <w:tcW w:type="dxa" w:w="5112"/>
            <w:vAlign w:val="center"/>
          </w:tcPr>
          <w:p>
            <w:r>
              <w:t>1. Discovery</w:t>
            </w:r>
          </w:p>
        </w:tc>
        <w:tc>
          <w:tcPr>
            <w:tcW w:type="dxa" w:w="5112"/>
            <w:vAlign w:val="center"/>
          </w:tcPr>
          <w:p>
            <w:r>
              <w:t>Collect logo, brand colors, fonts, real portfolio, client logos, testimonials, founder bios, contact details.</w:t>
            </w:r>
          </w:p>
        </w:tc>
      </w:tr>
      <w:tr>
        <w:tc>
          <w:tcPr>
            <w:tcW w:type="dxa" w:w="5112"/>
            <w:vAlign w:val="center"/>
          </w:tcPr>
          <w:p>
            <w:r>
              <w:t>2. UX/Figma</w:t>
            </w:r>
          </w:p>
        </w:tc>
        <w:tc>
          <w:tcPr>
            <w:tcW w:type="dxa" w:w="5112"/>
            <w:vAlign w:val="center"/>
          </w:tcPr>
          <w:p>
            <w:r>
              <w:t>Wireframes, responsive layouts, design system, motion storyboard.</w:t>
            </w:r>
          </w:p>
        </w:tc>
      </w:tr>
      <w:tr>
        <w:tc>
          <w:tcPr>
            <w:tcW w:type="dxa" w:w="5112"/>
            <w:vAlign w:val="center"/>
          </w:tcPr>
          <w:p>
            <w:r>
              <w:t>3. Frontend foundation</w:t>
            </w:r>
          </w:p>
        </w:tc>
        <w:tc>
          <w:tcPr>
            <w:tcW w:type="dxa" w:w="5112"/>
            <w:vAlign w:val="center"/>
          </w:tcPr>
          <w:p>
            <w:r>
              <w:t>React, Tailwind, routing, reusable components, responsive navigation.</w:t>
            </w:r>
          </w:p>
        </w:tc>
      </w:tr>
      <w:tr>
        <w:tc>
          <w:tcPr>
            <w:tcW w:type="dxa" w:w="5112"/>
            <w:vAlign w:val="center"/>
          </w:tcPr>
          <w:p>
            <w:r>
              <w:t>4. Visual experience</w:t>
            </w:r>
          </w:p>
        </w:tc>
        <w:tc>
          <w:tcPr>
            <w:tcW w:type="dxa" w:w="5112"/>
            <w:vAlign w:val="center"/>
          </w:tcPr>
          <w:p>
            <w:r>
              <w:t>Hero, typography, portfolio transitions, GSAP/ScrollTrigger, mobile motion.</w:t>
            </w:r>
          </w:p>
        </w:tc>
      </w:tr>
      <w:tr>
        <w:tc>
          <w:tcPr>
            <w:tcW w:type="dxa" w:w="5112"/>
            <w:vAlign w:val="center"/>
          </w:tcPr>
          <w:p>
            <w:r>
              <w:t>5. Backend</w:t>
            </w:r>
          </w:p>
        </w:tc>
        <w:tc>
          <w:tcPr>
            <w:tcW w:type="dxa" w:w="5112"/>
            <w:vAlign w:val="center"/>
          </w:tcPr>
          <w:p>
            <w:r>
              <w:t>FastAPI, MongoDB, public APIs, leads, admin auth.</w:t>
            </w:r>
          </w:p>
        </w:tc>
      </w:tr>
      <w:tr>
        <w:tc>
          <w:tcPr>
            <w:tcW w:type="dxa" w:w="5112"/>
            <w:vAlign w:val="center"/>
          </w:tcPr>
          <w:p>
            <w:r>
              <w:t>6. Media</w:t>
            </w:r>
          </w:p>
        </w:tc>
        <w:tc>
          <w:tcPr>
            <w:tcW w:type="dxa" w:w="5112"/>
            <w:vAlign w:val="center"/>
          </w:tcPr>
          <w:p>
            <w:r>
              <w:t>Cloudinary upload and transformations.</w:t>
            </w:r>
          </w:p>
        </w:tc>
      </w:tr>
      <w:tr>
        <w:tc>
          <w:tcPr>
            <w:tcW w:type="dxa" w:w="5112"/>
            <w:vAlign w:val="center"/>
          </w:tcPr>
          <w:p>
            <w:r>
              <w:t>7. CMS</w:t>
            </w:r>
          </w:p>
        </w:tc>
        <w:tc>
          <w:tcPr>
            <w:tcW w:type="dxa" w:w="5112"/>
            <w:vAlign w:val="center"/>
          </w:tcPr>
          <w:p>
            <w:r>
              <w:t>Projects, services, testimonials, team, leads.</w:t>
            </w:r>
          </w:p>
        </w:tc>
      </w:tr>
      <w:tr>
        <w:tc>
          <w:tcPr>
            <w:tcW w:type="dxa" w:w="5112"/>
            <w:vAlign w:val="center"/>
          </w:tcPr>
          <w:p>
            <w:r>
              <w:t>8. AI</w:t>
            </w:r>
          </w:p>
        </w:tc>
        <w:tc>
          <w:tcPr>
            <w:tcW w:type="dxa" w:w="5112"/>
            <w:vAlign w:val="center"/>
          </w:tcPr>
          <w:p>
            <w:r>
              <w:t>Chatbot, project brief, lead qualification, retrieval.</w:t>
            </w:r>
          </w:p>
        </w:tc>
      </w:tr>
      <w:tr>
        <w:tc>
          <w:tcPr>
            <w:tcW w:type="dxa" w:w="5112"/>
            <w:vAlign w:val="center"/>
          </w:tcPr>
          <w:p>
            <w:r>
              <w:t>9. QA</w:t>
            </w:r>
          </w:p>
        </w:tc>
        <w:tc>
          <w:tcPr>
            <w:tcW w:type="dxa" w:w="5112"/>
            <w:vAlign w:val="center"/>
          </w:tcPr>
          <w:p>
            <w:r>
              <w:t>Responsive, accessibility, performance, security, browser testing.</w:t>
            </w:r>
          </w:p>
        </w:tc>
      </w:tr>
      <w:tr>
        <w:tc>
          <w:tcPr>
            <w:tcW w:type="dxa" w:w="5112"/>
            <w:vAlign w:val="center"/>
          </w:tcPr>
          <w:p>
            <w:r>
              <w:t>10. Deployment</w:t>
            </w:r>
          </w:p>
        </w:tc>
        <w:tc>
          <w:tcPr>
            <w:tcW w:type="dxa" w:w="5112"/>
            <w:vAlign w:val="center"/>
          </w:tcPr>
          <w:p>
            <w:r>
              <w:t>Frontend, API, MongoDB, Cloudinary, domain, HTTPS, monitoring.</w:t>
            </w:r>
          </w:p>
        </w:tc>
      </w:tr>
    </w:tbl>
    <w:p/>
    <w:p>
      <w:pPr>
        <w:pStyle w:val="Heading1"/>
      </w:pPr>
      <w:r>
        <w:t>21. Definition of Done</w:t>
      </w:r>
    </w:p>
    <w:p>
      <w:pPr>
        <w:pStyle w:val="ListBullet"/>
      </w:pPr>
      <w:r>
        <w:t>Every major page works on mobile, tablet and desktop.</w:t>
      </w:r>
    </w:p>
    <w:p>
      <w:pPr>
        <w:pStyle w:val="ListBullet"/>
      </w:pPr>
      <w:r>
        <w:t>No fake portfolio/results/testimonials.</w:t>
      </w:r>
    </w:p>
    <w:p>
      <w:pPr>
        <w:pStyle w:val="ListBullet"/>
      </w:pPr>
      <w:r>
        <w:t>All client-owned media is correctly licensed/approved.</w:t>
      </w:r>
    </w:p>
    <w:p>
      <w:pPr>
        <w:pStyle w:val="ListBullet"/>
      </w:pPr>
      <w:r>
        <w:t>Portfolio is editable from admin.</w:t>
      </w:r>
    </w:p>
    <w:p>
      <w:pPr>
        <w:pStyle w:val="ListBullet"/>
      </w:pPr>
      <w:r>
        <w:t>Enquiries reach the Growthway team and are stored.</w:t>
      </w:r>
    </w:p>
    <w:p>
      <w:pPr>
        <w:pStyle w:val="ListBullet"/>
      </w:pPr>
      <w:r>
        <w:t>AI never invents business facts.</w:t>
      </w:r>
    </w:p>
    <w:p>
      <w:pPr>
        <w:pStyle w:val="ListBullet"/>
      </w:pPr>
      <w:r>
        <w:t>Animations have reduced-motion behavior.</w:t>
      </w:r>
    </w:p>
    <w:p>
      <w:pPr>
        <w:pStyle w:val="ListBullet"/>
      </w:pPr>
      <w:r>
        <w:t>No secret keys are present in frontend code.</w:t>
      </w:r>
    </w:p>
    <w:p>
      <w:pPr>
        <w:pStyle w:val="ListBullet"/>
      </w:pPr>
      <w:r>
        <w:t>Images/videos are optimized.</w:t>
      </w:r>
    </w:p>
    <w:p>
      <w:pPr>
        <w:pStyle w:val="ListBullet"/>
      </w:pPr>
      <w:r>
        <w:t>404 and API-error states are designed.</w:t>
      </w:r>
    </w:p>
    <w:p>
      <w:pPr>
        <w:pStyle w:val="ListBullet"/>
      </w:pPr>
      <w:r>
        <w:t>Analytics conversion events are verified.</w:t>
      </w:r>
    </w:p>
    <w:p>
      <w:pPr>
        <w:pStyle w:val="ListBullet"/>
      </w:pPr>
      <w:r>
        <w:t>Production environment variables are separated from development.</w:t>
      </w:r>
    </w:p>
    <w:p>
      <w:pPr>
        <w:pStyle w:val="ListBullet"/>
      </w:pPr>
      <w:r>
        <w:t>Final site has been tested on current Chrome, Safari and mobile browsers.</w:t>
      </w:r>
    </w:p>
    <w:p>
      <w:pPr>
        <w:pStyle w:val="Heading1"/>
      </w:pPr>
      <w:r>
        <w:t>22. Suggested Project Structure</w:t>
      </w:r>
    </w:p>
    <w:p>
      <w:pPr/>
      <w:r>
        <w:rPr>
          <w:rFonts w:ascii="Consolas" w:hAnsi="Consolas"/>
          <w:sz w:val="17"/>
        </w:rPr>
        <w:t>growthway/</w:t>
        <w:br/>
        <w:t>├── frontend/</w:t>
        <w:br/>
        <w:t>│   ├── src/</w:t>
        <w:br/>
        <w:t>│   │   ├── components/</w:t>
        <w:br/>
        <w:t>│   │   │   ├── navigation/</w:t>
        <w:br/>
        <w:t>│   │   │   ├── hero/</w:t>
        <w:br/>
        <w:t>│   │   │   ├── work/</w:t>
        <w:br/>
        <w:t>│   │   │   ├── services/</w:t>
        <w:br/>
        <w:t>│   │   │   ├── industries/</w:t>
        <w:br/>
        <w:t>│   │   │   ├── founders/</w:t>
        <w:br/>
        <w:t>│   │   │   ├── chatbot/</w:t>
        <w:br/>
        <w:t>│   │   │   └── forms/</w:t>
        <w:br/>
        <w:t>│   │   ├── pages/</w:t>
        <w:br/>
        <w:t>│   │   ├── hooks/</w:t>
        <w:br/>
        <w:t>│   │   ├── lib/</w:t>
        <w:br/>
        <w:t>│   │   ├── animations/</w:t>
        <w:br/>
        <w:t>│   │   ├── data/</w:t>
        <w:br/>
        <w:t>│   │   └── App.jsx</w:t>
        <w:br/>
        <w:t>│   └── tailwind.config.js</w:t>
        <w:br/>
        <w:t>│</w:t>
        <w:br/>
        <w:t>├── backend/</w:t>
        <w:br/>
        <w:t>│   ├── app/</w:t>
        <w:br/>
        <w:t>│   │   ├── routes/</w:t>
        <w:br/>
        <w:t>│   │   ├── services/</w:t>
        <w:br/>
        <w:t>│   │   ├── models/</w:t>
        <w:br/>
        <w:t>│   │   ├── auth/</w:t>
        <w:br/>
        <w:t>│   │   ├── db/</w:t>
        <w:br/>
        <w:t>│   │   └── core/</w:t>
        <w:br/>
        <w:t>│   └── main.py</w:t>
        <w:br/>
        <w:t>│</w:t>
        <w:br/>
        <w:t>└── README.md</w:t>
      </w:r>
    </w:p>
    <w:p>
      <w:pPr>
        <w:pStyle w:val="Heading1"/>
      </w:pPr>
      <w:r>
        <w:t>23. Environment Variables</w:t>
      </w:r>
    </w:p>
    <w:p>
      <w:r>
        <w:rPr>
          <w:rFonts w:ascii="Consolas" w:hAnsi="Consolas"/>
          <w:sz w:val="17"/>
        </w:rPr>
        <w:t># Backend</w:t>
        <w:br/>
        <w:t>MONGODB_URI=</w:t>
        <w:br/>
        <w:t>MONGODB_DB_NAME=growthway</w:t>
        <w:br/>
        <w:t>JWT_SECRET=</w:t>
        <w:br/>
        <w:t>CLOUDINARY_CLOUD_NAME=</w:t>
        <w:br/>
        <w:t>CLOUDINARY_API_KEY=</w:t>
        <w:br/>
        <w:t>CLOUDINARY_API_SECRET=</w:t>
        <w:br/>
        <w:t>AI_PROVIDER_API_KEY=</w:t>
        <w:br/>
        <w:t>EMAIL_API_KEY=</w:t>
        <w:br/>
        <w:t>FRONTEND_URL=</w:t>
        <w:br/>
        <w:br/>
        <w:t># Frontend</w:t>
        <w:br/>
        <w:t>VITE_API_BASE_URL=</w:t>
      </w:r>
    </w:p>
    <w:p>
      <w:r>
        <w:t>Never commit .env files. Use the deployment platform's secret/environment-variable manager.</w:t>
      </w:r>
    </w:p>
    <w:p>
      <w:pPr>
        <w:pStyle w:val="Heading1"/>
      </w:pPr>
      <w:r>
        <w:t>24. Final Product Vision</w:t>
      </w:r>
    </w:p>
    <w:p>
      <w:r>
        <w:t>The finished Growthway website should feel like a creative studio's digital flagship: bold opening, strong typography, real work, intelligent motion, concise storytelling and an effortless route to contact the team. The AI layer should make discovery and project qualification easier, while remaining invisible when it is not needed. The site should communicate capability through the quality of the experience itself.</w:t>
      </w:r>
    </w:p>
    <w:p>
      <w:r>
        <w:t>Target feeling: “This team understands branding, content, digital culture and execution—and I can trust them with my brand.”</w:t>
      </w:r>
    </w:p>
    <w:p>
      <w:r>
        <w:t>Primary conversion: Start a Project / WhatsApp enquiry.</w:t>
      </w:r>
    </w:p>
    <w:p>
      <w:pPr>
        <w:pStyle w:val="Heading1"/>
      </w:pPr>
      <w:r>
        <w:t>25. Practical Build Checklist</w:t>
      </w:r>
    </w:p>
    <w:p>
      <w:pPr>
        <w:pStyle w:val="ListBullet"/>
      </w:pPr>
      <w:r>
        <w:t>Collect final Growthway logo, fonts, colors and brand assets.</w:t>
      </w:r>
    </w:p>
    <w:p>
      <w:pPr>
        <w:pStyle w:val="ListBullet"/>
      </w:pPr>
      <w:r>
        <w:t>Collect 6–10 strongest real projects and all approved media.</w:t>
      </w:r>
    </w:p>
    <w:p>
      <w:pPr>
        <w:pStyle w:val="ListBullet"/>
      </w:pPr>
      <w:r>
        <w:t>Collect founder photos/bios and genuine testimonials.</w:t>
      </w:r>
    </w:p>
    <w:p>
      <w:pPr>
        <w:pStyle w:val="ListBullet"/>
      </w:pPr>
      <w:r>
        <w:t>Create the Figma design before complex coding.</w:t>
      </w:r>
    </w:p>
    <w:p>
      <w:pPr>
        <w:pStyle w:val="ListBullet"/>
      </w:pPr>
      <w:r>
        <w:t>Create motion storyboard for every major section.</w:t>
      </w:r>
    </w:p>
    <w:p>
      <w:pPr>
        <w:pStyle w:val="ListBullet"/>
      </w:pPr>
      <w:r>
        <w:t>Build responsive React/Tailwind component system.</w:t>
      </w:r>
    </w:p>
    <w:p>
      <w:pPr>
        <w:pStyle w:val="ListBullet"/>
      </w:pPr>
      <w:r>
        <w:t>Implement GSAP only after the static layout is stable.</w:t>
      </w:r>
    </w:p>
    <w:p>
      <w:pPr>
        <w:pStyle w:val="ListBullet"/>
      </w:pPr>
      <w:r>
        <w:t>Implement FastAPI + MongoDB content APIs.</w:t>
      </w:r>
    </w:p>
    <w:p>
      <w:pPr>
        <w:pStyle w:val="ListBullet"/>
      </w:pPr>
      <w:r>
        <w:t>Integrate Cloudinary for media.</w:t>
      </w:r>
    </w:p>
    <w:p>
      <w:pPr>
        <w:pStyle w:val="ListBullet"/>
      </w:pPr>
      <w:r>
        <w:t>Build admin CRUD for portfolio and leads.</w:t>
      </w:r>
    </w:p>
    <w:p>
      <w:pPr>
        <w:pStyle w:val="ListBullet"/>
      </w:pPr>
      <w:r>
        <w:t>Add AI assistant after core site conversion flow works.</w:t>
      </w:r>
    </w:p>
    <w:p>
      <w:pPr>
        <w:pStyle w:val="ListBullet"/>
      </w:pPr>
      <w:r>
        <w:t>Add analytics and conversion events.</w:t>
      </w:r>
    </w:p>
    <w:p>
      <w:pPr>
        <w:pStyle w:val="ListBullet"/>
      </w:pPr>
      <w:r>
        <w:t>Run accessibility/performance/security QA.</w:t>
      </w:r>
    </w:p>
    <w:p>
      <w:pPr>
        <w:pStyle w:val="ListBullet"/>
      </w:pPr>
      <w:r>
        <w:t>Deploy staging → client review → production.</w:t>
      </w:r>
    </w:p>
    <w:p>
      <w:pPr>
        <w:pStyle w:val="ListBullet"/>
      </w:pPr>
      <w:r>
        <w:t>Document admin usage and hand over credentials securely.</w:t>
      </w:r>
    </w:p>
    <w:p/>
    <w:p>
      <w:pPr>
        <w:jc w:val="center"/>
      </w:pPr>
      <w:r>
        <w:rPr>
          <w:b/>
          <w:sz w:val="28"/>
        </w:rPr>
        <w:t>Growthway — Ideas to Impact.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