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358" w:rsidRPr="004631CA" w:rsidRDefault="007D3358" w:rsidP="007D335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6600"/>
          <w:sz w:val="12"/>
          <w:szCs w:val="12"/>
        </w:rPr>
      </w:pPr>
      <w:r w:rsidRPr="004631CA">
        <w:rPr>
          <w:rFonts w:cstheme="minorHAnsi"/>
          <w:b/>
          <w:bCs/>
          <w:color w:val="FF0000"/>
          <w:sz w:val="12"/>
          <w:szCs w:val="12"/>
        </w:rPr>
        <w:t>Threads and Processes</w:t>
      </w:r>
      <w:r w:rsidRPr="004631CA">
        <w:rPr>
          <w:rFonts w:cstheme="minorHAnsi"/>
          <w:b/>
          <w:bCs/>
          <w:color w:val="006600"/>
          <w:sz w:val="12"/>
          <w:szCs w:val="12"/>
        </w:rPr>
        <w:br/>
      </w:r>
      <w:r w:rsidRPr="004631CA">
        <w:rPr>
          <w:rFonts w:cstheme="minorHAnsi"/>
          <w:noProof/>
          <w:color w:val="660066"/>
          <w:sz w:val="12"/>
          <w:szCs w:val="12"/>
        </w:rPr>
        <w:drawing>
          <wp:inline distT="0" distB="0" distL="0" distR="0">
            <wp:extent cx="1285875" cy="448394"/>
            <wp:effectExtent l="19050" t="0" r="9525" b="0"/>
            <wp:docPr id="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448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31CA">
        <w:rPr>
          <w:rFonts w:cstheme="minorHAnsi"/>
          <w:b/>
          <w:bCs/>
          <w:color w:val="006600"/>
          <w:sz w:val="12"/>
          <w:szCs w:val="12"/>
        </w:rPr>
        <w:br/>
      </w:r>
      <w:r w:rsidRPr="004631CA">
        <w:rPr>
          <w:rFonts w:cstheme="minorHAnsi"/>
          <w:b/>
          <w:bCs/>
          <w:color w:val="FF0000"/>
          <w:sz w:val="12"/>
          <w:szCs w:val="12"/>
        </w:rPr>
        <w:t>User Threads</w:t>
      </w:r>
    </w:p>
    <w:p w:rsidR="007D3358" w:rsidRPr="004631CA" w:rsidRDefault="007D3358" w:rsidP="007D3358">
      <w:pPr>
        <w:autoSpaceDE w:val="0"/>
        <w:autoSpaceDN w:val="0"/>
        <w:adjustRightInd w:val="0"/>
        <w:spacing w:after="0" w:line="240" w:lineRule="auto"/>
        <w:rPr>
          <w:rFonts w:cstheme="minorHAnsi"/>
          <w:color w:val="660066"/>
          <w:sz w:val="12"/>
          <w:szCs w:val="12"/>
        </w:rPr>
      </w:pPr>
      <w:r w:rsidRPr="004631CA">
        <w:rPr>
          <w:rFonts w:cstheme="minorHAnsi"/>
          <w:color w:val="006600"/>
          <w:sz w:val="12"/>
          <w:szCs w:val="12"/>
        </w:rPr>
        <w:t xml:space="preserve">_ </w:t>
      </w:r>
      <w:r w:rsidRPr="004631CA">
        <w:rPr>
          <w:rFonts w:cstheme="minorHAnsi"/>
          <w:color w:val="660066"/>
          <w:sz w:val="12"/>
          <w:szCs w:val="12"/>
        </w:rPr>
        <w:t>Thread management done by user-level threads library</w:t>
      </w:r>
    </w:p>
    <w:p w:rsidR="007D3358" w:rsidRPr="004631CA" w:rsidRDefault="007D3358" w:rsidP="007D3358">
      <w:pPr>
        <w:autoSpaceDE w:val="0"/>
        <w:autoSpaceDN w:val="0"/>
        <w:adjustRightInd w:val="0"/>
        <w:spacing w:after="0" w:line="240" w:lineRule="auto"/>
        <w:rPr>
          <w:rFonts w:cstheme="minorHAnsi"/>
          <w:color w:val="660066"/>
          <w:sz w:val="12"/>
          <w:szCs w:val="12"/>
        </w:rPr>
      </w:pPr>
      <w:r w:rsidRPr="004631CA">
        <w:rPr>
          <w:rFonts w:cstheme="minorHAnsi"/>
          <w:color w:val="006600"/>
          <w:sz w:val="12"/>
          <w:szCs w:val="12"/>
        </w:rPr>
        <w:t xml:space="preserve">_ </w:t>
      </w:r>
      <w:r w:rsidRPr="004631CA">
        <w:rPr>
          <w:rFonts w:cstheme="minorHAnsi"/>
          <w:color w:val="660066"/>
          <w:sz w:val="12"/>
          <w:szCs w:val="12"/>
        </w:rPr>
        <w:t>Examples</w:t>
      </w:r>
    </w:p>
    <w:p w:rsidR="007D3358" w:rsidRPr="004631CA" w:rsidRDefault="007D3358" w:rsidP="007D335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660066"/>
          <w:sz w:val="12"/>
          <w:szCs w:val="12"/>
        </w:rPr>
      </w:pPr>
      <w:r w:rsidRPr="004631CA">
        <w:rPr>
          <w:rFonts w:cstheme="minorHAnsi"/>
          <w:color w:val="660066"/>
          <w:sz w:val="12"/>
          <w:szCs w:val="12"/>
        </w:rPr>
        <w:t xml:space="preserve">- POSIX </w:t>
      </w:r>
      <w:proofErr w:type="spellStart"/>
      <w:r w:rsidRPr="004631CA">
        <w:rPr>
          <w:rFonts w:cstheme="minorHAnsi"/>
          <w:i/>
          <w:iCs/>
          <w:color w:val="660066"/>
          <w:sz w:val="12"/>
          <w:szCs w:val="12"/>
        </w:rPr>
        <w:t>Pthreads</w:t>
      </w:r>
      <w:proofErr w:type="spellEnd"/>
    </w:p>
    <w:p w:rsidR="007D3358" w:rsidRPr="004631CA" w:rsidRDefault="007D3358" w:rsidP="007D335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660066"/>
          <w:sz w:val="12"/>
          <w:szCs w:val="12"/>
        </w:rPr>
      </w:pPr>
      <w:r w:rsidRPr="004631CA">
        <w:rPr>
          <w:rFonts w:cstheme="minorHAnsi"/>
          <w:color w:val="660066"/>
          <w:sz w:val="12"/>
          <w:szCs w:val="12"/>
        </w:rPr>
        <w:t xml:space="preserve">- Mach </w:t>
      </w:r>
      <w:r w:rsidRPr="004631CA">
        <w:rPr>
          <w:rFonts w:cstheme="minorHAnsi"/>
          <w:i/>
          <w:iCs/>
          <w:color w:val="660066"/>
          <w:sz w:val="12"/>
          <w:szCs w:val="12"/>
        </w:rPr>
        <w:t>C-threads</w:t>
      </w:r>
    </w:p>
    <w:p w:rsidR="004631CA" w:rsidRPr="004631CA" w:rsidRDefault="007D3358" w:rsidP="004631C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12"/>
          <w:szCs w:val="12"/>
        </w:rPr>
      </w:pPr>
      <w:r w:rsidRPr="004631CA">
        <w:rPr>
          <w:rFonts w:cstheme="minorHAnsi"/>
          <w:color w:val="660066"/>
          <w:sz w:val="12"/>
          <w:szCs w:val="12"/>
        </w:rPr>
        <w:t xml:space="preserve">- Solaris </w:t>
      </w:r>
      <w:r w:rsidRPr="004631CA">
        <w:rPr>
          <w:rFonts w:cstheme="minorHAnsi"/>
          <w:i/>
          <w:iCs/>
          <w:color w:val="660066"/>
          <w:sz w:val="12"/>
          <w:szCs w:val="12"/>
        </w:rPr>
        <w:t>threads</w:t>
      </w:r>
      <w:r w:rsidRPr="004631CA">
        <w:rPr>
          <w:rFonts w:cstheme="minorHAnsi"/>
          <w:i/>
          <w:iCs/>
          <w:color w:val="660066"/>
          <w:sz w:val="12"/>
          <w:szCs w:val="12"/>
        </w:rPr>
        <w:br/>
      </w:r>
      <w:r w:rsidR="004631CA" w:rsidRPr="004631CA">
        <w:rPr>
          <w:rFonts w:cstheme="minorHAnsi"/>
          <w:b/>
          <w:bCs/>
          <w:color w:val="FF0000"/>
          <w:sz w:val="12"/>
          <w:szCs w:val="12"/>
        </w:rPr>
        <w:t>Synchronization</w:t>
      </w:r>
    </w:p>
    <w:p w:rsidR="004631CA" w:rsidRPr="004631CA" w:rsidRDefault="004631CA" w:rsidP="004631CA">
      <w:pPr>
        <w:autoSpaceDE w:val="0"/>
        <w:autoSpaceDN w:val="0"/>
        <w:adjustRightInd w:val="0"/>
        <w:spacing w:after="0" w:line="240" w:lineRule="auto"/>
        <w:rPr>
          <w:rFonts w:cstheme="minorHAnsi"/>
          <w:color w:val="660066"/>
          <w:sz w:val="12"/>
          <w:szCs w:val="12"/>
        </w:rPr>
      </w:pPr>
      <w:r w:rsidRPr="004631CA">
        <w:rPr>
          <w:rFonts w:cstheme="minorHAnsi"/>
          <w:color w:val="006600"/>
          <w:sz w:val="12"/>
          <w:szCs w:val="12"/>
        </w:rPr>
        <w:t xml:space="preserve">_ </w:t>
      </w:r>
      <w:r w:rsidRPr="004631CA">
        <w:rPr>
          <w:rFonts w:cstheme="minorHAnsi"/>
          <w:color w:val="660066"/>
          <w:sz w:val="12"/>
          <w:szCs w:val="12"/>
        </w:rPr>
        <w:t>Background</w:t>
      </w:r>
    </w:p>
    <w:p w:rsidR="004631CA" w:rsidRPr="004631CA" w:rsidRDefault="004631CA" w:rsidP="004631CA">
      <w:pPr>
        <w:autoSpaceDE w:val="0"/>
        <w:autoSpaceDN w:val="0"/>
        <w:adjustRightInd w:val="0"/>
        <w:spacing w:after="0" w:line="240" w:lineRule="auto"/>
        <w:rPr>
          <w:rFonts w:cstheme="minorHAnsi"/>
          <w:color w:val="660066"/>
          <w:sz w:val="12"/>
          <w:szCs w:val="12"/>
        </w:rPr>
      </w:pPr>
      <w:r w:rsidRPr="004631CA">
        <w:rPr>
          <w:rFonts w:cstheme="minorHAnsi"/>
          <w:color w:val="006600"/>
          <w:sz w:val="12"/>
          <w:szCs w:val="12"/>
        </w:rPr>
        <w:t xml:space="preserve">_ </w:t>
      </w:r>
      <w:proofErr w:type="gramStart"/>
      <w:r w:rsidRPr="004631CA">
        <w:rPr>
          <w:rFonts w:cstheme="minorHAnsi"/>
          <w:color w:val="660066"/>
          <w:sz w:val="12"/>
          <w:szCs w:val="12"/>
        </w:rPr>
        <w:t>The</w:t>
      </w:r>
      <w:proofErr w:type="gramEnd"/>
      <w:r w:rsidRPr="004631CA">
        <w:rPr>
          <w:rFonts w:cstheme="minorHAnsi"/>
          <w:color w:val="660066"/>
          <w:sz w:val="12"/>
          <w:szCs w:val="12"/>
        </w:rPr>
        <w:t xml:space="preserve"> Critical-Section Problem</w:t>
      </w:r>
    </w:p>
    <w:p w:rsidR="004631CA" w:rsidRPr="004631CA" w:rsidRDefault="004631CA" w:rsidP="004631CA">
      <w:pPr>
        <w:autoSpaceDE w:val="0"/>
        <w:autoSpaceDN w:val="0"/>
        <w:adjustRightInd w:val="0"/>
        <w:spacing w:after="0" w:line="240" w:lineRule="auto"/>
        <w:rPr>
          <w:rFonts w:cstheme="minorHAnsi"/>
          <w:color w:val="660066"/>
          <w:sz w:val="12"/>
          <w:szCs w:val="12"/>
        </w:rPr>
      </w:pPr>
      <w:r w:rsidRPr="004631CA">
        <w:rPr>
          <w:rFonts w:cstheme="minorHAnsi"/>
          <w:color w:val="006600"/>
          <w:sz w:val="12"/>
          <w:szCs w:val="12"/>
        </w:rPr>
        <w:t xml:space="preserve">_ </w:t>
      </w:r>
      <w:r w:rsidRPr="004631CA">
        <w:rPr>
          <w:rFonts w:cstheme="minorHAnsi"/>
          <w:color w:val="660066"/>
          <w:sz w:val="12"/>
          <w:szCs w:val="12"/>
        </w:rPr>
        <w:t>Synchronization Hardware</w:t>
      </w:r>
    </w:p>
    <w:p w:rsidR="004631CA" w:rsidRPr="004631CA" w:rsidRDefault="004631CA" w:rsidP="004631CA">
      <w:pPr>
        <w:autoSpaceDE w:val="0"/>
        <w:autoSpaceDN w:val="0"/>
        <w:adjustRightInd w:val="0"/>
        <w:spacing w:after="0" w:line="240" w:lineRule="auto"/>
        <w:rPr>
          <w:rFonts w:cstheme="minorHAnsi"/>
          <w:color w:val="660066"/>
          <w:sz w:val="12"/>
          <w:szCs w:val="12"/>
        </w:rPr>
      </w:pPr>
      <w:r w:rsidRPr="004631CA">
        <w:rPr>
          <w:rFonts w:cstheme="minorHAnsi"/>
          <w:color w:val="006600"/>
          <w:sz w:val="12"/>
          <w:szCs w:val="12"/>
        </w:rPr>
        <w:t xml:space="preserve">_ </w:t>
      </w:r>
      <w:r w:rsidRPr="004631CA">
        <w:rPr>
          <w:rFonts w:cstheme="minorHAnsi"/>
          <w:color w:val="660066"/>
          <w:sz w:val="12"/>
          <w:szCs w:val="12"/>
        </w:rPr>
        <w:t>Semaphores</w:t>
      </w:r>
    </w:p>
    <w:p w:rsidR="004631CA" w:rsidRPr="004631CA" w:rsidRDefault="004631CA" w:rsidP="004631CA">
      <w:pPr>
        <w:autoSpaceDE w:val="0"/>
        <w:autoSpaceDN w:val="0"/>
        <w:adjustRightInd w:val="0"/>
        <w:spacing w:after="0" w:line="240" w:lineRule="auto"/>
        <w:rPr>
          <w:rFonts w:cstheme="minorHAnsi"/>
          <w:color w:val="660066"/>
          <w:sz w:val="12"/>
          <w:szCs w:val="12"/>
        </w:rPr>
      </w:pPr>
      <w:r w:rsidRPr="004631CA">
        <w:rPr>
          <w:rFonts w:cstheme="minorHAnsi"/>
          <w:color w:val="006600"/>
          <w:sz w:val="12"/>
          <w:szCs w:val="12"/>
        </w:rPr>
        <w:t xml:space="preserve">_ </w:t>
      </w:r>
      <w:r w:rsidRPr="004631CA">
        <w:rPr>
          <w:rFonts w:cstheme="minorHAnsi"/>
          <w:color w:val="660066"/>
          <w:sz w:val="12"/>
          <w:szCs w:val="12"/>
        </w:rPr>
        <w:t>Classical Problems of Synchronization</w:t>
      </w:r>
    </w:p>
    <w:p w:rsidR="004631CA" w:rsidRPr="004631CA" w:rsidRDefault="004631CA" w:rsidP="004631CA">
      <w:pPr>
        <w:autoSpaceDE w:val="0"/>
        <w:autoSpaceDN w:val="0"/>
        <w:adjustRightInd w:val="0"/>
        <w:spacing w:after="0" w:line="240" w:lineRule="auto"/>
        <w:rPr>
          <w:rFonts w:cstheme="minorHAnsi"/>
          <w:color w:val="660066"/>
          <w:sz w:val="12"/>
          <w:szCs w:val="12"/>
        </w:rPr>
      </w:pPr>
      <w:r w:rsidRPr="004631CA">
        <w:rPr>
          <w:rFonts w:cstheme="minorHAnsi"/>
          <w:color w:val="006600"/>
          <w:sz w:val="12"/>
          <w:szCs w:val="12"/>
        </w:rPr>
        <w:t xml:space="preserve">_ </w:t>
      </w:r>
      <w:r w:rsidRPr="004631CA">
        <w:rPr>
          <w:rFonts w:cstheme="minorHAnsi"/>
          <w:color w:val="660066"/>
          <w:sz w:val="12"/>
          <w:szCs w:val="12"/>
        </w:rPr>
        <w:t>Critical Regions</w:t>
      </w:r>
    </w:p>
    <w:p w:rsidR="004631CA" w:rsidRPr="004631CA" w:rsidRDefault="004631CA" w:rsidP="004631CA">
      <w:pPr>
        <w:autoSpaceDE w:val="0"/>
        <w:autoSpaceDN w:val="0"/>
        <w:adjustRightInd w:val="0"/>
        <w:spacing w:after="0" w:line="240" w:lineRule="auto"/>
        <w:rPr>
          <w:rFonts w:cstheme="minorHAnsi"/>
          <w:color w:val="660066"/>
          <w:sz w:val="12"/>
          <w:szCs w:val="12"/>
        </w:rPr>
      </w:pPr>
      <w:r w:rsidRPr="004631CA">
        <w:rPr>
          <w:rFonts w:cstheme="minorHAnsi"/>
          <w:color w:val="006600"/>
          <w:sz w:val="12"/>
          <w:szCs w:val="12"/>
        </w:rPr>
        <w:t xml:space="preserve">_ </w:t>
      </w:r>
      <w:r w:rsidRPr="004631CA">
        <w:rPr>
          <w:rFonts w:cstheme="minorHAnsi"/>
          <w:color w:val="660066"/>
          <w:sz w:val="12"/>
          <w:szCs w:val="12"/>
        </w:rPr>
        <w:t>Monitors</w:t>
      </w:r>
    </w:p>
    <w:p w:rsidR="004631CA" w:rsidRPr="004631CA" w:rsidRDefault="004631CA" w:rsidP="004631C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6600"/>
          <w:sz w:val="12"/>
          <w:szCs w:val="12"/>
        </w:rPr>
      </w:pPr>
      <w:r w:rsidRPr="004631CA">
        <w:rPr>
          <w:rFonts w:cstheme="minorHAnsi"/>
          <w:color w:val="006600"/>
          <w:sz w:val="12"/>
          <w:szCs w:val="12"/>
        </w:rPr>
        <w:t xml:space="preserve">_ </w:t>
      </w:r>
      <w:r w:rsidRPr="004631CA">
        <w:rPr>
          <w:rFonts w:cstheme="minorHAnsi"/>
          <w:color w:val="660066"/>
          <w:sz w:val="12"/>
          <w:szCs w:val="12"/>
        </w:rPr>
        <w:t>Synchronization in Solaris 2 &amp; Windows 2000</w:t>
      </w:r>
      <w:r w:rsidRPr="004631CA">
        <w:rPr>
          <w:rFonts w:cstheme="minorHAnsi"/>
          <w:color w:val="660066"/>
          <w:sz w:val="12"/>
          <w:szCs w:val="12"/>
        </w:rPr>
        <w:br/>
      </w:r>
      <w:r w:rsidRPr="004631CA">
        <w:rPr>
          <w:rFonts w:cstheme="minorHAnsi"/>
          <w:b/>
          <w:bCs/>
          <w:color w:val="FF0000"/>
          <w:sz w:val="12"/>
          <w:szCs w:val="12"/>
        </w:rPr>
        <w:t>Race Condition</w:t>
      </w:r>
    </w:p>
    <w:p w:rsidR="004631CA" w:rsidRPr="004631CA" w:rsidRDefault="004631CA" w:rsidP="004631CA">
      <w:pPr>
        <w:autoSpaceDE w:val="0"/>
        <w:autoSpaceDN w:val="0"/>
        <w:adjustRightInd w:val="0"/>
        <w:spacing w:after="0" w:line="240" w:lineRule="auto"/>
        <w:rPr>
          <w:rFonts w:cstheme="minorHAnsi"/>
          <w:color w:val="660066"/>
          <w:sz w:val="12"/>
          <w:szCs w:val="12"/>
        </w:rPr>
      </w:pPr>
      <w:r w:rsidRPr="004631CA">
        <w:rPr>
          <w:rFonts w:cstheme="minorHAnsi"/>
          <w:color w:val="006600"/>
          <w:sz w:val="12"/>
          <w:szCs w:val="12"/>
        </w:rPr>
        <w:t xml:space="preserve">_ </w:t>
      </w:r>
      <w:r w:rsidRPr="004631CA">
        <w:rPr>
          <w:rFonts w:cstheme="minorHAnsi"/>
          <w:b/>
          <w:bCs/>
          <w:color w:val="660066"/>
          <w:sz w:val="12"/>
          <w:szCs w:val="12"/>
        </w:rPr>
        <w:t>Race condition</w:t>
      </w:r>
      <w:r w:rsidRPr="004631CA">
        <w:rPr>
          <w:rFonts w:cstheme="minorHAnsi"/>
          <w:color w:val="660066"/>
          <w:sz w:val="12"/>
          <w:szCs w:val="12"/>
        </w:rPr>
        <w:t>: The situation where several processes</w:t>
      </w:r>
    </w:p>
    <w:p w:rsidR="004631CA" w:rsidRPr="004631CA" w:rsidRDefault="004631CA" w:rsidP="004631CA">
      <w:pPr>
        <w:autoSpaceDE w:val="0"/>
        <w:autoSpaceDN w:val="0"/>
        <w:adjustRightInd w:val="0"/>
        <w:spacing w:after="0" w:line="240" w:lineRule="auto"/>
        <w:rPr>
          <w:rFonts w:cstheme="minorHAnsi"/>
          <w:color w:val="660066"/>
          <w:sz w:val="12"/>
          <w:szCs w:val="12"/>
        </w:rPr>
      </w:pPr>
      <w:proofErr w:type="gramStart"/>
      <w:r w:rsidRPr="004631CA">
        <w:rPr>
          <w:rFonts w:cstheme="minorHAnsi"/>
          <w:color w:val="660066"/>
          <w:sz w:val="12"/>
          <w:szCs w:val="12"/>
        </w:rPr>
        <w:t>access</w:t>
      </w:r>
      <w:proofErr w:type="gramEnd"/>
      <w:r w:rsidRPr="004631CA">
        <w:rPr>
          <w:rFonts w:cstheme="minorHAnsi"/>
          <w:color w:val="660066"/>
          <w:sz w:val="12"/>
          <w:szCs w:val="12"/>
        </w:rPr>
        <w:t xml:space="preserve"> – and manipulate shared data concurrently. The</w:t>
      </w:r>
    </w:p>
    <w:p w:rsidR="004631CA" w:rsidRPr="004631CA" w:rsidRDefault="004631CA" w:rsidP="004631CA">
      <w:pPr>
        <w:autoSpaceDE w:val="0"/>
        <w:autoSpaceDN w:val="0"/>
        <w:adjustRightInd w:val="0"/>
        <w:spacing w:after="0" w:line="240" w:lineRule="auto"/>
        <w:rPr>
          <w:rFonts w:cstheme="minorHAnsi"/>
          <w:color w:val="660066"/>
          <w:sz w:val="12"/>
          <w:szCs w:val="12"/>
        </w:rPr>
      </w:pPr>
      <w:proofErr w:type="gramStart"/>
      <w:r w:rsidRPr="004631CA">
        <w:rPr>
          <w:rFonts w:cstheme="minorHAnsi"/>
          <w:color w:val="660066"/>
          <w:sz w:val="12"/>
          <w:szCs w:val="12"/>
        </w:rPr>
        <w:t>final</w:t>
      </w:r>
      <w:proofErr w:type="gramEnd"/>
      <w:r w:rsidRPr="004631CA">
        <w:rPr>
          <w:rFonts w:cstheme="minorHAnsi"/>
          <w:color w:val="660066"/>
          <w:sz w:val="12"/>
          <w:szCs w:val="12"/>
        </w:rPr>
        <w:t xml:space="preserve"> value of the shared data depends upon which</w:t>
      </w:r>
    </w:p>
    <w:p w:rsidR="004631CA" w:rsidRPr="004631CA" w:rsidRDefault="004631CA" w:rsidP="004631CA">
      <w:pPr>
        <w:autoSpaceDE w:val="0"/>
        <w:autoSpaceDN w:val="0"/>
        <w:adjustRightInd w:val="0"/>
        <w:spacing w:after="0" w:line="240" w:lineRule="auto"/>
        <w:rPr>
          <w:rFonts w:cstheme="minorHAnsi"/>
          <w:color w:val="660066"/>
          <w:sz w:val="12"/>
          <w:szCs w:val="12"/>
        </w:rPr>
      </w:pPr>
      <w:proofErr w:type="gramStart"/>
      <w:r w:rsidRPr="004631CA">
        <w:rPr>
          <w:rFonts w:cstheme="minorHAnsi"/>
          <w:color w:val="660066"/>
          <w:sz w:val="12"/>
          <w:szCs w:val="12"/>
        </w:rPr>
        <w:t>process</w:t>
      </w:r>
      <w:proofErr w:type="gramEnd"/>
      <w:r w:rsidRPr="004631CA">
        <w:rPr>
          <w:rFonts w:cstheme="minorHAnsi"/>
          <w:color w:val="660066"/>
          <w:sz w:val="12"/>
          <w:szCs w:val="12"/>
        </w:rPr>
        <w:t xml:space="preserve"> finishes last.</w:t>
      </w:r>
    </w:p>
    <w:p w:rsidR="004631CA" w:rsidRPr="004631CA" w:rsidRDefault="004631CA" w:rsidP="004631CA">
      <w:pPr>
        <w:autoSpaceDE w:val="0"/>
        <w:autoSpaceDN w:val="0"/>
        <w:adjustRightInd w:val="0"/>
        <w:spacing w:after="0" w:line="240" w:lineRule="auto"/>
        <w:rPr>
          <w:rFonts w:cstheme="minorHAnsi"/>
          <w:color w:val="660066"/>
          <w:sz w:val="12"/>
          <w:szCs w:val="12"/>
        </w:rPr>
      </w:pPr>
      <w:r w:rsidRPr="004631CA">
        <w:rPr>
          <w:rFonts w:cstheme="minorHAnsi"/>
          <w:color w:val="006600"/>
          <w:sz w:val="12"/>
          <w:szCs w:val="12"/>
        </w:rPr>
        <w:t xml:space="preserve">_ </w:t>
      </w:r>
      <w:proofErr w:type="gramStart"/>
      <w:r w:rsidRPr="004631CA">
        <w:rPr>
          <w:rFonts w:cstheme="minorHAnsi"/>
          <w:color w:val="660066"/>
          <w:sz w:val="12"/>
          <w:szCs w:val="12"/>
        </w:rPr>
        <w:t>To</w:t>
      </w:r>
      <w:proofErr w:type="gramEnd"/>
      <w:r w:rsidRPr="004631CA">
        <w:rPr>
          <w:rFonts w:cstheme="minorHAnsi"/>
          <w:color w:val="660066"/>
          <w:sz w:val="12"/>
          <w:szCs w:val="12"/>
        </w:rPr>
        <w:t xml:space="preserve"> prevent race conditions, concurrent processes must</w:t>
      </w:r>
    </w:p>
    <w:p w:rsidR="004631CA" w:rsidRPr="004631CA" w:rsidRDefault="004631CA" w:rsidP="004631C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6600"/>
          <w:sz w:val="12"/>
          <w:szCs w:val="12"/>
        </w:rPr>
      </w:pPr>
      <w:proofErr w:type="gramStart"/>
      <w:r w:rsidRPr="004631CA">
        <w:rPr>
          <w:rFonts w:cstheme="minorHAnsi"/>
          <w:color w:val="660066"/>
          <w:sz w:val="12"/>
          <w:szCs w:val="12"/>
        </w:rPr>
        <w:t>be</w:t>
      </w:r>
      <w:proofErr w:type="gramEnd"/>
      <w:r w:rsidRPr="004631CA">
        <w:rPr>
          <w:rFonts w:cstheme="minorHAnsi"/>
          <w:color w:val="660066"/>
          <w:sz w:val="12"/>
          <w:szCs w:val="12"/>
        </w:rPr>
        <w:t xml:space="preserve"> </w:t>
      </w:r>
      <w:r w:rsidRPr="004631CA">
        <w:rPr>
          <w:rFonts w:cstheme="minorHAnsi"/>
          <w:b/>
          <w:bCs/>
          <w:color w:val="660066"/>
          <w:sz w:val="12"/>
          <w:szCs w:val="12"/>
        </w:rPr>
        <w:t>synchronized</w:t>
      </w:r>
      <w:r w:rsidRPr="004631CA">
        <w:rPr>
          <w:rFonts w:cstheme="minorHAnsi"/>
          <w:color w:val="660066"/>
          <w:sz w:val="12"/>
          <w:szCs w:val="12"/>
        </w:rPr>
        <w:t>.</w:t>
      </w:r>
      <w:r w:rsidRPr="004631CA">
        <w:rPr>
          <w:rFonts w:cstheme="minorHAnsi"/>
          <w:color w:val="660066"/>
          <w:sz w:val="12"/>
          <w:szCs w:val="12"/>
        </w:rPr>
        <w:br/>
      </w:r>
      <w:r w:rsidRPr="004631CA">
        <w:rPr>
          <w:rFonts w:cstheme="minorHAnsi"/>
          <w:b/>
          <w:bCs/>
          <w:color w:val="FF0000"/>
          <w:sz w:val="12"/>
          <w:szCs w:val="12"/>
        </w:rPr>
        <w:t>The Critical-Section Problem</w:t>
      </w:r>
    </w:p>
    <w:p w:rsidR="004631CA" w:rsidRPr="004631CA" w:rsidRDefault="004631CA" w:rsidP="004631CA">
      <w:pPr>
        <w:autoSpaceDE w:val="0"/>
        <w:autoSpaceDN w:val="0"/>
        <w:adjustRightInd w:val="0"/>
        <w:spacing w:after="0" w:line="240" w:lineRule="auto"/>
        <w:rPr>
          <w:rFonts w:cstheme="minorHAnsi"/>
          <w:color w:val="660066"/>
          <w:sz w:val="12"/>
          <w:szCs w:val="12"/>
        </w:rPr>
      </w:pPr>
      <w:r w:rsidRPr="004631CA">
        <w:rPr>
          <w:rFonts w:cstheme="minorHAnsi"/>
          <w:color w:val="006600"/>
          <w:sz w:val="12"/>
          <w:szCs w:val="12"/>
        </w:rPr>
        <w:t xml:space="preserve">_ </w:t>
      </w:r>
      <w:proofErr w:type="gramStart"/>
      <w:r w:rsidRPr="004631CA">
        <w:rPr>
          <w:rFonts w:cstheme="minorHAnsi"/>
          <w:i/>
          <w:iCs/>
          <w:color w:val="660066"/>
          <w:sz w:val="12"/>
          <w:szCs w:val="12"/>
        </w:rPr>
        <w:t>n</w:t>
      </w:r>
      <w:proofErr w:type="gramEnd"/>
      <w:r w:rsidRPr="004631CA">
        <w:rPr>
          <w:rFonts w:cstheme="minorHAnsi"/>
          <w:i/>
          <w:iCs/>
          <w:color w:val="660066"/>
          <w:sz w:val="12"/>
          <w:szCs w:val="12"/>
        </w:rPr>
        <w:t xml:space="preserve"> </w:t>
      </w:r>
      <w:r w:rsidRPr="004631CA">
        <w:rPr>
          <w:rFonts w:cstheme="minorHAnsi"/>
          <w:color w:val="660066"/>
          <w:sz w:val="12"/>
          <w:szCs w:val="12"/>
        </w:rPr>
        <w:t>processes all competing to use some shared data</w:t>
      </w:r>
    </w:p>
    <w:p w:rsidR="004631CA" w:rsidRPr="004631CA" w:rsidRDefault="004631CA" w:rsidP="004631CA">
      <w:pPr>
        <w:autoSpaceDE w:val="0"/>
        <w:autoSpaceDN w:val="0"/>
        <w:adjustRightInd w:val="0"/>
        <w:spacing w:after="0" w:line="240" w:lineRule="auto"/>
        <w:rPr>
          <w:rFonts w:cstheme="minorHAnsi"/>
          <w:color w:val="660066"/>
          <w:sz w:val="12"/>
          <w:szCs w:val="12"/>
        </w:rPr>
      </w:pPr>
      <w:r w:rsidRPr="004631CA">
        <w:rPr>
          <w:rFonts w:cstheme="minorHAnsi"/>
          <w:color w:val="006600"/>
          <w:sz w:val="12"/>
          <w:szCs w:val="12"/>
        </w:rPr>
        <w:t xml:space="preserve">_ </w:t>
      </w:r>
      <w:proofErr w:type="gramStart"/>
      <w:r w:rsidRPr="004631CA">
        <w:rPr>
          <w:rFonts w:cstheme="minorHAnsi"/>
          <w:color w:val="660066"/>
          <w:sz w:val="12"/>
          <w:szCs w:val="12"/>
        </w:rPr>
        <w:t>Each</w:t>
      </w:r>
      <w:proofErr w:type="gramEnd"/>
      <w:r w:rsidRPr="004631CA">
        <w:rPr>
          <w:rFonts w:cstheme="minorHAnsi"/>
          <w:color w:val="660066"/>
          <w:sz w:val="12"/>
          <w:szCs w:val="12"/>
        </w:rPr>
        <w:t xml:space="preserve"> process has a code segment, called </w:t>
      </w:r>
      <w:r w:rsidRPr="004631CA">
        <w:rPr>
          <w:rFonts w:cstheme="minorHAnsi"/>
          <w:i/>
          <w:iCs/>
          <w:color w:val="660066"/>
          <w:sz w:val="12"/>
          <w:szCs w:val="12"/>
        </w:rPr>
        <w:t>critical section</w:t>
      </w:r>
      <w:r w:rsidRPr="004631CA">
        <w:rPr>
          <w:rFonts w:cstheme="minorHAnsi"/>
          <w:color w:val="660066"/>
          <w:sz w:val="12"/>
          <w:szCs w:val="12"/>
        </w:rPr>
        <w:t>,</w:t>
      </w:r>
    </w:p>
    <w:p w:rsidR="004631CA" w:rsidRPr="004631CA" w:rsidRDefault="004631CA" w:rsidP="004631CA">
      <w:pPr>
        <w:autoSpaceDE w:val="0"/>
        <w:autoSpaceDN w:val="0"/>
        <w:adjustRightInd w:val="0"/>
        <w:spacing w:after="0" w:line="240" w:lineRule="auto"/>
        <w:rPr>
          <w:rFonts w:cstheme="minorHAnsi"/>
          <w:color w:val="660066"/>
          <w:sz w:val="12"/>
          <w:szCs w:val="12"/>
        </w:rPr>
      </w:pPr>
      <w:proofErr w:type="gramStart"/>
      <w:r w:rsidRPr="004631CA">
        <w:rPr>
          <w:rFonts w:cstheme="minorHAnsi"/>
          <w:color w:val="660066"/>
          <w:sz w:val="12"/>
          <w:szCs w:val="12"/>
        </w:rPr>
        <w:t>in</w:t>
      </w:r>
      <w:proofErr w:type="gramEnd"/>
      <w:r w:rsidRPr="004631CA">
        <w:rPr>
          <w:rFonts w:cstheme="minorHAnsi"/>
          <w:color w:val="660066"/>
          <w:sz w:val="12"/>
          <w:szCs w:val="12"/>
        </w:rPr>
        <w:t xml:space="preserve"> which the shared data is accessed.</w:t>
      </w:r>
    </w:p>
    <w:p w:rsidR="004631CA" w:rsidRPr="004631CA" w:rsidRDefault="004631CA" w:rsidP="004631CA">
      <w:pPr>
        <w:autoSpaceDE w:val="0"/>
        <w:autoSpaceDN w:val="0"/>
        <w:adjustRightInd w:val="0"/>
        <w:spacing w:after="0" w:line="240" w:lineRule="auto"/>
        <w:rPr>
          <w:rFonts w:cstheme="minorHAnsi"/>
          <w:color w:val="660066"/>
          <w:sz w:val="12"/>
          <w:szCs w:val="12"/>
        </w:rPr>
      </w:pPr>
      <w:r w:rsidRPr="004631CA">
        <w:rPr>
          <w:rFonts w:cstheme="minorHAnsi"/>
          <w:color w:val="006600"/>
          <w:sz w:val="12"/>
          <w:szCs w:val="12"/>
        </w:rPr>
        <w:t xml:space="preserve">_ </w:t>
      </w:r>
      <w:r w:rsidRPr="004631CA">
        <w:rPr>
          <w:rFonts w:cstheme="minorHAnsi"/>
          <w:color w:val="660066"/>
          <w:sz w:val="12"/>
          <w:szCs w:val="12"/>
        </w:rPr>
        <w:t>Problem – ensure that when one process is executing in</w:t>
      </w:r>
    </w:p>
    <w:p w:rsidR="004631CA" w:rsidRPr="004631CA" w:rsidRDefault="004631CA" w:rsidP="004631CA">
      <w:pPr>
        <w:autoSpaceDE w:val="0"/>
        <w:autoSpaceDN w:val="0"/>
        <w:adjustRightInd w:val="0"/>
        <w:spacing w:after="0" w:line="240" w:lineRule="auto"/>
        <w:rPr>
          <w:rFonts w:cstheme="minorHAnsi"/>
          <w:color w:val="660066"/>
          <w:sz w:val="12"/>
          <w:szCs w:val="12"/>
        </w:rPr>
      </w:pPr>
      <w:proofErr w:type="gramStart"/>
      <w:r w:rsidRPr="004631CA">
        <w:rPr>
          <w:rFonts w:cstheme="minorHAnsi"/>
          <w:color w:val="660066"/>
          <w:sz w:val="12"/>
          <w:szCs w:val="12"/>
        </w:rPr>
        <w:t>its</w:t>
      </w:r>
      <w:proofErr w:type="gramEnd"/>
      <w:r w:rsidRPr="004631CA">
        <w:rPr>
          <w:rFonts w:cstheme="minorHAnsi"/>
          <w:color w:val="660066"/>
          <w:sz w:val="12"/>
          <w:szCs w:val="12"/>
        </w:rPr>
        <w:t xml:space="preserve"> critical section, no other process is allowed to execute</w:t>
      </w:r>
    </w:p>
    <w:p w:rsidR="004631CA" w:rsidRPr="004631CA" w:rsidRDefault="004631CA" w:rsidP="004631C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6600"/>
          <w:sz w:val="12"/>
          <w:szCs w:val="12"/>
        </w:rPr>
      </w:pPr>
      <w:proofErr w:type="gramStart"/>
      <w:r w:rsidRPr="004631CA">
        <w:rPr>
          <w:rFonts w:cstheme="minorHAnsi"/>
          <w:color w:val="660066"/>
          <w:sz w:val="12"/>
          <w:szCs w:val="12"/>
        </w:rPr>
        <w:t>in</w:t>
      </w:r>
      <w:proofErr w:type="gramEnd"/>
      <w:r w:rsidRPr="004631CA">
        <w:rPr>
          <w:rFonts w:cstheme="minorHAnsi"/>
          <w:color w:val="660066"/>
          <w:sz w:val="12"/>
          <w:szCs w:val="12"/>
        </w:rPr>
        <w:t xml:space="preserve"> its critical section.</w:t>
      </w:r>
      <w:r w:rsidRPr="004631CA">
        <w:rPr>
          <w:rFonts w:cstheme="minorHAnsi"/>
          <w:color w:val="660066"/>
          <w:sz w:val="12"/>
          <w:szCs w:val="12"/>
        </w:rPr>
        <w:br/>
      </w:r>
      <w:r w:rsidRPr="004631CA">
        <w:rPr>
          <w:rFonts w:cstheme="minorHAnsi"/>
          <w:b/>
          <w:bCs/>
          <w:color w:val="FF0000"/>
          <w:sz w:val="12"/>
          <w:szCs w:val="12"/>
        </w:rPr>
        <w:t>Solution to Critical-Section Problem</w:t>
      </w:r>
    </w:p>
    <w:p w:rsidR="004631CA" w:rsidRPr="004631CA" w:rsidRDefault="004631CA" w:rsidP="004631CA">
      <w:pPr>
        <w:autoSpaceDE w:val="0"/>
        <w:autoSpaceDN w:val="0"/>
        <w:adjustRightInd w:val="0"/>
        <w:spacing w:after="0" w:line="240" w:lineRule="auto"/>
        <w:rPr>
          <w:rFonts w:cstheme="minorHAnsi"/>
          <w:color w:val="660066"/>
          <w:sz w:val="12"/>
          <w:szCs w:val="12"/>
        </w:rPr>
      </w:pPr>
      <w:r w:rsidRPr="004631CA">
        <w:rPr>
          <w:rFonts w:cstheme="minorHAnsi"/>
          <w:color w:val="660066"/>
          <w:sz w:val="12"/>
          <w:szCs w:val="12"/>
        </w:rPr>
        <w:t xml:space="preserve">1. </w:t>
      </w:r>
      <w:r w:rsidRPr="004631CA">
        <w:rPr>
          <w:rFonts w:cstheme="minorHAnsi"/>
          <w:b/>
          <w:bCs/>
          <w:color w:val="660066"/>
          <w:sz w:val="12"/>
          <w:szCs w:val="12"/>
        </w:rPr>
        <w:t>Mutual Exclusion</w:t>
      </w:r>
      <w:r w:rsidRPr="004631CA">
        <w:rPr>
          <w:rFonts w:cstheme="minorHAnsi"/>
          <w:color w:val="660066"/>
          <w:sz w:val="12"/>
          <w:szCs w:val="12"/>
        </w:rPr>
        <w:t xml:space="preserve">. If process </w:t>
      </w:r>
      <w:r w:rsidRPr="004631CA">
        <w:rPr>
          <w:rFonts w:cstheme="minorHAnsi"/>
          <w:i/>
          <w:iCs/>
          <w:color w:val="660066"/>
          <w:sz w:val="12"/>
          <w:szCs w:val="12"/>
        </w:rPr>
        <w:t xml:space="preserve">Pi </w:t>
      </w:r>
      <w:r w:rsidRPr="004631CA">
        <w:rPr>
          <w:rFonts w:cstheme="minorHAnsi"/>
          <w:color w:val="660066"/>
          <w:sz w:val="12"/>
          <w:szCs w:val="12"/>
        </w:rPr>
        <w:t>is executing in its critical</w:t>
      </w:r>
    </w:p>
    <w:p w:rsidR="004631CA" w:rsidRPr="004631CA" w:rsidRDefault="004631CA" w:rsidP="004631CA">
      <w:pPr>
        <w:autoSpaceDE w:val="0"/>
        <w:autoSpaceDN w:val="0"/>
        <w:adjustRightInd w:val="0"/>
        <w:spacing w:after="0" w:line="240" w:lineRule="auto"/>
        <w:rPr>
          <w:rFonts w:cstheme="minorHAnsi"/>
          <w:color w:val="660066"/>
          <w:sz w:val="12"/>
          <w:szCs w:val="12"/>
        </w:rPr>
      </w:pPr>
      <w:proofErr w:type="gramStart"/>
      <w:r w:rsidRPr="004631CA">
        <w:rPr>
          <w:rFonts w:cstheme="minorHAnsi"/>
          <w:color w:val="660066"/>
          <w:sz w:val="12"/>
          <w:szCs w:val="12"/>
        </w:rPr>
        <w:t>section</w:t>
      </w:r>
      <w:proofErr w:type="gramEnd"/>
      <w:r w:rsidRPr="004631CA">
        <w:rPr>
          <w:rFonts w:cstheme="minorHAnsi"/>
          <w:color w:val="660066"/>
          <w:sz w:val="12"/>
          <w:szCs w:val="12"/>
        </w:rPr>
        <w:t>, then no other processes can be executing in their</w:t>
      </w:r>
    </w:p>
    <w:p w:rsidR="004631CA" w:rsidRPr="004631CA" w:rsidRDefault="004631CA" w:rsidP="004631CA">
      <w:pPr>
        <w:autoSpaceDE w:val="0"/>
        <w:autoSpaceDN w:val="0"/>
        <w:adjustRightInd w:val="0"/>
        <w:spacing w:after="0" w:line="240" w:lineRule="auto"/>
        <w:rPr>
          <w:rFonts w:cstheme="minorHAnsi"/>
          <w:color w:val="660066"/>
          <w:sz w:val="12"/>
          <w:szCs w:val="12"/>
        </w:rPr>
      </w:pPr>
      <w:proofErr w:type="gramStart"/>
      <w:r w:rsidRPr="004631CA">
        <w:rPr>
          <w:rFonts w:cstheme="minorHAnsi"/>
          <w:color w:val="660066"/>
          <w:sz w:val="12"/>
          <w:szCs w:val="12"/>
        </w:rPr>
        <w:t>critical</w:t>
      </w:r>
      <w:proofErr w:type="gramEnd"/>
      <w:r w:rsidRPr="004631CA">
        <w:rPr>
          <w:rFonts w:cstheme="minorHAnsi"/>
          <w:color w:val="660066"/>
          <w:sz w:val="12"/>
          <w:szCs w:val="12"/>
        </w:rPr>
        <w:t xml:space="preserve"> sections.</w:t>
      </w:r>
    </w:p>
    <w:p w:rsidR="004631CA" w:rsidRPr="004631CA" w:rsidRDefault="004631CA" w:rsidP="004631CA">
      <w:pPr>
        <w:autoSpaceDE w:val="0"/>
        <w:autoSpaceDN w:val="0"/>
        <w:adjustRightInd w:val="0"/>
        <w:spacing w:after="0" w:line="240" w:lineRule="auto"/>
        <w:rPr>
          <w:rFonts w:cstheme="minorHAnsi"/>
          <w:color w:val="660066"/>
          <w:sz w:val="12"/>
          <w:szCs w:val="12"/>
        </w:rPr>
      </w:pPr>
      <w:r w:rsidRPr="004631CA">
        <w:rPr>
          <w:rFonts w:cstheme="minorHAnsi"/>
          <w:color w:val="660066"/>
          <w:sz w:val="12"/>
          <w:szCs w:val="12"/>
        </w:rPr>
        <w:t xml:space="preserve">2. </w:t>
      </w:r>
      <w:r w:rsidRPr="004631CA">
        <w:rPr>
          <w:rFonts w:cstheme="minorHAnsi"/>
          <w:b/>
          <w:bCs/>
          <w:color w:val="660066"/>
          <w:sz w:val="12"/>
          <w:szCs w:val="12"/>
        </w:rPr>
        <w:t>Progress</w:t>
      </w:r>
      <w:r w:rsidRPr="004631CA">
        <w:rPr>
          <w:rFonts w:cstheme="minorHAnsi"/>
          <w:color w:val="660066"/>
          <w:sz w:val="12"/>
          <w:szCs w:val="12"/>
        </w:rPr>
        <w:t>. If no process is executing in its critical section and</w:t>
      </w:r>
    </w:p>
    <w:p w:rsidR="004631CA" w:rsidRPr="004631CA" w:rsidRDefault="004631CA" w:rsidP="004631CA">
      <w:pPr>
        <w:autoSpaceDE w:val="0"/>
        <w:autoSpaceDN w:val="0"/>
        <w:adjustRightInd w:val="0"/>
        <w:spacing w:after="0" w:line="240" w:lineRule="auto"/>
        <w:rPr>
          <w:rFonts w:cstheme="minorHAnsi"/>
          <w:color w:val="660066"/>
          <w:sz w:val="12"/>
          <w:szCs w:val="12"/>
        </w:rPr>
      </w:pPr>
      <w:proofErr w:type="gramStart"/>
      <w:r w:rsidRPr="004631CA">
        <w:rPr>
          <w:rFonts w:cstheme="minorHAnsi"/>
          <w:color w:val="660066"/>
          <w:sz w:val="12"/>
          <w:szCs w:val="12"/>
        </w:rPr>
        <w:t>there</w:t>
      </w:r>
      <w:proofErr w:type="gramEnd"/>
      <w:r w:rsidRPr="004631CA">
        <w:rPr>
          <w:rFonts w:cstheme="minorHAnsi"/>
          <w:color w:val="660066"/>
          <w:sz w:val="12"/>
          <w:szCs w:val="12"/>
        </w:rPr>
        <w:t xml:space="preserve"> exist some processes that wish to enter their critical</w:t>
      </w:r>
    </w:p>
    <w:p w:rsidR="004631CA" w:rsidRPr="004631CA" w:rsidRDefault="004631CA" w:rsidP="004631CA">
      <w:pPr>
        <w:autoSpaceDE w:val="0"/>
        <w:autoSpaceDN w:val="0"/>
        <w:adjustRightInd w:val="0"/>
        <w:spacing w:after="0" w:line="240" w:lineRule="auto"/>
        <w:rPr>
          <w:rFonts w:cstheme="minorHAnsi"/>
          <w:color w:val="660066"/>
          <w:sz w:val="12"/>
          <w:szCs w:val="12"/>
        </w:rPr>
      </w:pPr>
      <w:proofErr w:type="gramStart"/>
      <w:r w:rsidRPr="004631CA">
        <w:rPr>
          <w:rFonts w:cstheme="minorHAnsi"/>
          <w:color w:val="660066"/>
          <w:sz w:val="12"/>
          <w:szCs w:val="12"/>
        </w:rPr>
        <w:t>section</w:t>
      </w:r>
      <w:proofErr w:type="gramEnd"/>
      <w:r w:rsidRPr="004631CA">
        <w:rPr>
          <w:rFonts w:cstheme="minorHAnsi"/>
          <w:color w:val="660066"/>
          <w:sz w:val="12"/>
          <w:szCs w:val="12"/>
        </w:rPr>
        <w:t>, then the selection of the processes that will enter the</w:t>
      </w:r>
    </w:p>
    <w:p w:rsidR="004631CA" w:rsidRPr="004631CA" w:rsidRDefault="004631CA" w:rsidP="004631CA">
      <w:pPr>
        <w:autoSpaceDE w:val="0"/>
        <w:autoSpaceDN w:val="0"/>
        <w:adjustRightInd w:val="0"/>
        <w:spacing w:after="0" w:line="240" w:lineRule="auto"/>
        <w:rPr>
          <w:rFonts w:cstheme="minorHAnsi"/>
          <w:color w:val="660066"/>
          <w:sz w:val="12"/>
          <w:szCs w:val="12"/>
        </w:rPr>
      </w:pPr>
      <w:proofErr w:type="gramStart"/>
      <w:r w:rsidRPr="004631CA">
        <w:rPr>
          <w:rFonts w:cstheme="minorHAnsi"/>
          <w:color w:val="660066"/>
          <w:sz w:val="12"/>
          <w:szCs w:val="12"/>
        </w:rPr>
        <w:t>critical</w:t>
      </w:r>
      <w:proofErr w:type="gramEnd"/>
      <w:r w:rsidRPr="004631CA">
        <w:rPr>
          <w:rFonts w:cstheme="minorHAnsi"/>
          <w:color w:val="660066"/>
          <w:sz w:val="12"/>
          <w:szCs w:val="12"/>
        </w:rPr>
        <w:t xml:space="preserve"> section next cannot be postponed indefinitely.</w:t>
      </w:r>
    </w:p>
    <w:p w:rsidR="004631CA" w:rsidRPr="004631CA" w:rsidRDefault="004631CA" w:rsidP="004631CA">
      <w:pPr>
        <w:autoSpaceDE w:val="0"/>
        <w:autoSpaceDN w:val="0"/>
        <w:adjustRightInd w:val="0"/>
        <w:spacing w:after="0" w:line="240" w:lineRule="auto"/>
        <w:rPr>
          <w:rFonts w:cstheme="minorHAnsi"/>
          <w:color w:val="660066"/>
          <w:sz w:val="12"/>
          <w:szCs w:val="12"/>
        </w:rPr>
      </w:pPr>
      <w:r w:rsidRPr="004631CA">
        <w:rPr>
          <w:rFonts w:cstheme="minorHAnsi"/>
          <w:color w:val="660066"/>
          <w:sz w:val="12"/>
          <w:szCs w:val="12"/>
        </w:rPr>
        <w:t xml:space="preserve">3. </w:t>
      </w:r>
      <w:r w:rsidRPr="004631CA">
        <w:rPr>
          <w:rFonts w:cstheme="minorHAnsi"/>
          <w:b/>
          <w:bCs/>
          <w:color w:val="660066"/>
          <w:sz w:val="12"/>
          <w:szCs w:val="12"/>
        </w:rPr>
        <w:t>Bounded Waiting</w:t>
      </w:r>
      <w:r w:rsidRPr="004631CA">
        <w:rPr>
          <w:rFonts w:cstheme="minorHAnsi"/>
          <w:color w:val="660066"/>
          <w:sz w:val="12"/>
          <w:szCs w:val="12"/>
        </w:rPr>
        <w:t>. A bound must exist on the number of times</w:t>
      </w:r>
    </w:p>
    <w:p w:rsidR="004631CA" w:rsidRPr="004631CA" w:rsidRDefault="004631CA" w:rsidP="004631CA">
      <w:pPr>
        <w:autoSpaceDE w:val="0"/>
        <w:autoSpaceDN w:val="0"/>
        <w:adjustRightInd w:val="0"/>
        <w:spacing w:after="0" w:line="240" w:lineRule="auto"/>
        <w:rPr>
          <w:rFonts w:cstheme="minorHAnsi"/>
          <w:color w:val="660066"/>
          <w:sz w:val="12"/>
          <w:szCs w:val="12"/>
        </w:rPr>
      </w:pPr>
      <w:proofErr w:type="gramStart"/>
      <w:r w:rsidRPr="004631CA">
        <w:rPr>
          <w:rFonts w:cstheme="minorHAnsi"/>
          <w:color w:val="660066"/>
          <w:sz w:val="12"/>
          <w:szCs w:val="12"/>
        </w:rPr>
        <w:t>that</w:t>
      </w:r>
      <w:proofErr w:type="gramEnd"/>
      <w:r w:rsidRPr="004631CA">
        <w:rPr>
          <w:rFonts w:cstheme="minorHAnsi"/>
          <w:color w:val="660066"/>
          <w:sz w:val="12"/>
          <w:szCs w:val="12"/>
        </w:rPr>
        <w:t xml:space="preserve"> other processes are allowed to enter their critical sections</w:t>
      </w:r>
    </w:p>
    <w:p w:rsidR="004631CA" w:rsidRPr="004631CA" w:rsidRDefault="004631CA" w:rsidP="004631CA">
      <w:pPr>
        <w:autoSpaceDE w:val="0"/>
        <w:autoSpaceDN w:val="0"/>
        <w:adjustRightInd w:val="0"/>
        <w:spacing w:after="0" w:line="240" w:lineRule="auto"/>
        <w:rPr>
          <w:rFonts w:cstheme="minorHAnsi"/>
          <w:color w:val="660066"/>
          <w:sz w:val="12"/>
          <w:szCs w:val="12"/>
        </w:rPr>
      </w:pPr>
      <w:proofErr w:type="gramStart"/>
      <w:r w:rsidRPr="004631CA">
        <w:rPr>
          <w:rFonts w:cstheme="minorHAnsi"/>
          <w:color w:val="660066"/>
          <w:sz w:val="12"/>
          <w:szCs w:val="12"/>
        </w:rPr>
        <w:t>after</w:t>
      </w:r>
      <w:proofErr w:type="gramEnd"/>
      <w:r w:rsidRPr="004631CA">
        <w:rPr>
          <w:rFonts w:cstheme="minorHAnsi"/>
          <w:color w:val="660066"/>
          <w:sz w:val="12"/>
          <w:szCs w:val="12"/>
        </w:rPr>
        <w:t xml:space="preserve"> a process has made a request to enter its critical section</w:t>
      </w:r>
    </w:p>
    <w:p w:rsidR="004631CA" w:rsidRPr="004631CA" w:rsidRDefault="004631CA" w:rsidP="004631CA">
      <w:pPr>
        <w:autoSpaceDE w:val="0"/>
        <w:autoSpaceDN w:val="0"/>
        <w:adjustRightInd w:val="0"/>
        <w:spacing w:after="0" w:line="240" w:lineRule="auto"/>
        <w:rPr>
          <w:rFonts w:cstheme="minorHAnsi"/>
          <w:color w:val="660066"/>
          <w:sz w:val="12"/>
          <w:szCs w:val="12"/>
        </w:rPr>
      </w:pPr>
      <w:proofErr w:type="gramStart"/>
      <w:r w:rsidRPr="004631CA">
        <w:rPr>
          <w:rFonts w:cstheme="minorHAnsi"/>
          <w:color w:val="660066"/>
          <w:sz w:val="12"/>
          <w:szCs w:val="12"/>
        </w:rPr>
        <w:t>and</w:t>
      </w:r>
      <w:proofErr w:type="gramEnd"/>
      <w:r w:rsidRPr="004631CA">
        <w:rPr>
          <w:rFonts w:cstheme="minorHAnsi"/>
          <w:color w:val="660066"/>
          <w:sz w:val="12"/>
          <w:szCs w:val="12"/>
        </w:rPr>
        <w:t xml:space="preserve"> before that request is granted.</w:t>
      </w:r>
    </w:p>
    <w:p w:rsidR="004631CA" w:rsidRPr="004631CA" w:rsidRDefault="004631CA" w:rsidP="004631CA">
      <w:pPr>
        <w:autoSpaceDE w:val="0"/>
        <w:autoSpaceDN w:val="0"/>
        <w:adjustRightInd w:val="0"/>
        <w:spacing w:after="0" w:line="240" w:lineRule="auto"/>
        <w:rPr>
          <w:rFonts w:cstheme="minorHAnsi"/>
          <w:color w:val="660066"/>
          <w:sz w:val="12"/>
          <w:szCs w:val="12"/>
        </w:rPr>
      </w:pPr>
      <w:r w:rsidRPr="004631CA">
        <w:rPr>
          <w:rFonts w:cstheme="minorHAnsi"/>
          <w:color w:val="660066"/>
          <w:sz w:val="12"/>
          <w:szCs w:val="12"/>
        </w:rPr>
        <w:t>_ Assume that each process executes at a nonzero speed</w:t>
      </w:r>
    </w:p>
    <w:p w:rsidR="004631CA" w:rsidRPr="004631CA" w:rsidRDefault="004631CA" w:rsidP="004631C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12"/>
          <w:szCs w:val="12"/>
        </w:rPr>
      </w:pPr>
      <w:proofErr w:type="gramStart"/>
      <w:r w:rsidRPr="004631CA">
        <w:rPr>
          <w:rFonts w:cstheme="minorHAnsi"/>
          <w:color w:val="660066"/>
          <w:sz w:val="12"/>
          <w:szCs w:val="12"/>
        </w:rPr>
        <w:t xml:space="preserve">_ No assumption concerning relative speed of the </w:t>
      </w:r>
      <w:r w:rsidRPr="004631CA">
        <w:rPr>
          <w:rFonts w:cstheme="minorHAnsi"/>
          <w:i/>
          <w:iCs/>
          <w:color w:val="660066"/>
          <w:sz w:val="12"/>
          <w:szCs w:val="12"/>
        </w:rPr>
        <w:t xml:space="preserve">n </w:t>
      </w:r>
      <w:r w:rsidRPr="004631CA">
        <w:rPr>
          <w:rFonts w:cstheme="minorHAnsi"/>
          <w:color w:val="660066"/>
          <w:sz w:val="12"/>
          <w:szCs w:val="12"/>
        </w:rPr>
        <w:t>processes.</w:t>
      </w:r>
      <w:proofErr w:type="gramEnd"/>
      <w:r w:rsidRPr="004631CA">
        <w:rPr>
          <w:rFonts w:cstheme="minorHAnsi"/>
          <w:color w:val="660066"/>
          <w:sz w:val="12"/>
          <w:szCs w:val="12"/>
        </w:rPr>
        <w:br/>
      </w:r>
      <w:r w:rsidRPr="004631CA">
        <w:rPr>
          <w:rFonts w:cstheme="minorHAnsi"/>
          <w:b/>
          <w:bCs/>
          <w:color w:val="FF0000"/>
          <w:sz w:val="12"/>
          <w:szCs w:val="12"/>
        </w:rPr>
        <w:t>Synchronization Hardware</w:t>
      </w:r>
    </w:p>
    <w:p w:rsidR="004631CA" w:rsidRPr="004631CA" w:rsidRDefault="004631CA" w:rsidP="004631CA">
      <w:pPr>
        <w:autoSpaceDE w:val="0"/>
        <w:autoSpaceDN w:val="0"/>
        <w:adjustRightInd w:val="0"/>
        <w:spacing w:after="0" w:line="240" w:lineRule="auto"/>
        <w:rPr>
          <w:rFonts w:cstheme="minorHAnsi"/>
          <w:color w:val="660066"/>
          <w:sz w:val="12"/>
          <w:szCs w:val="12"/>
        </w:rPr>
      </w:pPr>
      <w:r w:rsidRPr="004631CA">
        <w:rPr>
          <w:rFonts w:cstheme="minorHAnsi"/>
          <w:color w:val="006600"/>
          <w:sz w:val="12"/>
          <w:szCs w:val="12"/>
        </w:rPr>
        <w:t xml:space="preserve">_ </w:t>
      </w:r>
      <w:r w:rsidRPr="004631CA">
        <w:rPr>
          <w:rFonts w:cstheme="minorHAnsi"/>
          <w:color w:val="660066"/>
          <w:sz w:val="12"/>
          <w:szCs w:val="12"/>
        </w:rPr>
        <w:t>Test and modify the content of a word atomically</w:t>
      </w:r>
    </w:p>
    <w:p w:rsidR="004631CA" w:rsidRPr="004631CA" w:rsidRDefault="004631CA" w:rsidP="004631CA">
      <w:pPr>
        <w:autoSpaceDE w:val="0"/>
        <w:autoSpaceDN w:val="0"/>
        <w:adjustRightInd w:val="0"/>
        <w:spacing w:after="0" w:line="240" w:lineRule="auto"/>
        <w:rPr>
          <w:rFonts w:cstheme="minorHAnsi"/>
          <w:color w:val="660066"/>
          <w:sz w:val="12"/>
          <w:szCs w:val="12"/>
        </w:rPr>
      </w:pPr>
      <w:r w:rsidRPr="004631CA">
        <w:rPr>
          <w:rFonts w:cstheme="minorHAnsi"/>
          <w:color w:val="660066"/>
          <w:sz w:val="12"/>
          <w:szCs w:val="12"/>
        </w:rPr>
        <w:t>.</w:t>
      </w:r>
    </w:p>
    <w:p w:rsidR="004631CA" w:rsidRPr="004631CA" w:rsidRDefault="004631CA" w:rsidP="004631C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660066"/>
          <w:sz w:val="12"/>
          <w:szCs w:val="12"/>
        </w:rPr>
      </w:pPr>
      <w:proofErr w:type="spellStart"/>
      <w:proofErr w:type="gramStart"/>
      <w:r w:rsidRPr="004631CA">
        <w:rPr>
          <w:rFonts w:cstheme="minorHAnsi"/>
          <w:b/>
          <w:bCs/>
          <w:color w:val="660066"/>
          <w:sz w:val="12"/>
          <w:szCs w:val="12"/>
        </w:rPr>
        <w:t>boolean</w:t>
      </w:r>
      <w:proofErr w:type="spellEnd"/>
      <w:proofErr w:type="gramEnd"/>
      <w:r w:rsidRPr="004631CA">
        <w:rPr>
          <w:rFonts w:cstheme="minorHAnsi"/>
          <w:b/>
          <w:bCs/>
          <w:color w:val="660066"/>
          <w:sz w:val="12"/>
          <w:szCs w:val="12"/>
        </w:rPr>
        <w:t xml:space="preserve"> </w:t>
      </w:r>
      <w:proofErr w:type="spellStart"/>
      <w:r w:rsidRPr="004631CA">
        <w:rPr>
          <w:rFonts w:cstheme="minorHAnsi"/>
          <w:b/>
          <w:bCs/>
          <w:color w:val="660066"/>
          <w:sz w:val="12"/>
          <w:szCs w:val="12"/>
        </w:rPr>
        <w:t>TestAndSet</w:t>
      </w:r>
      <w:proofErr w:type="spellEnd"/>
      <w:r w:rsidRPr="004631CA">
        <w:rPr>
          <w:rFonts w:cstheme="minorHAnsi"/>
          <w:b/>
          <w:bCs/>
          <w:color w:val="660066"/>
          <w:sz w:val="12"/>
          <w:szCs w:val="12"/>
        </w:rPr>
        <w:t>(</w:t>
      </w:r>
      <w:proofErr w:type="spellStart"/>
      <w:r w:rsidRPr="004631CA">
        <w:rPr>
          <w:rFonts w:cstheme="minorHAnsi"/>
          <w:b/>
          <w:bCs/>
          <w:color w:val="660066"/>
          <w:sz w:val="12"/>
          <w:szCs w:val="12"/>
        </w:rPr>
        <w:t>boolean</w:t>
      </w:r>
      <w:proofErr w:type="spellEnd"/>
      <w:r w:rsidRPr="004631CA">
        <w:rPr>
          <w:rFonts w:cstheme="minorHAnsi"/>
          <w:b/>
          <w:bCs/>
          <w:color w:val="660066"/>
          <w:sz w:val="12"/>
          <w:szCs w:val="12"/>
        </w:rPr>
        <w:t xml:space="preserve"> &amp;target) {</w:t>
      </w:r>
    </w:p>
    <w:p w:rsidR="004631CA" w:rsidRPr="004631CA" w:rsidRDefault="004631CA" w:rsidP="004631C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660066"/>
          <w:sz w:val="12"/>
          <w:szCs w:val="12"/>
        </w:rPr>
      </w:pPr>
      <w:proofErr w:type="spellStart"/>
      <w:proofErr w:type="gramStart"/>
      <w:r w:rsidRPr="004631CA">
        <w:rPr>
          <w:rFonts w:cstheme="minorHAnsi"/>
          <w:b/>
          <w:bCs/>
          <w:color w:val="660066"/>
          <w:sz w:val="12"/>
          <w:szCs w:val="12"/>
        </w:rPr>
        <w:t>boolean</w:t>
      </w:r>
      <w:proofErr w:type="spellEnd"/>
      <w:proofErr w:type="gramEnd"/>
      <w:r w:rsidRPr="004631CA">
        <w:rPr>
          <w:rFonts w:cstheme="minorHAnsi"/>
          <w:b/>
          <w:bCs/>
          <w:color w:val="660066"/>
          <w:sz w:val="12"/>
          <w:szCs w:val="12"/>
        </w:rPr>
        <w:t xml:space="preserve"> </w:t>
      </w:r>
      <w:proofErr w:type="spellStart"/>
      <w:r w:rsidRPr="004631CA">
        <w:rPr>
          <w:rFonts w:cstheme="minorHAnsi"/>
          <w:b/>
          <w:bCs/>
          <w:color w:val="660066"/>
          <w:sz w:val="12"/>
          <w:szCs w:val="12"/>
        </w:rPr>
        <w:t>rv</w:t>
      </w:r>
      <w:proofErr w:type="spellEnd"/>
      <w:r w:rsidRPr="004631CA">
        <w:rPr>
          <w:rFonts w:cstheme="minorHAnsi"/>
          <w:b/>
          <w:bCs/>
          <w:color w:val="660066"/>
          <w:sz w:val="12"/>
          <w:szCs w:val="12"/>
        </w:rPr>
        <w:t xml:space="preserve"> = target;</w:t>
      </w:r>
    </w:p>
    <w:p w:rsidR="004631CA" w:rsidRPr="004631CA" w:rsidRDefault="004631CA" w:rsidP="004631C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660066"/>
          <w:sz w:val="12"/>
          <w:szCs w:val="12"/>
        </w:rPr>
      </w:pPr>
      <w:proofErr w:type="spellStart"/>
      <w:proofErr w:type="gramStart"/>
      <w:r w:rsidRPr="004631CA">
        <w:rPr>
          <w:rFonts w:cstheme="minorHAnsi"/>
          <w:b/>
          <w:bCs/>
          <w:color w:val="660066"/>
          <w:sz w:val="12"/>
          <w:szCs w:val="12"/>
        </w:rPr>
        <w:t>tqrget</w:t>
      </w:r>
      <w:proofErr w:type="spellEnd"/>
      <w:proofErr w:type="gramEnd"/>
      <w:r w:rsidRPr="004631CA">
        <w:rPr>
          <w:rFonts w:cstheme="minorHAnsi"/>
          <w:b/>
          <w:bCs/>
          <w:color w:val="660066"/>
          <w:sz w:val="12"/>
          <w:szCs w:val="12"/>
        </w:rPr>
        <w:t xml:space="preserve"> = true;</w:t>
      </w:r>
    </w:p>
    <w:p w:rsidR="004631CA" w:rsidRPr="004631CA" w:rsidRDefault="004631CA" w:rsidP="004631C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660066"/>
          <w:sz w:val="12"/>
          <w:szCs w:val="12"/>
        </w:rPr>
      </w:pPr>
      <w:proofErr w:type="gramStart"/>
      <w:r w:rsidRPr="004631CA">
        <w:rPr>
          <w:rFonts w:cstheme="minorHAnsi"/>
          <w:b/>
          <w:bCs/>
          <w:color w:val="660066"/>
          <w:sz w:val="12"/>
          <w:szCs w:val="12"/>
        </w:rPr>
        <w:t>return</w:t>
      </w:r>
      <w:proofErr w:type="gramEnd"/>
      <w:r w:rsidRPr="004631CA">
        <w:rPr>
          <w:rFonts w:cstheme="minorHAnsi"/>
          <w:b/>
          <w:bCs/>
          <w:color w:val="660066"/>
          <w:sz w:val="12"/>
          <w:szCs w:val="12"/>
        </w:rPr>
        <w:t xml:space="preserve"> </w:t>
      </w:r>
      <w:proofErr w:type="spellStart"/>
      <w:r w:rsidRPr="004631CA">
        <w:rPr>
          <w:rFonts w:cstheme="minorHAnsi"/>
          <w:b/>
          <w:bCs/>
          <w:color w:val="660066"/>
          <w:sz w:val="12"/>
          <w:szCs w:val="12"/>
        </w:rPr>
        <w:t>rv</w:t>
      </w:r>
      <w:proofErr w:type="spellEnd"/>
      <w:r w:rsidRPr="004631CA">
        <w:rPr>
          <w:rFonts w:cstheme="minorHAnsi"/>
          <w:b/>
          <w:bCs/>
          <w:color w:val="660066"/>
          <w:sz w:val="12"/>
          <w:szCs w:val="12"/>
        </w:rPr>
        <w:t>;</w:t>
      </w:r>
    </w:p>
    <w:p w:rsidR="004631CA" w:rsidRPr="004631CA" w:rsidRDefault="004631CA" w:rsidP="004631C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660066"/>
          <w:sz w:val="12"/>
          <w:szCs w:val="12"/>
        </w:rPr>
      </w:pPr>
      <w:r w:rsidRPr="004631CA">
        <w:rPr>
          <w:rFonts w:cstheme="minorHAnsi"/>
          <w:b/>
          <w:bCs/>
          <w:color w:val="660066"/>
          <w:sz w:val="12"/>
          <w:szCs w:val="12"/>
        </w:rPr>
        <w:t>}</w:t>
      </w:r>
    </w:p>
    <w:p w:rsidR="004631CA" w:rsidRPr="004631CA" w:rsidRDefault="004631CA" w:rsidP="004631CA">
      <w:pPr>
        <w:autoSpaceDE w:val="0"/>
        <w:autoSpaceDN w:val="0"/>
        <w:adjustRightInd w:val="0"/>
        <w:spacing w:after="0" w:line="240" w:lineRule="auto"/>
        <w:rPr>
          <w:rFonts w:cstheme="minorHAnsi"/>
          <w:color w:val="660066"/>
          <w:sz w:val="12"/>
          <w:szCs w:val="12"/>
        </w:rPr>
      </w:pPr>
      <w:r w:rsidRPr="004631CA">
        <w:rPr>
          <w:rFonts w:cstheme="minorHAnsi"/>
          <w:color w:val="006600"/>
          <w:sz w:val="12"/>
          <w:szCs w:val="12"/>
        </w:rPr>
        <w:t xml:space="preserve">_ </w:t>
      </w:r>
      <w:proofErr w:type="gramStart"/>
      <w:r w:rsidRPr="004631CA">
        <w:rPr>
          <w:rFonts w:cstheme="minorHAnsi"/>
          <w:color w:val="660066"/>
          <w:sz w:val="12"/>
          <w:szCs w:val="12"/>
        </w:rPr>
        <w:t>Sometimes</w:t>
      </w:r>
      <w:proofErr w:type="gramEnd"/>
      <w:r w:rsidRPr="004631CA">
        <w:rPr>
          <w:rFonts w:cstheme="minorHAnsi"/>
          <w:color w:val="660066"/>
          <w:sz w:val="12"/>
          <w:szCs w:val="12"/>
        </w:rPr>
        <w:t xml:space="preserve"> called ‘TSL’ instruction</w:t>
      </w:r>
    </w:p>
    <w:p w:rsidR="004631CA" w:rsidRPr="004631CA" w:rsidRDefault="004631CA" w:rsidP="004631CA">
      <w:pPr>
        <w:autoSpaceDE w:val="0"/>
        <w:autoSpaceDN w:val="0"/>
        <w:adjustRightInd w:val="0"/>
        <w:spacing w:after="0" w:line="240" w:lineRule="auto"/>
        <w:rPr>
          <w:rFonts w:cstheme="minorHAnsi"/>
          <w:color w:val="660066"/>
          <w:sz w:val="12"/>
          <w:szCs w:val="12"/>
        </w:rPr>
      </w:pPr>
      <w:r w:rsidRPr="004631CA">
        <w:rPr>
          <w:rFonts w:cstheme="minorHAnsi"/>
          <w:color w:val="006600"/>
          <w:sz w:val="12"/>
          <w:szCs w:val="12"/>
        </w:rPr>
        <w:t xml:space="preserve">_ </w:t>
      </w:r>
      <w:r w:rsidRPr="004631CA">
        <w:rPr>
          <w:rFonts w:cstheme="minorHAnsi"/>
          <w:color w:val="660066"/>
          <w:sz w:val="12"/>
          <w:szCs w:val="12"/>
        </w:rPr>
        <w:t>Designed for multiple processors</w:t>
      </w:r>
    </w:p>
    <w:p w:rsidR="004631CA" w:rsidRPr="004631CA" w:rsidRDefault="004631CA" w:rsidP="004631CA">
      <w:pPr>
        <w:autoSpaceDE w:val="0"/>
        <w:autoSpaceDN w:val="0"/>
        <w:adjustRightInd w:val="0"/>
        <w:spacing w:after="0" w:line="240" w:lineRule="auto"/>
        <w:rPr>
          <w:rFonts w:cstheme="minorHAnsi"/>
          <w:color w:val="660066"/>
          <w:sz w:val="12"/>
          <w:szCs w:val="12"/>
        </w:rPr>
      </w:pPr>
      <w:r w:rsidRPr="004631CA">
        <w:rPr>
          <w:rFonts w:cstheme="minorHAnsi"/>
          <w:color w:val="CD66FF"/>
          <w:sz w:val="12"/>
          <w:szCs w:val="12"/>
        </w:rPr>
        <w:t xml:space="preserve">_ </w:t>
      </w:r>
      <w:r w:rsidRPr="004631CA">
        <w:rPr>
          <w:rFonts w:cstheme="minorHAnsi"/>
          <w:color w:val="660066"/>
          <w:sz w:val="12"/>
          <w:szCs w:val="12"/>
        </w:rPr>
        <w:t>TSL on one processor will lock out other processors</w:t>
      </w:r>
    </w:p>
    <w:p w:rsidR="004631CA" w:rsidRPr="004631CA" w:rsidRDefault="004631CA" w:rsidP="004631C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12"/>
          <w:szCs w:val="12"/>
        </w:rPr>
      </w:pPr>
      <w:r w:rsidRPr="004631CA">
        <w:rPr>
          <w:rFonts w:cstheme="minorHAnsi"/>
          <w:b/>
          <w:bCs/>
          <w:color w:val="FF0000"/>
          <w:sz w:val="12"/>
          <w:szCs w:val="12"/>
        </w:rPr>
        <w:t>The Deadlock Problem</w:t>
      </w:r>
    </w:p>
    <w:p w:rsidR="004631CA" w:rsidRPr="004631CA" w:rsidRDefault="004631CA" w:rsidP="004631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4631CA">
        <w:rPr>
          <w:rFonts w:ascii="Arial" w:hAnsi="Arial" w:cs="Arial"/>
          <w:sz w:val="12"/>
          <w:szCs w:val="12"/>
        </w:rPr>
        <w:t>􀂄</w:t>
      </w:r>
      <w:r w:rsidRPr="004631CA">
        <w:rPr>
          <w:rFonts w:ascii="Wingdings-Regular" w:hAnsi="Wingdings-Regular" w:cs="Wingdings-Regular"/>
          <w:sz w:val="12"/>
          <w:szCs w:val="12"/>
        </w:rPr>
        <w:t xml:space="preserve"> </w:t>
      </w:r>
      <w:r w:rsidRPr="004631CA">
        <w:rPr>
          <w:rFonts w:ascii="Arial" w:hAnsi="Arial" w:cs="Arial"/>
          <w:sz w:val="12"/>
          <w:szCs w:val="12"/>
        </w:rPr>
        <w:t>A set of blocked processes each holding a resource and</w:t>
      </w:r>
    </w:p>
    <w:p w:rsidR="004631CA" w:rsidRPr="004631CA" w:rsidRDefault="004631CA" w:rsidP="004631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proofErr w:type="gramStart"/>
      <w:r w:rsidRPr="004631CA">
        <w:rPr>
          <w:rFonts w:ascii="Arial" w:hAnsi="Arial" w:cs="Arial"/>
          <w:sz w:val="12"/>
          <w:szCs w:val="12"/>
        </w:rPr>
        <w:t>waiting</w:t>
      </w:r>
      <w:proofErr w:type="gramEnd"/>
      <w:r w:rsidRPr="004631CA">
        <w:rPr>
          <w:rFonts w:ascii="Arial" w:hAnsi="Arial" w:cs="Arial"/>
          <w:sz w:val="12"/>
          <w:szCs w:val="12"/>
        </w:rPr>
        <w:t xml:space="preserve"> to acquire a resource held by another process in</w:t>
      </w:r>
    </w:p>
    <w:p w:rsidR="004631CA" w:rsidRPr="004631CA" w:rsidRDefault="004631CA" w:rsidP="004631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proofErr w:type="gramStart"/>
      <w:r w:rsidRPr="004631CA">
        <w:rPr>
          <w:rFonts w:ascii="Arial" w:hAnsi="Arial" w:cs="Arial"/>
          <w:sz w:val="12"/>
          <w:szCs w:val="12"/>
        </w:rPr>
        <w:t>the</w:t>
      </w:r>
      <w:proofErr w:type="gramEnd"/>
      <w:r w:rsidRPr="004631CA">
        <w:rPr>
          <w:rFonts w:ascii="Arial" w:hAnsi="Arial" w:cs="Arial"/>
          <w:sz w:val="12"/>
          <w:szCs w:val="12"/>
        </w:rPr>
        <w:t xml:space="preserve"> set.</w:t>
      </w:r>
    </w:p>
    <w:p w:rsidR="004631CA" w:rsidRPr="004631CA" w:rsidRDefault="004631CA" w:rsidP="004631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4631CA">
        <w:rPr>
          <w:rFonts w:ascii="Arial" w:hAnsi="Arial" w:cs="Arial"/>
          <w:sz w:val="12"/>
          <w:szCs w:val="12"/>
        </w:rPr>
        <w:t>􀂄</w:t>
      </w:r>
      <w:r w:rsidRPr="004631CA">
        <w:rPr>
          <w:rFonts w:ascii="Wingdings-Regular" w:hAnsi="Wingdings-Regular" w:cs="Wingdings-Regular"/>
          <w:sz w:val="12"/>
          <w:szCs w:val="12"/>
        </w:rPr>
        <w:t xml:space="preserve"> </w:t>
      </w:r>
      <w:r w:rsidRPr="004631CA">
        <w:rPr>
          <w:rFonts w:ascii="Arial" w:hAnsi="Arial" w:cs="Arial"/>
          <w:sz w:val="12"/>
          <w:szCs w:val="12"/>
        </w:rPr>
        <w:t>Example</w:t>
      </w:r>
    </w:p>
    <w:p w:rsidR="004631CA" w:rsidRPr="004631CA" w:rsidRDefault="004631CA" w:rsidP="004631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4631CA">
        <w:rPr>
          <w:rFonts w:ascii="Arial" w:hAnsi="Arial" w:cs="Arial"/>
          <w:sz w:val="12"/>
          <w:szCs w:val="12"/>
        </w:rPr>
        <w:t>􀀩</w:t>
      </w:r>
      <w:r w:rsidRPr="004631CA">
        <w:rPr>
          <w:rFonts w:ascii="Wingdings-Regular" w:hAnsi="Wingdings-Regular" w:cs="Wingdings-Regular"/>
          <w:sz w:val="12"/>
          <w:szCs w:val="12"/>
        </w:rPr>
        <w:t xml:space="preserve"> </w:t>
      </w:r>
      <w:r w:rsidRPr="004631CA">
        <w:rPr>
          <w:rFonts w:ascii="Arial" w:hAnsi="Arial" w:cs="Arial"/>
          <w:sz w:val="12"/>
          <w:szCs w:val="12"/>
        </w:rPr>
        <w:t>System has 2 tape drives.</w:t>
      </w:r>
    </w:p>
    <w:p w:rsidR="004631CA" w:rsidRPr="004631CA" w:rsidRDefault="004631CA" w:rsidP="004631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4631CA">
        <w:rPr>
          <w:rFonts w:ascii="Arial" w:hAnsi="Arial" w:cs="Arial"/>
          <w:sz w:val="12"/>
          <w:szCs w:val="12"/>
        </w:rPr>
        <w:t>􀀩</w:t>
      </w:r>
      <w:r w:rsidRPr="004631CA">
        <w:rPr>
          <w:rFonts w:ascii="Wingdings-Regular" w:hAnsi="Wingdings-Regular" w:cs="Wingdings-Regular"/>
          <w:sz w:val="12"/>
          <w:szCs w:val="12"/>
        </w:rPr>
        <w:t xml:space="preserve"> </w:t>
      </w:r>
      <w:r w:rsidRPr="004631CA">
        <w:rPr>
          <w:rFonts w:ascii="Arial,Italic" w:hAnsi="Arial,Italic" w:cs="Arial,Italic"/>
          <w:i/>
          <w:iCs/>
          <w:sz w:val="12"/>
          <w:szCs w:val="12"/>
        </w:rPr>
        <w:t>P</w:t>
      </w:r>
      <w:r w:rsidRPr="004631CA">
        <w:rPr>
          <w:rFonts w:ascii="Arial" w:hAnsi="Arial" w:cs="Arial"/>
          <w:sz w:val="12"/>
          <w:szCs w:val="12"/>
        </w:rPr>
        <w:t xml:space="preserve">1 and </w:t>
      </w:r>
      <w:r w:rsidRPr="004631CA">
        <w:rPr>
          <w:rFonts w:ascii="Arial,Italic" w:hAnsi="Arial,Italic" w:cs="Arial,Italic"/>
          <w:i/>
          <w:iCs/>
          <w:sz w:val="12"/>
          <w:szCs w:val="12"/>
        </w:rPr>
        <w:t>P</w:t>
      </w:r>
      <w:r w:rsidRPr="004631CA">
        <w:rPr>
          <w:rFonts w:ascii="Arial" w:hAnsi="Arial" w:cs="Arial"/>
          <w:sz w:val="12"/>
          <w:szCs w:val="12"/>
        </w:rPr>
        <w:t>2 each hold one tape drive and each needs another</w:t>
      </w:r>
    </w:p>
    <w:p w:rsidR="004631CA" w:rsidRPr="004631CA" w:rsidRDefault="004631CA" w:rsidP="004631CA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12"/>
          <w:szCs w:val="12"/>
        </w:rPr>
      </w:pPr>
      <w:proofErr w:type="gramStart"/>
      <w:r w:rsidRPr="004631CA">
        <w:rPr>
          <w:rFonts w:ascii="Arial" w:hAnsi="Arial" w:cs="Arial"/>
          <w:sz w:val="12"/>
          <w:szCs w:val="12"/>
        </w:rPr>
        <w:t>one</w:t>
      </w:r>
      <w:proofErr w:type="gramEnd"/>
      <w:r w:rsidRPr="004631CA">
        <w:rPr>
          <w:rFonts w:ascii="Arial" w:hAnsi="Arial" w:cs="Arial"/>
          <w:sz w:val="12"/>
          <w:szCs w:val="12"/>
        </w:rPr>
        <w:t>.</w:t>
      </w:r>
      <w:r w:rsidRPr="004631CA">
        <w:rPr>
          <w:rFonts w:ascii="Arial" w:hAnsi="Arial" w:cs="Arial"/>
          <w:sz w:val="12"/>
          <w:szCs w:val="12"/>
        </w:rPr>
        <w:br/>
      </w:r>
      <w:r w:rsidRPr="004631CA">
        <w:rPr>
          <w:rFonts w:ascii="Arial,Bold" w:hAnsi="Arial,Bold" w:cs="Arial,Bold"/>
          <w:b/>
          <w:bCs/>
          <w:sz w:val="12"/>
          <w:szCs w:val="12"/>
        </w:rPr>
        <w:t>Deadlock Characterization</w:t>
      </w:r>
    </w:p>
    <w:p w:rsidR="004631CA" w:rsidRPr="004631CA" w:rsidRDefault="004631CA" w:rsidP="004631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4631CA">
        <w:rPr>
          <w:rFonts w:ascii="Arial" w:hAnsi="Arial" w:cs="Arial"/>
          <w:sz w:val="12"/>
          <w:szCs w:val="12"/>
        </w:rPr>
        <w:t>􀂄</w:t>
      </w:r>
      <w:r w:rsidRPr="004631CA">
        <w:rPr>
          <w:rFonts w:ascii="Wingdings-Regular" w:hAnsi="Wingdings-Regular" w:cs="Wingdings-Regular"/>
          <w:sz w:val="12"/>
          <w:szCs w:val="12"/>
        </w:rPr>
        <w:t xml:space="preserve"> </w:t>
      </w:r>
      <w:r w:rsidRPr="004631CA">
        <w:rPr>
          <w:rFonts w:ascii="Arial,Bold" w:hAnsi="Arial,Bold" w:cs="Arial,Bold"/>
          <w:b/>
          <w:bCs/>
          <w:sz w:val="12"/>
          <w:szCs w:val="12"/>
        </w:rPr>
        <w:t xml:space="preserve">Mutual exclusion: </w:t>
      </w:r>
      <w:r w:rsidRPr="004631CA">
        <w:rPr>
          <w:rFonts w:ascii="Arial" w:hAnsi="Arial" w:cs="Arial"/>
          <w:sz w:val="12"/>
          <w:szCs w:val="12"/>
        </w:rPr>
        <w:t>only one process at a time can use a</w:t>
      </w:r>
    </w:p>
    <w:p w:rsidR="004631CA" w:rsidRPr="004631CA" w:rsidRDefault="004631CA" w:rsidP="004631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proofErr w:type="gramStart"/>
      <w:r w:rsidRPr="004631CA">
        <w:rPr>
          <w:rFonts w:ascii="Arial" w:hAnsi="Arial" w:cs="Arial"/>
          <w:sz w:val="12"/>
          <w:szCs w:val="12"/>
        </w:rPr>
        <w:t>resource</w:t>
      </w:r>
      <w:proofErr w:type="gramEnd"/>
      <w:r w:rsidRPr="004631CA">
        <w:rPr>
          <w:rFonts w:ascii="Arial" w:hAnsi="Arial" w:cs="Arial"/>
          <w:sz w:val="12"/>
          <w:szCs w:val="12"/>
        </w:rPr>
        <w:t>.</w:t>
      </w:r>
    </w:p>
    <w:p w:rsidR="004631CA" w:rsidRPr="004631CA" w:rsidRDefault="004631CA" w:rsidP="004631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4631CA">
        <w:rPr>
          <w:rFonts w:ascii="Arial" w:hAnsi="Arial" w:cs="Arial"/>
          <w:sz w:val="12"/>
          <w:szCs w:val="12"/>
        </w:rPr>
        <w:t>􀂄</w:t>
      </w:r>
      <w:r w:rsidRPr="004631CA">
        <w:rPr>
          <w:rFonts w:ascii="Wingdings-Regular" w:hAnsi="Wingdings-Regular" w:cs="Wingdings-Regular"/>
          <w:sz w:val="12"/>
          <w:szCs w:val="12"/>
        </w:rPr>
        <w:t xml:space="preserve"> </w:t>
      </w:r>
      <w:r w:rsidRPr="004631CA">
        <w:rPr>
          <w:rFonts w:ascii="Arial,Bold" w:hAnsi="Arial,Bold" w:cs="Arial,Bold"/>
          <w:b/>
          <w:bCs/>
          <w:sz w:val="12"/>
          <w:szCs w:val="12"/>
        </w:rPr>
        <w:t xml:space="preserve">Hold and wait: </w:t>
      </w:r>
      <w:r w:rsidRPr="004631CA">
        <w:rPr>
          <w:rFonts w:ascii="Arial" w:hAnsi="Arial" w:cs="Arial"/>
          <w:sz w:val="12"/>
          <w:szCs w:val="12"/>
        </w:rPr>
        <w:t>a process holding at least one resource</w:t>
      </w:r>
    </w:p>
    <w:p w:rsidR="004631CA" w:rsidRPr="004631CA" w:rsidRDefault="004631CA" w:rsidP="004631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proofErr w:type="gramStart"/>
      <w:r w:rsidRPr="004631CA">
        <w:rPr>
          <w:rFonts w:ascii="Arial" w:hAnsi="Arial" w:cs="Arial"/>
          <w:sz w:val="12"/>
          <w:szCs w:val="12"/>
        </w:rPr>
        <w:t>is</w:t>
      </w:r>
      <w:proofErr w:type="gramEnd"/>
      <w:r w:rsidRPr="004631CA">
        <w:rPr>
          <w:rFonts w:ascii="Arial" w:hAnsi="Arial" w:cs="Arial"/>
          <w:sz w:val="12"/>
          <w:szCs w:val="12"/>
        </w:rPr>
        <w:t xml:space="preserve"> waiting to acquire additional resources held by other</w:t>
      </w:r>
    </w:p>
    <w:p w:rsidR="004631CA" w:rsidRPr="004631CA" w:rsidRDefault="004631CA" w:rsidP="004631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proofErr w:type="gramStart"/>
      <w:r w:rsidRPr="004631CA">
        <w:rPr>
          <w:rFonts w:ascii="Arial" w:hAnsi="Arial" w:cs="Arial"/>
          <w:sz w:val="12"/>
          <w:szCs w:val="12"/>
        </w:rPr>
        <w:t>processes</w:t>
      </w:r>
      <w:proofErr w:type="gramEnd"/>
      <w:r w:rsidRPr="004631CA">
        <w:rPr>
          <w:rFonts w:ascii="Arial" w:hAnsi="Arial" w:cs="Arial"/>
          <w:sz w:val="12"/>
          <w:szCs w:val="12"/>
        </w:rPr>
        <w:t>.</w:t>
      </w:r>
    </w:p>
    <w:p w:rsidR="004631CA" w:rsidRPr="004631CA" w:rsidRDefault="004631CA" w:rsidP="004631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4631CA">
        <w:rPr>
          <w:rFonts w:ascii="Arial" w:hAnsi="Arial" w:cs="Arial"/>
          <w:sz w:val="12"/>
          <w:szCs w:val="12"/>
        </w:rPr>
        <w:t>􀂄</w:t>
      </w:r>
      <w:r w:rsidRPr="004631CA">
        <w:rPr>
          <w:rFonts w:ascii="Wingdings-Regular" w:hAnsi="Wingdings-Regular" w:cs="Wingdings-Regular"/>
          <w:sz w:val="12"/>
          <w:szCs w:val="12"/>
        </w:rPr>
        <w:t xml:space="preserve"> </w:t>
      </w:r>
      <w:r w:rsidRPr="004631CA">
        <w:rPr>
          <w:rFonts w:ascii="Arial,Bold" w:hAnsi="Arial,Bold" w:cs="Arial,Bold"/>
          <w:b/>
          <w:bCs/>
          <w:sz w:val="12"/>
          <w:szCs w:val="12"/>
        </w:rPr>
        <w:t xml:space="preserve">No preemption: </w:t>
      </w:r>
      <w:r w:rsidRPr="004631CA">
        <w:rPr>
          <w:rFonts w:ascii="Arial" w:hAnsi="Arial" w:cs="Arial"/>
          <w:sz w:val="12"/>
          <w:szCs w:val="12"/>
        </w:rPr>
        <w:t>a resource can be released only</w:t>
      </w:r>
    </w:p>
    <w:p w:rsidR="004631CA" w:rsidRPr="004631CA" w:rsidRDefault="004631CA" w:rsidP="004631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proofErr w:type="gramStart"/>
      <w:r w:rsidRPr="004631CA">
        <w:rPr>
          <w:rFonts w:ascii="Arial" w:hAnsi="Arial" w:cs="Arial"/>
          <w:sz w:val="12"/>
          <w:szCs w:val="12"/>
        </w:rPr>
        <w:t>voluntarily</w:t>
      </w:r>
      <w:proofErr w:type="gramEnd"/>
      <w:r w:rsidRPr="004631CA">
        <w:rPr>
          <w:rFonts w:ascii="Arial" w:hAnsi="Arial" w:cs="Arial"/>
          <w:sz w:val="12"/>
          <w:szCs w:val="12"/>
        </w:rPr>
        <w:t xml:space="preserve"> by the process holding it, after that process</w:t>
      </w:r>
    </w:p>
    <w:p w:rsidR="004631CA" w:rsidRPr="004631CA" w:rsidRDefault="004631CA" w:rsidP="004631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proofErr w:type="gramStart"/>
      <w:r w:rsidRPr="004631CA">
        <w:rPr>
          <w:rFonts w:ascii="Arial" w:hAnsi="Arial" w:cs="Arial"/>
          <w:sz w:val="12"/>
          <w:szCs w:val="12"/>
        </w:rPr>
        <w:t>has</w:t>
      </w:r>
      <w:proofErr w:type="gramEnd"/>
      <w:r w:rsidRPr="004631CA">
        <w:rPr>
          <w:rFonts w:ascii="Arial" w:hAnsi="Arial" w:cs="Arial"/>
          <w:sz w:val="12"/>
          <w:szCs w:val="12"/>
        </w:rPr>
        <w:t xml:space="preserve"> completed its task.</w:t>
      </w:r>
    </w:p>
    <w:p w:rsidR="004631CA" w:rsidRPr="004631CA" w:rsidRDefault="004631CA" w:rsidP="004631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4631CA">
        <w:rPr>
          <w:rFonts w:ascii="Arial" w:hAnsi="Arial" w:cs="Arial"/>
          <w:sz w:val="12"/>
          <w:szCs w:val="12"/>
        </w:rPr>
        <w:t>􀂄</w:t>
      </w:r>
      <w:r w:rsidRPr="004631CA">
        <w:rPr>
          <w:rFonts w:ascii="Wingdings-Regular" w:hAnsi="Wingdings-Regular" w:cs="Wingdings-Regular"/>
          <w:sz w:val="12"/>
          <w:szCs w:val="12"/>
        </w:rPr>
        <w:t xml:space="preserve"> </w:t>
      </w:r>
      <w:r w:rsidRPr="004631CA">
        <w:rPr>
          <w:rFonts w:ascii="Arial,Bold" w:hAnsi="Arial,Bold" w:cs="Arial,Bold"/>
          <w:b/>
          <w:bCs/>
          <w:sz w:val="12"/>
          <w:szCs w:val="12"/>
        </w:rPr>
        <w:t xml:space="preserve">Circular wait: </w:t>
      </w:r>
      <w:r w:rsidRPr="004631CA">
        <w:rPr>
          <w:rFonts w:ascii="Arial" w:hAnsi="Arial" w:cs="Arial"/>
          <w:sz w:val="12"/>
          <w:szCs w:val="12"/>
        </w:rPr>
        <w:t>there exists a set {</w:t>
      </w:r>
      <w:r w:rsidRPr="004631CA">
        <w:rPr>
          <w:rFonts w:ascii="Arial,Italic" w:hAnsi="Arial,Italic" w:cs="Arial,Italic"/>
          <w:i/>
          <w:iCs/>
          <w:sz w:val="12"/>
          <w:szCs w:val="12"/>
        </w:rPr>
        <w:t>P</w:t>
      </w:r>
      <w:r w:rsidRPr="004631CA">
        <w:rPr>
          <w:rFonts w:ascii="Arial" w:hAnsi="Arial" w:cs="Arial"/>
          <w:sz w:val="12"/>
          <w:szCs w:val="12"/>
        </w:rPr>
        <w:t xml:space="preserve">0, </w:t>
      </w:r>
      <w:r w:rsidRPr="004631CA">
        <w:rPr>
          <w:rFonts w:ascii="Arial,Italic" w:hAnsi="Arial,Italic" w:cs="Arial,Italic"/>
          <w:i/>
          <w:iCs/>
          <w:sz w:val="12"/>
          <w:szCs w:val="12"/>
        </w:rPr>
        <w:t>P</w:t>
      </w:r>
      <w:r w:rsidRPr="004631CA">
        <w:rPr>
          <w:rFonts w:ascii="Arial" w:hAnsi="Arial" w:cs="Arial"/>
          <w:sz w:val="12"/>
          <w:szCs w:val="12"/>
        </w:rPr>
        <w:t>1</w:t>
      </w:r>
      <w:proofErr w:type="gramStart"/>
      <w:r w:rsidRPr="004631CA">
        <w:rPr>
          <w:rFonts w:ascii="Arial" w:hAnsi="Arial" w:cs="Arial"/>
          <w:sz w:val="12"/>
          <w:szCs w:val="12"/>
        </w:rPr>
        <w:t>, …,</w:t>
      </w:r>
      <w:proofErr w:type="gramEnd"/>
      <w:r w:rsidRPr="004631CA">
        <w:rPr>
          <w:rFonts w:ascii="Arial" w:hAnsi="Arial" w:cs="Arial"/>
          <w:sz w:val="12"/>
          <w:szCs w:val="12"/>
        </w:rPr>
        <w:t xml:space="preserve"> </w:t>
      </w:r>
      <w:r w:rsidRPr="004631CA">
        <w:rPr>
          <w:rFonts w:ascii="Arial,Italic" w:hAnsi="Arial,Italic" w:cs="Arial,Italic"/>
          <w:i/>
          <w:iCs/>
          <w:sz w:val="12"/>
          <w:szCs w:val="12"/>
        </w:rPr>
        <w:t>P</w:t>
      </w:r>
      <w:r w:rsidRPr="004631CA">
        <w:rPr>
          <w:rFonts w:ascii="Arial" w:hAnsi="Arial" w:cs="Arial"/>
          <w:sz w:val="12"/>
          <w:szCs w:val="12"/>
        </w:rPr>
        <w:t>0} of waiting</w:t>
      </w:r>
    </w:p>
    <w:p w:rsidR="004631CA" w:rsidRPr="004631CA" w:rsidRDefault="004631CA" w:rsidP="004631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proofErr w:type="gramStart"/>
      <w:r w:rsidRPr="004631CA">
        <w:rPr>
          <w:rFonts w:ascii="Arial" w:hAnsi="Arial" w:cs="Arial"/>
          <w:sz w:val="12"/>
          <w:szCs w:val="12"/>
        </w:rPr>
        <w:t>processes</w:t>
      </w:r>
      <w:proofErr w:type="gramEnd"/>
      <w:r w:rsidRPr="004631CA">
        <w:rPr>
          <w:rFonts w:ascii="Arial" w:hAnsi="Arial" w:cs="Arial"/>
          <w:sz w:val="12"/>
          <w:szCs w:val="12"/>
        </w:rPr>
        <w:t xml:space="preserve"> such that </w:t>
      </w:r>
      <w:r w:rsidRPr="004631CA">
        <w:rPr>
          <w:rFonts w:ascii="Arial,Italic" w:hAnsi="Arial,Italic" w:cs="Arial,Italic"/>
          <w:i/>
          <w:iCs/>
          <w:sz w:val="12"/>
          <w:szCs w:val="12"/>
        </w:rPr>
        <w:t>P</w:t>
      </w:r>
      <w:r w:rsidRPr="004631CA">
        <w:rPr>
          <w:rFonts w:ascii="Arial" w:hAnsi="Arial" w:cs="Arial"/>
          <w:sz w:val="12"/>
          <w:szCs w:val="12"/>
        </w:rPr>
        <w:t>0 is waiting for a resource that is</w:t>
      </w:r>
    </w:p>
    <w:p w:rsidR="004631CA" w:rsidRPr="004631CA" w:rsidRDefault="004631CA" w:rsidP="004631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proofErr w:type="gramStart"/>
      <w:r w:rsidRPr="004631CA">
        <w:rPr>
          <w:rFonts w:ascii="Arial" w:hAnsi="Arial" w:cs="Arial"/>
          <w:sz w:val="12"/>
          <w:szCs w:val="12"/>
        </w:rPr>
        <w:t>held</w:t>
      </w:r>
      <w:proofErr w:type="gramEnd"/>
      <w:r w:rsidRPr="004631CA">
        <w:rPr>
          <w:rFonts w:ascii="Arial" w:hAnsi="Arial" w:cs="Arial"/>
          <w:sz w:val="12"/>
          <w:szCs w:val="12"/>
        </w:rPr>
        <w:t xml:space="preserve"> by </w:t>
      </w:r>
      <w:r w:rsidRPr="004631CA">
        <w:rPr>
          <w:rFonts w:ascii="Arial,Italic" w:hAnsi="Arial,Italic" w:cs="Arial,Italic"/>
          <w:i/>
          <w:iCs/>
          <w:sz w:val="12"/>
          <w:szCs w:val="12"/>
        </w:rPr>
        <w:t>P</w:t>
      </w:r>
      <w:r w:rsidRPr="004631CA">
        <w:rPr>
          <w:rFonts w:ascii="Arial" w:hAnsi="Arial" w:cs="Arial"/>
          <w:sz w:val="12"/>
          <w:szCs w:val="12"/>
        </w:rPr>
        <w:t xml:space="preserve">1, </w:t>
      </w:r>
      <w:r w:rsidRPr="004631CA">
        <w:rPr>
          <w:rFonts w:ascii="Arial,Italic" w:hAnsi="Arial,Italic" w:cs="Arial,Italic"/>
          <w:i/>
          <w:iCs/>
          <w:sz w:val="12"/>
          <w:szCs w:val="12"/>
        </w:rPr>
        <w:t>P</w:t>
      </w:r>
      <w:r w:rsidRPr="004631CA">
        <w:rPr>
          <w:rFonts w:ascii="Arial" w:hAnsi="Arial" w:cs="Arial"/>
          <w:sz w:val="12"/>
          <w:szCs w:val="12"/>
        </w:rPr>
        <w:t>1 is waiting for a resource that is held by</w:t>
      </w:r>
    </w:p>
    <w:p w:rsidR="004631CA" w:rsidRPr="004631CA" w:rsidRDefault="004631CA" w:rsidP="004631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4631CA">
        <w:rPr>
          <w:rFonts w:ascii="Arial,Italic" w:hAnsi="Arial,Italic" w:cs="Arial,Italic"/>
          <w:i/>
          <w:iCs/>
          <w:sz w:val="12"/>
          <w:szCs w:val="12"/>
        </w:rPr>
        <w:t>P</w:t>
      </w:r>
      <w:r w:rsidRPr="004631CA">
        <w:rPr>
          <w:rFonts w:ascii="Arial" w:hAnsi="Arial" w:cs="Arial"/>
          <w:sz w:val="12"/>
          <w:szCs w:val="12"/>
        </w:rPr>
        <w:t>2</w:t>
      </w:r>
      <w:proofErr w:type="gramStart"/>
      <w:r w:rsidRPr="004631CA">
        <w:rPr>
          <w:rFonts w:ascii="Arial" w:hAnsi="Arial" w:cs="Arial"/>
          <w:sz w:val="12"/>
          <w:szCs w:val="12"/>
        </w:rPr>
        <w:t>, …,</w:t>
      </w:r>
      <w:proofErr w:type="gramEnd"/>
      <w:r w:rsidRPr="004631CA">
        <w:rPr>
          <w:rFonts w:ascii="Arial" w:hAnsi="Arial" w:cs="Arial"/>
          <w:sz w:val="12"/>
          <w:szCs w:val="12"/>
        </w:rPr>
        <w:t xml:space="preserve"> </w:t>
      </w:r>
      <w:r w:rsidRPr="004631CA">
        <w:rPr>
          <w:rFonts w:ascii="Arial,Italic" w:hAnsi="Arial,Italic" w:cs="Arial,Italic"/>
          <w:i/>
          <w:iCs/>
          <w:sz w:val="12"/>
          <w:szCs w:val="12"/>
        </w:rPr>
        <w:t>Pn</w:t>
      </w:r>
      <w:r w:rsidRPr="004631CA">
        <w:rPr>
          <w:rFonts w:ascii="Arial" w:hAnsi="Arial" w:cs="Arial"/>
          <w:sz w:val="12"/>
          <w:szCs w:val="12"/>
        </w:rPr>
        <w:t>–1 is waiting for a resource that is held by</w:t>
      </w:r>
    </w:p>
    <w:p w:rsidR="004631CA" w:rsidRDefault="004631CA" w:rsidP="004631CA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proofErr w:type="spellStart"/>
      <w:proofErr w:type="gramStart"/>
      <w:r w:rsidRPr="004631CA">
        <w:rPr>
          <w:rFonts w:ascii="Arial,Italic" w:hAnsi="Arial,Italic" w:cs="Arial,Italic"/>
          <w:i/>
          <w:iCs/>
          <w:sz w:val="12"/>
          <w:szCs w:val="12"/>
        </w:rPr>
        <w:t>P</w:t>
      </w:r>
      <w:r w:rsidRPr="004631CA">
        <w:rPr>
          <w:rFonts w:ascii="Arial" w:hAnsi="Arial" w:cs="Arial"/>
          <w:sz w:val="12"/>
          <w:szCs w:val="12"/>
        </w:rPr>
        <w:t>n</w:t>
      </w:r>
      <w:proofErr w:type="spellEnd"/>
      <w:r w:rsidRPr="004631CA">
        <w:rPr>
          <w:rFonts w:ascii="Arial" w:hAnsi="Arial" w:cs="Arial"/>
          <w:sz w:val="12"/>
          <w:szCs w:val="12"/>
        </w:rPr>
        <w:t>,</w:t>
      </w:r>
      <w:proofErr w:type="gramEnd"/>
      <w:r w:rsidRPr="004631CA">
        <w:rPr>
          <w:rFonts w:ascii="Arial" w:hAnsi="Arial" w:cs="Arial"/>
          <w:sz w:val="12"/>
          <w:szCs w:val="12"/>
        </w:rPr>
        <w:t xml:space="preserve"> and </w:t>
      </w:r>
      <w:r w:rsidRPr="004631CA">
        <w:rPr>
          <w:rFonts w:ascii="Arial,Italic" w:hAnsi="Arial,Italic" w:cs="Arial,Italic"/>
          <w:i/>
          <w:iCs/>
          <w:sz w:val="12"/>
          <w:szCs w:val="12"/>
        </w:rPr>
        <w:t>P</w:t>
      </w:r>
      <w:r w:rsidRPr="004631CA">
        <w:rPr>
          <w:rFonts w:ascii="Arial" w:hAnsi="Arial" w:cs="Arial"/>
          <w:sz w:val="12"/>
          <w:szCs w:val="12"/>
        </w:rPr>
        <w:t xml:space="preserve">0 is waiting for a resource that is held by </w:t>
      </w:r>
      <w:r w:rsidRPr="004631CA">
        <w:rPr>
          <w:rFonts w:ascii="Arial,Italic" w:hAnsi="Arial,Italic" w:cs="Arial,Italic"/>
          <w:i/>
          <w:iCs/>
          <w:sz w:val="12"/>
          <w:szCs w:val="12"/>
        </w:rPr>
        <w:t>P</w:t>
      </w:r>
      <w:r w:rsidRPr="004631CA">
        <w:rPr>
          <w:rFonts w:ascii="Arial" w:hAnsi="Arial" w:cs="Arial"/>
          <w:sz w:val="12"/>
          <w:szCs w:val="12"/>
        </w:rPr>
        <w:t>0.</w:t>
      </w:r>
      <w:r>
        <w:rPr>
          <w:sz w:val="12"/>
          <w:szCs w:val="12"/>
        </w:rPr>
        <w:br/>
      </w:r>
      <w:r>
        <w:rPr>
          <w:rFonts w:ascii="Arial,Bold" w:hAnsi="Arial,Bold" w:cs="Arial,Bold"/>
          <w:b/>
          <w:bCs/>
          <w:sz w:val="17"/>
          <w:szCs w:val="17"/>
        </w:rPr>
        <w:t xml:space="preserve">Resource Allocation Graph With </w:t>
      </w:r>
      <w:proofErr w:type="gramStart"/>
      <w:r>
        <w:rPr>
          <w:rFonts w:ascii="Arial,Bold" w:hAnsi="Arial,Bold" w:cs="Arial,Bold"/>
          <w:b/>
          <w:bCs/>
          <w:sz w:val="17"/>
          <w:szCs w:val="17"/>
        </w:rPr>
        <w:t>A</w:t>
      </w:r>
      <w:proofErr w:type="gramEnd"/>
      <w:r>
        <w:rPr>
          <w:rFonts w:ascii="Arial,Bold" w:hAnsi="Arial,Bold" w:cs="Arial,Bold"/>
          <w:b/>
          <w:bCs/>
          <w:sz w:val="17"/>
          <w:szCs w:val="17"/>
        </w:rPr>
        <w:t xml:space="preserve"> Deadlock</w:t>
      </w:r>
      <w:r>
        <w:rPr>
          <w:rFonts w:ascii="Arial,Bold" w:hAnsi="Arial,Bold" w:cs="Arial,Bold"/>
          <w:b/>
          <w:bCs/>
          <w:sz w:val="17"/>
          <w:szCs w:val="17"/>
        </w:rPr>
        <w:br/>
      </w:r>
      <w:r>
        <w:rPr>
          <w:noProof/>
          <w:sz w:val="12"/>
          <w:szCs w:val="12"/>
        </w:rPr>
        <w:drawing>
          <wp:inline distT="0" distB="0" distL="0" distR="0">
            <wp:extent cx="707064" cy="1024128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071" cy="1024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,Bold" w:hAnsi="Arial,Bold" w:cs="Arial,Bold"/>
          <w:b/>
          <w:bCs/>
          <w:sz w:val="17"/>
          <w:szCs w:val="17"/>
        </w:rPr>
        <w:br/>
      </w:r>
      <w:r>
        <w:rPr>
          <w:rFonts w:ascii="Arial,Bold" w:hAnsi="Arial,Bold" w:cs="Arial,Bold"/>
          <w:b/>
          <w:bCs/>
          <w:sz w:val="20"/>
          <w:szCs w:val="20"/>
        </w:rPr>
        <w:t>Deadlock Prevention</w:t>
      </w:r>
    </w:p>
    <w:p w:rsidR="004631CA" w:rsidRDefault="004631CA" w:rsidP="004631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1"/>
          <w:szCs w:val="11"/>
        </w:rPr>
        <w:t>􀂄</w:t>
      </w:r>
      <w:r>
        <w:rPr>
          <w:rFonts w:ascii="Wingdings-Regular" w:hAnsi="Wingdings-Regular" w:cs="Wingdings-Regular"/>
          <w:sz w:val="11"/>
          <w:szCs w:val="11"/>
        </w:rPr>
        <w:t xml:space="preserve"> </w:t>
      </w:r>
      <w:r>
        <w:rPr>
          <w:rFonts w:ascii="Arial,Bold" w:hAnsi="Arial,Bold" w:cs="Arial,Bold"/>
          <w:b/>
          <w:bCs/>
          <w:sz w:val="12"/>
          <w:szCs w:val="12"/>
        </w:rPr>
        <w:t xml:space="preserve">Mutual Exclusion </w:t>
      </w:r>
      <w:r>
        <w:rPr>
          <w:rFonts w:ascii="Arial" w:hAnsi="Arial" w:cs="Arial"/>
          <w:sz w:val="12"/>
          <w:szCs w:val="12"/>
        </w:rPr>
        <w:t>– not required for sharable resources;</w:t>
      </w:r>
    </w:p>
    <w:p w:rsidR="004631CA" w:rsidRDefault="004631CA" w:rsidP="004631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proofErr w:type="gramStart"/>
      <w:r>
        <w:rPr>
          <w:rFonts w:ascii="Arial" w:hAnsi="Arial" w:cs="Arial"/>
          <w:sz w:val="12"/>
          <w:szCs w:val="12"/>
        </w:rPr>
        <w:t>must</w:t>
      </w:r>
      <w:proofErr w:type="gramEnd"/>
      <w:r>
        <w:rPr>
          <w:rFonts w:ascii="Arial" w:hAnsi="Arial" w:cs="Arial"/>
          <w:sz w:val="12"/>
          <w:szCs w:val="12"/>
        </w:rPr>
        <w:t xml:space="preserve"> hold for </w:t>
      </w:r>
      <w:proofErr w:type="spellStart"/>
      <w:r>
        <w:rPr>
          <w:rFonts w:ascii="Arial" w:hAnsi="Arial" w:cs="Arial"/>
          <w:sz w:val="12"/>
          <w:szCs w:val="12"/>
        </w:rPr>
        <w:t>nonsharable</w:t>
      </w:r>
      <w:proofErr w:type="spellEnd"/>
      <w:r>
        <w:rPr>
          <w:rFonts w:ascii="Arial" w:hAnsi="Arial" w:cs="Arial"/>
          <w:sz w:val="12"/>
          <w:szCs w:val="12"/>
        </w:rPr>
        <w:t xml:space="preserve"> resources.</w:t>
      </w:r>
    </w:p>
    <w:p w:rsidR="004631CA" w:rsidRDefault="004631CA" w:rsidP="004631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1"/>
          <w:szCs w:val="11"/>
        </w:rPr>
        <w:t>􀂄</w:t>
      </w:r>
      <w:r>
        <w:rPr>
          <w:rFonts w:ascii="Wingdings-Regular" w:hAnsi="Wingdings-Regular" w:cs="Wingdings-Regular"/>
          <w:sz w:val="11"/>
          <w:szCs w:val="11"/>
        </w:rPr>
        <w:t xml:space="preserve"> </w:t>
      </w:r>
      <w:r>
        <w:rPr>
          <w:rFonts w:ascii="Arial,Bold" w:hAnsi="Arial,Bold" w:cs="Arial,Bold"/>
          <w:b/>
          <w:bCs/>
          <w:sz w:val="12"/>
          <w:szCs w:val="12"/>
        </w:rPr>
        <w:t xml:space="preserve">Hold and Wait </w:t>
      </w:r>
      <w:r>
        <w:rPr>
          <w:rFonts w:ascii="Arial" w:hAnsi="Arial" w:cs="Arial"/>
          <w:sz w:val="12"/>
          <w:szCs w:val="12"/>
        </w:rPr>
        <w:t>– must guarantee that whenever a</w:t>
      </w:r>
    </w:p>
    <w:p w:rsidR="004631CA" w:rsidRDefault="004631CA" w:rsidP="004631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proofErr w:type="gramStart"/>
      <w:r>
        <w:rPr>
          <w:rFonts w:ascii="Arial" w:hAnsi="Arial" w:cs="Arial"/>
          <w:sz w:val="12"/>
          <w:szCs w:val="12"/>
        </w:rPr>
        <w:t>process</w:t>
      </w:r>
      <w:proofErr w:type="gramEnd"/>
      <w:r>
        <w:rPr>
          <w:rFonts w:ascii="Arial" w:hAnsi="Arial" w:cs="Arial"/>
          <w:sz w:val="12"/>
          <w:szCs w:val="12"/>
        </w:rPr>
        <w:t xml:space="preserve"> requests a resource, it does not hold any other</w:t>
      </w:r>
    </w:p>
    <w:p w:rsidR="004631CA" w:rsidRDefault="004631CA" w:rsidP="004631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proofErr w:type="gramStart"/>
      <w:r>
        <w:rPr>
          <w:rFonts w:ascii="Arial" w:hAnsi="Arial" w:cs="Arial"/>
          <w:sz w:val="12"/>
          <w:szCs w:val="12"/>
        </w:rPr>
        <w:lastRenderedPageBreak/>
        <w:t>resources</w:t>
      </w:r>
      <w:proofErr w:type="gramEnd"/>
      <w:r>
        <w:rPr>
          <w:rFonts w:ascii="Arial" w:hAnsi="Arial" w:cs="Arial"/>
          <w:sz w:val="12"/>
          <w:szCs w:val="12"/>
        </w:rPr>
        <w:t>.</w:t>
      </w:r>
    </w:p>
    <w:p w:rsidR="004631CA" w:rsidRDefault="004631CA" w:rsidP="004631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1"/>
          <w:szCs w:val="11"/>
        </w:rPr>
      </w:pPr>
      <w:r>
        <w:rPr>
          <w:rFonts w:ascii="Arial" w:hAnsi="Arial" w:cs="Arial"/>
          <w:sz w:val="10"/>
          <w:szCs w:val="10"/>
        </w:rPr>
        <w:t>􀀩</w:t>
      </w:r>
      <w:r>
        <w:rPr>
          <w:rFonts w:ascii="Wingdings-Regular" w:hAnsi="Wingdings-Regular" w:cs="Wingdings-Regular"/>
          <w:sz w:val="10"/>
          <w:szCs w:val="10"/>
        </w:rPr>
        <w:t xml:space="preserve"> </w:t>
      </w:r>
      <w:proofErr w:type="gramStart"/>
      <w:r>
        <w:rPr>
          <w:rFonts w:ascii="Arial" w:hAnsi="Arial" w:cs="Arial"/>
          <w:sz w:val="11"/>
          <w:szCs w:val="11"/>
        </w:rPr>
        <w:t>Require</w:t>
      </w:r>
      <w:proofErr w:type="gramEnd"/>
      <w:r>
        <w:rPr>
          <w:rFonts w:ascii="Arial" w:hAnsi="Arial" w:cs="Arial"/>
          <w:sz w:val="11"/>
          <w:szCs w:val="11"/>
        </w:rPr>
        <w:t xml:space="preserve"> process to request and be allocated all its</w:t>
      </w:r>
    </w:p>
    <w:p w:rsidR="004631CA" w:rsidRDefault="004631CA" w:rsidP="004631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1"/>
          <w:szCs w:val="11"/>
        </w:rPr>
      </w:pPr>
      <w:proofErr w:type="gramStart"/>
      <w:r>
        <w:rPr>
          <w:rFonts w:ascii="Arial" w:hAnsi="Arial" w:cs="Arial"/>
          <w:sz w:val="11"/>
          <w:szCs w:val="11"/>
        </w:rPr>
        <w:t>resources</w:t>
      </w:r>
      <w:proofErr w:type="gramEnd"/>
      <w:r>
        <w:rPr>
          <w:rFonts w:ascii="Arial" w:hAnsi="Arial" w:cs="Arial"/>
          <w:sz w:val="11"/>
          <w:szCs w:val="11"/>
        </w:rPr>
        <w:t xml:space="preserve"> before it begins execution, or allow process to</w:t>
      </w:r>
    </w:p>
    <w:p w:rsidR="004631CA" w:rsidRDefault="004631CA" w:rsidP="004631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1"/>
          <w:szCs w:val="11"/>
        </w:rPr>
      </w:pPr>
      <w:proofErr w:type="gramStart"/>
      <w:r>
        <w:rPr>
          <w:rFonts w:ascii="Arial" w:hAnsi="Arial" w:cs="Arial"/>
          <w:sz w:val="11"/>
          <w:szCs w:val="11"/>
        </w:rPr>
        <w:t>request</w:t>
      </w:r>
      <w:proofErr w:type="gramEnd"/>
      <w:r>
        <w:rPr>
          <w:rFonts w:ascii="Arial" w:hAnsi="Arial" w:cs="Arial"/>
          <w:sz w:val="11"/>
          <w:szCs w:val="11"/>
        </w:rPr>
        <w:t xml:space="preserve"> resources only when the process has none.</w:t>
      </w:r>
    </w:p>
    <w:p w:rsidR="004631CA" w:rsidRDefault="004631CA" w:rsidP="004631C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669A"/>
          <w:sz w:val="20"/>
          <w:szCs w:val="20"/>
        </w:rPr>
      </w:pPr>
      <w:r>
        <w:rPr>
          <w:rFonts w:ascii="Arial" w:hAnsi="Arial" w:cs="Arial"/>
          <w:sz w:val="10"/>
          <w:szCs w:val="10"/>
        </w:rPr>
        <w:t>􀀩</w:t>
      </w:r>
      <w:r>
        <w:rPr>
          <w:rFonts w:ascii="Wingdings-Regular" w:hAnsi="Wingdings-Regular" w:cs="Wingdings-Regular"/>
          <w:sz w:val="10"/>
          <w:szCs w:val="10"/>
        </w:rPr>
        <w:t xml:space="preserve"> </w:t>
      </w:r>
      <w:r>
        <w:rPr>
          <w:rFonts w:ascii="Arial" w:hAnsi="Arial" w:cs="Arial"/>
          <w:sz w:val="11"/>
          <w:szCs w:val="11"/>
        </w:rPr>
        <w:t>Low resource utilization; starvation possible.</w:t>
      </w:r>
      <w:r>
        <w:rPr>
          <w:rFonts w:ascii="Arial" w:hAnsi="Arial" w:cs="Arial"/>
          <w:sz w:val="11"/>
          <w:szCs w:val="11"/>
        </w:rPr>
        <w:br/>
      </w:r>
      <w:r w:rsidRPr="004631CA">
        <w:rPr>
          <w:rFonts w:ascii="Arial" w:hAnsi="Arial" w:cs="Arial"/>
          <w:b/>
          <w:sz w:val="11"/>
          <w:szCs w:val="11"/>
        </w:rPr>
        <w:t>Sharing Memory</w:t>
      </w:r>
      <w:r>
        <w:rPr>
          <w:rFonts w:ascii="Arial" w:hAnsi="Arial" w:cs="Arial"/>
          <w:sz w:val="11"/>
          <w:szCs w:val="11"/>
        </w:rPr>
        <w:br/>
      </w:r>
      <w:r>
        <w:rPr>
          <w:rFonts w:ascii="Arial-BoldMT" w:hAnsi="Arial-BoldMT" w:cs="Arial-BoldMT"/>
          <w:b/>
          <w:bCs/>
          <w:color w:val="00669A"/>
          <w:sz w:val="20"/>
          <w:szCs w:val="20"/>
        </w:rPr>
        <w:t>Effective Access Time</w:t>
      </w:r>
    </w:p>
    <w:p w:rsidR="004631CA" w:rsidRDefault="004631CA" w:rsidP="004631C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1"/>
          <w:szCs w:val="11"/>
        </w:rPr>
      </w:pPr>
      <w:r>
        <w:rPr>
          <w:rFonts w:ascii="MonotypeSorts" w:eastAsia="MonotypeSorts" w:hAnsi="Arial-BoldMT" w:cs="MonotypeSorts" w:hint="eastAsia"/>
          <w:color w:val="9A3300"/>
          <w:sz w:val="10"/>
          <w:szCs w:val="10"/>
        </w:rPr>
        <w:t></w:t>
      </w:r>
      <w:r>
        <w:rPr>
          <w:rFonts w:ascii="MonotypeSorts" w:eastAsia="MonotypeSorts" w:hAnsi="Arial-BoldMT" w:cs="MonotypeSorts"/>
          <w:color w:val="9A3300"/>
          <w:sz w:val="10"/>
          <w:szCs w:val="10"/>
        </w:rPr>
        <w:t xml:space="preserve"> </w:t>
      </w:r>
      <w:r>
        <w:rPr>
          <w:rFonts w:ascii="Helvetica" w:hAnsi="Helvetica" w:cs="Helvetica"/>
          <w:color w:val="000000"/>
          <w:sz w:val="11"/>
          <w:szCs w:val="11"/>
        </w:rPr>
        <w:t xml:space="preserve">Associative Lookup = </w:t>
      </w:r>
      <w:r>
        <w:rPr>
          <w:rFonts w:ascii="Symbol" w:hAnsi="Symbol" w:cs="Symbol"/>
          <w:color w:val="000000"/>
          <w:sz w:val="11"/>
          <w:szCs w:val="11"/>
        </w:rPr>
        <w:t></w:t>
      </w:r>
      <w:r>
        <w:rPr>
          <w:rFonts w:ascii="Symbol" w:hAnsi="Symbol" w:cs="Symbol"/>
          <w:color w:val="000000"/>
          <w:sz w:val="11"/>
          <w:szCs w:val="11"/>
        </w:rPr>
        <w:t></w:t>
      </w:r>
      <w:r>
        <w:rPr>
          <w:rFonts w:ascii="Helvetica" w:hAnsi="Helvetica" w:cs="Helvetica"/>
          <w:color w:val="000000"/>
          <w:sz w:val="11"/>
          <w:szCs w:val="11"/>
        </w:rPr>
        <w:t>time unit</w:t>
      </w:r>
    </w:p>
    <w:p w:rsidR="004631CA" w:rsidRDefault="004631CA" w:rsidP="004631C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1"/>
          <w:szCs w:val="11"/>
        </w:rPr>
      </w:pPr>
      <w:r>
        <w:rPr>
          <w:rFonts w:ascii="MonotypeSorts" w:eastAsia="MonotypeSorts" w:hAnsi="Arial-BoldMT" w:cs="MonotypeSorts" w:hint="eastAsia"/>
          <w:color w:val="9A3300"/>
          <w:sz w:val="10"/>
          <w:szCs w:val="10"/>
        </w:rPr>
        <w:t></w:t>
      </w:r>
      <w:r>
        <w:rPr>
          <w:rFonts w:ascii="MonotypeSorts" w:eastAsia="MonotypeSorts" w:hAnsi="Arial-BoldMT" w:cs="MonotypeSorts"/>
          <w:color w:val="9A3300"/>
          <w:sz w:val="10"/>
          <w:szCs w:val="10"/>
        </w:rPr>
        <w:t xml:space="preserve"> </w:t>
      </w:r>
      <w:r>
        <w:rPr>
          <w:rFonts w:ascii="Helvetica" w:hAnsi="Helvetica" w:cs="Helvetica"/>
          <w:color w:val="000000"/>
          <w:sz w:val="11"/>
          <w:szCs w:val="11"/>
        </w:rPr>
        <w:t>Assume memory cycle time is 1 microsecond</w:t>
      </w:r>
    </w:p>
    <w:p w:rsidR="004631CA" w:rsidRDefault="004631CA" w:rsidP="004631C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1"/>
          <w:szCs w:val="11"/>
        </w:rPr>
      </w:pPr>
      <w:r>
        <w:rPr>
          <w:rFonts w:ascii="MonotypeSorts" w:eastAsia="MonotypeSorts" w:hAnsi="Arial-BoldMT" w:cs="MonotypeSorts" w:hint="eastAsia"/>
          <w:color w:val="9A3300"/>
          <w:sz w:val="10"/>
          <w:szCs w:val="10"/>
        </w:rPr>
        <w:t></w:t>
      </w:r>
      <w:r>
        <w:rPr>
          <w:rFonts w:ascii="MonotypeSorts" w:eastAsia="MonotypeSorts" w:hAnsi="Arial-BoldMT" w:cs="MonotypeSorts"/>
          <w:color w:val="9A3300"/>
          <w:sz w:val="10"/>
          <w:szCs w:val="10"/>
        </w:rPr>
        <w:t xml:space="preserve"> </w:t>
      </w:r>
      <w:r>
        <w:rPr>
          <w:rFonts w:ascii="Helvetica" w:hAnsi="Helvetica" w:cs="Helvetica"/>
          <w:color w:val="000000"/>
          <w:sz w:val="11"/>
          <w:szCs w:val="11"/>
        </w:rPr>
        <w:t>Hit ratio – percentage of times that a page number is found in the</w:t>
      </w:r>
    </w:p>
    <w:p w:rsidR="004631CA" w:rsidRDefault="004631CA" w:rsidP="004631C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1"/>
          <w:szCs w:val="11"/>
        </w:rPr>
      </w:pPr>
      <w:proofErr w:type="gramStart"/>
      <w:r>
        <w:rPr>
          <w:rFonts w:ascii="Helvetica" w:hAnsi="Helvetica" w:cs="Helvetica"/>
          <w:color w:val="000000"/>
          <w:sz w:val="11"/>
          <w:szCs w:val="11"/>
        </w:rPr>
        <w:t>associative</w:t>
      </w:r>
      <w:proofErr w:type="gramEnd"/>
      <w:r>
        <w:rPr>
          <w:rFonts w:ascii="Helvetica" w:hAnsi="Helvetica" w:cs="Helvetica"/>
          <w:color w:val="000000"/>
          <w:sz w:val="11"/>
          <w:szCs w:val="11"/>
        </w:rPr>
        <w:t xml:space="preserve"> registers; ratio related to number of associative registers</w:t>
      </w:r>
    </w:p>
    <w:p w:rsidR="004631CA" w:rsidRDefault="004631CA" w:rsidP="004631CA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11"/>
          <w:szCs w:val="11"/>
        </w:rPr>
      </w:pPr>
      <w:r>
        <w:rPr>
          <w:rFonts w:ascii="MonotypeSorts" w:eastAsia="MonotypeSorts" w:hAnsi="Arial-BoldMT" w:cs="MonotypeSorts" w:hint="eastAsia"/>
          <w:color w:val="9A3300"/>
          <w:sz w:val="10"/>
          <w:szCs w:val="10"/>
        </w:rPr>
        <w:t></w:t>
      </w:r>
      <w:r>
        <w:rPr>
          <w:rFonts w:ascii="MonotypeSorts" w:eastAsia="MonotypeSorts" w:hAnsi="Arial-BoldMT" w:cs="MonotypeSorts"/>
          <w:color w:val="9A3300"/>
          <w:sz w:val="10"/>
          <w:szCs w:val="10"/>
        </w:rPr>
        <w:t xml:space="preserve"> </w:t>
      </w:r>
      <w:r>
        <w:rPr>
          <w:rFonts w:ascii="Helvetica" w:hAnsi="Helvetica" w:cs="Helvetica"/>
          <w:color w:val="000000"/>
          <w:sz w:val="11"/>
          <w:szCs w:val="11"/>
        </w:rPr>
        <w:t xml:space="preserve">Hit ratio = </w:t>
      </w:r>
      <w:r>
        <w:rPr>
          <w:rFonts w:ascii="Symbol" w:hAnsi="Symbol" w:cs="Symbol"/>
          <w:color w:val="000000"/>
          <w:sz w:val="11"/>
          <w:szCs w:val="11"/>
        </w:rPr>
        <w:t></w:t>
      </w:r>
    </w:p>
    <w:p w:rsidR="004631CA" w:rsidRDefault="004631CA" w:rsidP="004631C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1"/>
          <w:szCs w:val="11"/>
        </w:rPr>
      </w:pPr>
      <w:r>
        <w:rPr>
          <w:rFonts w:ascii="MonotypeSorts" w:eastAsia="MonotypeSorts" w:hAnsi="Arial-BoldMT" w:cs="MonotypeSorts" w:hint="eastAsia"/>
          <w:color w:val="9A3300"/>
          <w:sz w:val="10"/>
          <w:szCs w:val="10"/>
        </w:rPr>
        <w:t></w:t>
      </w:r>
      <w:r>
        <w:rPr>
          <w:rFonts w:ascii="MonotypeSorts" w:eastAsia="MonotypeSorts" w:hAnsi="Arial-BoldMT" w:cs="MonotypeSorts"/>
          <w:color w:val="9A3300"/>
          <w:sz w:val="10"/>
          <w:szCs w:val="10"/>
        </w:rPr>
        <w:t xml:space="preserve"> </w:t>
      </w:r>
      <w:r>
        <w:rPr>
          <w:rFonts w:ascii="Helvetica-Bold" w:hAnsi="Helvetica-Bold" w:cs="Helvetica-Bold"/>
          <w:b/>
          <w:bCs/>
          <w:color w:val="3366FF"/>
          <w:sz w:val="11"/>
          <w:szCs w:val="11"/>
        </w:rPr>
        <w:t xml:space="preserve">Effective Access Time </w:t>
      </w:r>
      <w:r>
        <w:rPr>
          <w:rFonts w:ascii="Helvetica" w:hAnsi="Helvetica" w:cs="Helvetica"/>
          <w:color w:val="000000"/>
          <w:sz w:val="11"/>
          <w:szCs w:val="11"/>
        </w:rPr>
        <w:t>(EAT)</w:t>
      </w:r>
    </w:p>
    <w:p w:rsidR="008F157E" w:rsidRDefault="008F157E" w:rsidP="008F157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1"/>
          <w:szCs w:val="11"/>
        </w:rPr>
      </w:pPr>
      <w:r>
        <w:rPr>
          <w:rFonts w:ascii="Helvetica" w:hAnsi="Helvetica" w:cs="Helvetica"/>
          <w:sz w:val="11"/>
          <w:szCs w:val="11"/>
        </w:rPr>
        <w:t xml:space="preserve">EAT = (1 + </w:t>
      </w:r>
      <w:r>
        <w:rPr>
          <w:rFonts w:ascii="Symbol" w:hAnsi="Symbol" w:cs="Symbol"/>
          <w:sz w:val="11"/>
          <w:szCs w:val="11"/>
        </w:rPr>
        <w:t></w:t>
      </w:r>
      <w:r>
        <w:rPr>
          <w:rFonts w:ascii="Helvetica" w:hAnsi="Helvetica" w:cs="Helvetica"/>
          <w:sz w:val="11"/>
          <w:szCs w:val="11"/>
        </w:rPr>
        <w:t xml:space="preserve">) </w:t>
      </w:r>
      <w:r>
        <w:rPr>
          <w:rFonts w:ascii="Symbol" w:hAnsi="Symbol" w:cs="Symbol"/>
          <w:sz w:val="11"/>
          <w:szCs w:val="11"/>
        </w:rPr>
        <w:t></w:t>
      </w:r>
      <w:r>
        <w:rPr>
          <w:rFonts w:ascii="Symbol" w:hAnsi="Symbol" w:cs="Symbol"/>
          <w:sz w:val="11"/>
          <w:szCs w:val="11"/>
        </w:rPr>
        <w:t></w:t>
      </w:r>
      <w:r>
        <w:rPr>
          <w:rFonts w:ascii="Helvetica" w:hAnsi="Helvetica" w:cs="Helvetica"/>
          <w:sz w:val="11"/>
          <w:szCs w:val="11"/>
        </w:rPr>
        <w:t xml:space="preserve">+ (2 + </w:t>
      </w:r>
      <w:r>
        <w:rPr>
          <w:rFonts w:ascii="Symbol" w:hAnsi="Symbol" w:cs="Symbol"/>
          <w:sz w:val="11"/>
          <w:szCs w:val="11"/>
        </w:rPr>
        <w:t></w:t>
      </w:r>
      <w:proofErr w:type="gramStart"/>
      <w:r>
        <w:rPr>
          <w:rFonts w:ascii="Helvetica" w:hAnsi="Helvetica" w:cs="Helvetica"/>
          <w:sz w:val="11"/>
          <w:szCs w:val="11"/>
        </w:rPr>
        <w:t>)(</w:t>
      </w:r>
      <w:proofErr w:type="gramEnd"/>
      <w:r>
        <w:rPr>
          <w:rFonts w:ascii="Helvetica" w:hAnsi="Helvetica" w:cs="Helvetica"/>
          <w:sz w:val="11"/>
          <w:szCs w:val="11"/>
        </w:rPr>
        <w:t>1 – a)</w:t>
      </w:r>
    </w:p>
    <w:p w:rsidR="008F157E" w:rsidRDefault="008F157E" w:rsidP="008F157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669A"/>
          <w:sz w:val="20"/>
          <w:szCs w:val="20"/>
        </w:rPr>
      </w:pPr>
      <w:r>
        <w:rPr>
          <w:rFonts w:ascii="Helvetica" w:hAnsi="Helvetica" w:cs="Helvetica"/>
          <w:sz w:val="11"/>
          <w:szCs w:val="11"/>
        </w:rPr>
        <w:t xml:space="preserve">= 2 + </w:t>
      </w:r>
      <w:r>
        <w:rPr>
          <w:rFonts w:ascii="Symbol" w:hAnsi="Symbol" w:cs="Symbol"/>
          <w:sz w:val="11"/>
          <w:szCs w:val="11"/>
        </w:rPr>
        <w:t></w:t>
      </w:r>
      <w:r>
        <w:rPr>
          <w:rFonts w:ascii="Symbol" w:hAnsi="Symbol" w:cs="Symbol"/>
          <w:sz w:val="11"/>
          <w:szCs w:val="11"/>
        </w:rPr>
        <w:t></w:t>
      </w:r>
      <w:r>
        <w:rPr>
          <w:rFonts w:ascii="Helvetica" w:hAnsi="Helvetica" w:cs="Helvetica"/>
          <w:sz w:val="11"/>
          <w:szCs w:val="11"/>
        </w:rPr>
        <w:t xml:space="preserve">– </w:t>
      </w:r>
      <w:r>
        <w:rPr>
          <w:rFonts w:ascii="Symbol" w:hAnsi="Symbol" w:cs="Symbol"/>
          <w:sz w:val="11"/>
          <w:szCs w:val="11"/>
        </w:rPr>
        <w:t></w:t>
      </w:r>
      <w:r w:rsidR="004631CA">
        <w:rPr>
          <w:rFonts w:ascii="Symbol" w:hAnsi="Symbol" w:cs="Symbol"/>
          <w:color w:val="000000"/>
          <w:sz w:val="11"/>
          <w:szCs w:val="11"/>
        </w:rPr>
        <w:br/>
      </w:r>
      <w:r w:rsidR="004631CA">
        <w:rPr>
          <w:rFonts w:ascii="Arial-BoldMT" w:hAnsi="Arial-BoldMT" w:cs="Arial-BoldMT"/>
          <w:b/>
          <w:bCs/>
          <w:color w:val="00669A"/>
          <w:sz w:val="20"/>
          <w:szCs w:val="20"/>
        </w:rPr>
        <w:t>Paging Hardware With TLB</w:t>
      </w:r>
      <w:r>
        <w:rPr>
          <w:rFonts w:ascii="Arial-BoldMT" w:hAnsi="Arial-BoldMT" w:cs="Arial-BoldMT"/>
          <w:b/>
          <w:bCs/>
          <w:color w:val="00669A"/>
          <w:sz w:val="20"/>
          <w:szCs w:val="20"/>
        </w:rPr>
        <w:br/>
      </w:r>
      <w:r>
        <w:rPr>
          <w:noProof/>
          <w:sz w:val="12"/>
          <w:szCs w:val="12"/>
        </w:rPr>
        <w:drawing>
          <wp:inline distT="0" distB="0" distL="0" distR="0">
            <wp:extent cx="1707337" cy="1289157"/>
            <wp:effectExtent l="19050" t="0" r="7163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110" cy="1290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-BoldMT" w:hAnsi="Arial-BoldMT" w:cs="Arial-BoldMT"/>
          <w:b/>
          <w:bCs/>
          <w:color w:val="00669A"/>
          <w:sz w:val="20"/>
          <w:szCs w:val="20"/>
        </w:rPr>
        <w:br/>
        <w:t>Two-Level Page-Table Scheme</w:t>
      </w:r>
      <w:r>
        <w:rPr>
          <w:rFonts w:ascii="Arial-BoldMT" w:hAnsi="Arial-BoldMT" w:cs="Arial-BoldMT"/>
          <w:b/>
          <w:bCs/>
          <w:color w:val="00669A"/>
          <w:sz w:val="20"/>
          <w:szCs w:val="20"/>
        </w:rPr>
        <w:br/>
      </w:r>
      <w:r>
        <w:rPr>
          <w:noProof/>
          <w:sz w:val="12"/>
          <w:szCs w:val="12"/>
        </w:rPr>
        <w:drawing>
          <wp:inline distT="0" distB="0" distL="0" distR="0">
            <wp:extent cx="1403298" cy="1470355"/>
            <wp:effectExtent l="19050" t="0" r="6402" b="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012" cy="1472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-BoldMT" w:hAnsi="Arial-BoldMT" w:cs="Arial-BoldMT"/>
          <w:b/>
          <w:bCs/>
          <w:color w:val="00669A"/>
          <w:sz w:val="20"/>
          <w:szCs w:val="20"/>
        </w:rPr>
        <w:br/>
        <w:t>Two-Level Paging Example</w:t>
      </w:r>
    </w:p>
    <w:p w:rsidR="008F157E" w:rsidRDefault="008F157E" w:rsidP="008F157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0"/>
          <w:szCs w:val="10"/>
        </w:rPr>
      </w:pPr>
      <w:r>
        <w:rPr>
          <w:rFonts w:ascii="MonotypeSorts" w:eastAsia="MonotypeSorts" w:hAnsi="Arial-BoldMT" w:cs="MonotypeSorts" w:hint="eastAsia"/>
          <w:color w:val="9A3300"/>
          <w:sz w:val="9"/>
          <w:szCs w:val="9"/>
        </w:rPr>
        <w:t></w:t>
      </w:r>
      <w:r>
        <w:rPr>
          <w:rFonts w:ascii="MonotypeSorts" w:eastAsia="MonotypeSorts" w:hAnsi="Arial-BoldMT" w:cs="MonotypeSorts"/>
          <w:color w:val="9A3300"/>
          <w:sz w:val="9"/>
          <w:szCs w:val="9"/>
        </w:rPr>
        <w:t xml:space="preserve"> </w:t>
      </w:r>
      <w:proofErr w:type="gramStart"/>
      <w:r>
        <w:rPr>
          <w:rFonts w:ascii="Helvetica" w:hAnsi="Helvetica" w:cs="Helvetica"/>
          <w:color w:val="000000"/>
          <w:sz w:val="10"/>
          <w:szCs w:val="10"/>
        </w:rPr>
        <w:t>A</w:t>
      </w:r>
      <w:proofErr w:type="gramEnd"/>
      <w:r>
        <w:rPr>
          <w:rFonts w:ascii="Helvetica" w:hAnsi="Helvetica" w:cs="Helvetica"/>
          <w:color w:val="000000"/>
          <w:sz w:val="10"/>
          <w:szCs w:val="10"/>
        </w:rPr>
        <w:t xml:space="preserve"> logical address (on 32-bit machine with 1K page size) is divided into:</w:t>
      </w:r>
    </w:p>
    <w:p w:rsidR="008F157E" w:rsidRDefault="008F157E" w:rsidP="008F157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0"/>
          <w:szCs w:val="10"/>
        </w:rPr>
      </w:pPr>
      <w:r>
        <w:rPr>
          <w:rFonts w:ascii="MonotypeSorts" w:eastAsia="MonotypeSorts" w:hAnsi="Arial-BoldMT" w:cs="MonotypeSorts" w:hint="eastAsia"/>
          <w:color w:val="CD6600"/>
          <w:sz w:val="8"/>
          <w:szCs w:val="8"/>
        </w:rPr>
        <w:t></w:t>
      </w:r>
      <w:r>
        <w:rPr>
          <w:rFonts w:ascii="MonotypeSorts" w:eastAsia="MonotypeSorts" w:hAnsi="Arial-BoldMT" w:cs="MonotypeSorts"/>
          <w:color w:val="CD6600"/>
          <w:sz w:val="8"/>
          <w:szCs w:val="8"/>
        </w:rPr>
        <w:t xml:space="preserve"> </w:t>
      </w:r>
      <w:proofErr w:type="gramStart"/>
      <w:r>
        <w:rPr>
          <w:rFonts w:ascii="Helvetica" w:hAnsi="Helvetica" w:cs="Helvetica"/>
          <w:color w:val="000000"/>
          <w:sz w:val="10"/>
          <w:szCs w:val="10"/>
        </w:rPr>
        <w:t>a</w:t>
      </w:r>
      <w:proofErr w:type="gramEnd"/>
      <w:r>
        <w:rPr>
          <w:rFonts w:ascii="Helvetica" w:hAnsi="Helvetica" w:cs="Helvetica"/>
          <w:color w:val="000000"/>
          <w:sz w:val="10"/>
          <w:szCs w:val="10"/>
        </w:rPr>
        <w:t xml:space="preserve"> page number consisting of 22 bits</w:t>
      </w:r>
    </w:p>
    <w:p w:rsidR="008F157E" w:rsidRDefault="008F157E" w:rsidP="008F157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0"/>
          <w:szCs w:val="10"/>
        </w:rPr>
      </w:pPr>
      <w:r>
        <w:rPr>
          <w:rFonts w:ascii="MonotypeSorts" w:eastAsia="MonotypeSorts" w:hAnsi="Arial-BoldMT" w:cs="MonotypeSorts" w:hint="eastAsia"/>
          <w:color w:val="CD6600"/>
          <w:sz w:val="8"/>
          <w:szCs w:val="8"/>
        </w:rPr>
        <w:t></w:t>
      </w:r>
      <w:r>
        <w:rPr>
          <w:rFonts w:ascii="MonotypeSorts" w:eastAsia="MonotypeSorts" w:hAnsi="Arial-BoldMT" w:cs="MonotypeSorts"/>
          <w:color w:val="CD6600"/>
          <w:sz w:val="8"/>
          <w:szCs w:val="8"/>
        </w:rPr>
        <w:t xml:space="preserve"> </w:t>
      </w:r>
      <w:proofErr w:type="gramStart"/>
      <w:r>
        <w:rPr>
          <w:rFonts w:ascii="Helvetica" w:hAnsi="Helvetica" w:cs="Helvetica"/>
          <w:color w:val="000000"/>
          <w:sz w:val="10"/>
          <w:szCs w:val="10"/>
        </w:rPr>
        <w:t>a</w:t>
      </w:r>
      <w:proofErr w:type="gramEnd"/>
      <w:r>
        <w:rPr>
          <w:rFonts w:ascii="Helvetica" w:hAnsi="Helvetica" w:cs="Helvetica"/>
          <w:color w:val="000000"/>
          <w:sz w:val="10"/>
          <w:szCs w:val="10"/>
        </w:rPr>
        <w:t xml:space="preserve"> page offset consisting of 10 bits</w:t>
      </w:r>
    </w:p>
    <w:p w:rsidR="008F157E" w:rsidRDefault="008F157E" w:rsidP="008F157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0"/>
          <w:szCs w:val="10"/>
        </w:rPr>
      </w:pPr>
      <w:r>
        <w:rPr>
          <w:rFonts w:ascii="MonotypeSorts" w:eastAsia="MonotypeSorts" w:hAnsi="Arial-BoldMT" w:cs="MonotypeSorts" w:hint="eastAsia"/>
          <w:color w:val="9A3300"/>
          <w:sz w:val="9"/>
          <w:szCs w:val="9"/>
        </w:rPr>
        <w:t></w:t>
      </w:r>
      <w:r>
        <w:rPr>
          <w:rFonts w:ascii="MonotypeSorts" w:eastAsia="MonotypeSorts" w:hAnsi="Arial-BoldMT" w:cs="MonotypeSorts"/>
          <w:color w:val="9A3300"/>
          <w:sz w:val="9"/>
          <w:szCs w:val="9"/>
        </w:rPr>
        <w:t xml:space="preserve"> </w:t>
      </w:r>
      <w:proofErr w:type="gramStart"/>
      <w:r>
        <w:rPr>
          <w:rFonts w:ascii="Helvetica" w:hAnsi="Helvetica" w:cs="Helvetica"/>
          <w:color w:val="000000"/>
          <w:sz w:val="10"/>
          <w:szCs w:val="10"/>
        </w:rPr>
        <w:t>Since</w:t>
      </w:r>
      <w:proofErr w:type="gramEnd"/>
      <w:r>
        <w:rPr>
          <w:rFonts w:ascii="Helvetica" w:hAnsi="Helvetica" w:cs="Helvetica"/>
          <w:color w:val="000000"/>
          <w:sz w:val="10"/>
          <w:szCs w:val="10"/>
        </w:rPr>
        <w:t xml:space="preserve"> the page table is paged, the page number is further divided into:</w:t>
      </w:r>
    </w:p>
    <w:p w:rsidR="008F157E" w:rsidRDefault="008F157E" w:rsidP="008F157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0"/>
          <w:szCs w:val="10"/>
        </w:rPr>
      </w:pPr>
      <w:r>
        <w:rPr>
          <w:rFonts w:ascii="MonotypeSorts" w:eastAsia="MonotypeSorts" w:hAnsi="Arial-BoldMT" w:cs="MonotypeSorts" w:hint="eastAsia"/>
          <w:color w:val="CD6600"/>
          <w:sz w:val="8"/>
          <w:szCs w:val="8"/>
        </w:rPr>
        <w:t></w:t>
      </w:r>
      <w:r>
        <w:rPr>
          <w:rFonts w:ascii="MonotypeSorts" w:eastAsia="MonotypeSorts" w:hAnsi="Arial-BoldMT" w:cs="MonotypeSorts"/>
          <w:color w:val="CD6600"/>
          <w:sz w:val="8"/>
          <w:szCs w:val="8"/>
        </w:rPr>
        <w:t xml:space="preserve"> </w:t>
      </w:r>
      <w:proofErr w:type="gramStart"/>
      <w:r>
        <w:rPr>
          <w:rFonts w:ascii="Helvetica" w:hAnsi="Helvetica" w:cs="Helvetica"/>
          <w:color w:val="000000"/>
          <w:sz w:val="10"/>
          <w:szCs w:val="10"/>
        </w:rPr>
        <w:t>a</w:t>
      </w:r>
      <w:proofErr w:type="gramEnd"/>
      <w:r>
        <w:rPr>
          <w:rFonts w:ascii="Helvetica" w:hAnsi="Helvetica" w:cs="Helvetica"/>
          <w:color w:val="000000"/>
          <w:sz w:val="10"/>
          <w:szCs w:val="10"/>
        </w:rPr>
        <w:t xml:space="preserve"> 12-bit page number</w:t>
      </w:r>
    </w:p>
    <w:p w:rsidR="008F157E" w:rsidRDefault="008F157E" w:rsidP="008F157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0"/>
          <w:szCs w:val="10"/>
        </w:rPr>
      </w:pPr>
      <w:r>
        <w:rPr>
          <w:rFonts w:ascii="MonotypeSorts" w:eastAsia="MonotypeSorts" w:hAnsi="Arial-BoldMT" w:cs="MonotypeSorts" w:hint="eastAsia"/>
          <w:color w:val="CD6600"/>
          <w:sz w:val="8"/>
          <w:szCs w:val="8"/>
        </w:rPr>
        <w:t></w:t>
      </w:r>
      <w:r>
        <w:rPr>
          <w:rFonts w:ascii="MonotypeSorts" w:eastAsia="MonotypeSorts" w:hAnsi="Arial-BoldMT" w:cs="MonotypeSorts"/>
          <w:color w:val="CD6600"/>
          <w:sz w:val="8"/>
          <w:szCs w:val="8"/>
        </w:rPr>
        <w:t xml:space="preserve"> </w:t>
      </w:r>
      <w:r>
        <w:rPr>
          <w:rFonts w:ascii="Helvetica" w:hAnsi="Helvetica" w:cs="Helvetica"/>
          <w:color w:val="000000"/>
          <w:sz w:val="10"/>
          <w:szCs w:val="10"/>
        </w:rPr>
        <w:t>a 10-bit page offset</w:t>
      </w:r>
    </w:p>
    <w:p w:rsidR="008F157E" w:rsidRDefault="008F157E" w:rsidP="008F157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0"/>
          <w:szCs w:val="10"/>
        </w:rPr>
      </w:pPr>
      <w:r>
        <w:rPr>
          <w:rFonts w:ascii="MonotypeSorts" w:eastAsia="MonotypeSorts" w:hAnsi="Arial-BoldMT" w:cs="MonotypeSorts" w:hint="eastAsia"/>
          <w:color w:val="9A3300"/>
          <w:sz w:val="9"/>
          <w:szCs w:val="9"/>
        </w:rPr>
        <w:t></w:t>
      </w:r>
      <w:r>
        <w:rPr>
          <w:rFonts w:ascii="MonotypeSorts" w:eastAsia="MonotypeSorts" w:hAnsi="Arial-BoldMT" w:cs="MonotypeSorts"/>
          <w:color w:val="9A3300"/>
          <w:sz w:val="9"/>
          <w:szCs w:val="9"/>
        </w:rPr>
        <w:t xml:space="preserve"> </w:t>
      </w:r>
      <w:r>
        <w:rPr>
          <w:rFonts w:ascii="Helvetica" w:hAnsi="Helvetica" w:cs="Helvetica"/>
          <w:color w:val="000000"/>
          <w:sz w:val="10"/>
          <w:szCs w:val="10"/>
        </w:rPr>
        <w:t>Thus, a logical address is as follows:</w:t>
      </w:r>
    </w:p>
    <w:p w:rsidR="008F157E" w:rsidRDefault="008F157E" w:rsidP="008F157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0"/>
          <w:szCs w:val="10"/>
        </w:rPr>
      </w:pPr>
      <w:proofErr w:type="gramStart"/>
      <w:r>
        <w:rPr>
          <w:rFonts w:ascii="Helvetica" w:hAnsi="Helvetica" w:cs="Helvetica"/>
          <w:color w:val="000000"/>
          <w:sz w:val="10"/>
          <w:szCs w:val="10"/>
        </w:rPr>
        <w:t>where</w:t>
      </w:r>
      <w:proofErr w:type="gramEnd"/>
      <w:r>
        <w:rPr>
          <w:rFonts w:ascii="Helvetica" w:hAnsi="Helvetica" w:cs="Helvetica"/>
          <w:color w:val="000000"/>
          <w:sz w:val="10"/>
          <w:szCs w:val="10"/>
        </w:rPr>
        <w:t xml:space="preserve"> </w:t>
      </w:r>
      <w:r>
        <w:rPr>
          <w:rFonts w:ascii="Helvetica-Oblique" w:hAnsi="Helvetica-Oblique" w:cs="Helvetica-Oblique"/>
          <w:i/>
          <w:iCs/>
          <w:color w:val="000000"/>
          <w:sz w:val="10"/>
          <w:szCs w:val="10"/>
        </w:rPr>
        <w:t>p</w:t>
      </w:r>
      <w:r>
        <w:rPr>
          <w:rFonts w:ascii="Helvetica-Oblique" w:hAnsi="Helvetica-Oblique" w:cs="Helvetica-Oblique"/>
          <w:i/>
          <w:iCs/>
          <w:color w:val="000000"/>
          <w:sz w:val="7"/>
          <w:szCs w:val="7"/>
        </w:rPr>
        <w:t xml:space="preserve">i </w:t>
      </w:r>
      <w:r>
        <w:rPr>
          <w:rFonts w:ascii="Helvetica" w:hAnsi="Helvetica" w:cs="Helvetica"/>
          <w:color w:val="000000"/>
          <w:sz w:val="10"/>
          <w:szCs w:val="10"/>
        </w:rPr>
        <w:t xml:space="preserve">is an index into the outer page table, and </w:t>
      </w:r>
      <w:r>
        <w:rPr>
          <w:rFonts w:ascii="Helvetica-Oblique" w:hAnsi="Helvetica-Oblique" w:cs="Helvetica-Oblique"/>
          <w:i/>
          <w:iCs/>
          <w:color w:val="000000"/>
          <w:sz w:val="10"/>
          <w:szCs w:val="10"/>
        </w:rPr>
        <w:t>p</w:t>
      </w:r>
      <w:r>
        <w:rPr>
          <w:rFonts w:ascii="Helvetica-Oblique" w:hAnsi="Helvetica-Oblique" w:cs="Helvetica-Oblique"/>
          <w:i/>
          <w:iCs/>
          <w:color w:val="000000"/>
          <w:sz w:val="7"/>
          <w:szCs w:val="7"/>
        </w:rPr>
        <w:t xml:space="preserve">2 </w:t>
      </w:r>
      <w:r>
        <w:rPr>
          <w:rFonts w:ascii="Helvetica" w:hAnsi="Helvetica" w:cs="Helvetica"/>
          <w:color w:val="000000"/>
          <w:sz w:val="10"/>
          <w:szCs w:val="10"/>
        </w:rPr>
        <w:t>is the displacement within</w:t>
      </w:r>
    </w:p>
    <w:p w:rsidR="008F157E" w:rsidRDefault="008F157E" w:rsidP="008F157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0"/>
          <w:szCs w:val="10"/>
        </w:rPr>
      </w:pPr>
      <w:proofErr w:type="gramStart"/>
      <w:r>
        <w:rPr>
          <w:rFonts w:ascii="Helvetica" w:hAnsi="Helvetica" w:cs="Helvetica"/>
          <w:color w:val="000000"/>
          <w:sz w:val="10"/>
          <w:szCs w:val="10"/>
        </w:rPr>
        <w:t>the</w:t>
      </w:r>
      <w:proofErr w:type="gramEnd"/>
      <w:r>
        <w:rPr>
          <w:rFonts w:ascii="Helvetica" w:hAnsi="Helvetica" w:cs="Helvetica"/>
          <w:color w:val="000000"/>
          <w:sz w:val="10"/>
          <w:szCs w:val="10"/>
        </w:rPr>
        <w:t xml:space="preserve"> page of the outer page table</w:t>
      </w:r>
    </w:p>
    <w:p w:rsidR="008539EC" w:rsidRPr="004631CA" w:rsidRDefault="008F157E" w:rsidP="008F157E">
      <w:pPr>
        <w:rPr>
          <w:sz w:val="12"/>
          <w:szCs w:val="12"/>
        </w:rPr>
      </w:pPr>
      <w:r w:rsidRPr="008F157E">
        <w:rPr>
          <w:rFonts w:ascii="Helvetica" w:hAnsi="Helvetica" w:cs="Helvetica"/>
          <w:color w:val="000000"/>
          <w:sz w:val="11"/>
          <w:szCs w:val="11"/>
          <w:highlight w:val="cyan"/>
        </w:rPr>
        <w:t xml:space="preserve">//DIAGRAM </w:t>
      </w:r>
      <w:proofErr w:type="spellStart"/>
      <w:proofErr w:type="gramStart"/>
      <w:r w:rsidRPr="008F157E">
        <w:rPr>
          <w:rFonts w:ascii="Helvetica" w:hAnsi="Helvetica" w:cs="Helvetica"/>
          <w:color w:val="000000"/>
          <w:sz w:val="11"/>
          <w:szCs w:val="11"/>
          <w:highlight w:val="cyan"/>
        </w:rPr>
        <w:t>HerE</w:t>
      </w:r>
      <w:proofErr w:type="spellEnd"/>
      <w:proofErr w:type="gramEnd"/>
      <w:r w:rsidR="00D92E5B">
        <w:rPr>
          <w:rFonts w:ascii="Helvetica" w:hAnsi="Helvetica" w:cs="Helvetica"/>
          <w:color w:val="000000"/>
          <w:sz w:val="11"/>
          <w:szCs w:val="11"/>
        </w:rPr>
        <w:br/>
      </w:r>
      <w:r w:rsidR="00D92E5B">
        <w:rPr>
          <w:rFonts w:ascii="Arial-BoldMT" w:hAnsi="Arial-BoldMT" w:cs="Arial-BoldMT"/>
          <w:b/>
          <w:bCs/>
          <w:noProof/>
          <w:color w:val="00669A"/>
          <w:sz w:val="20"/>
          <w:szCs w:val="20"/>
        </w:rPr>
        <w:drawing>
          <wp:inline distT="0" distB="0" distL="0" distR="0">
            <wp:extent cx="1887450" cy="1441094"/>
            <wp:effectExtent l="19050" t="0" r="0" b="0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4042" t="24908" r="52108" b="337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081" cy="1444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539EC" w:rsidRPr="004631CA" w:rsidSect="009C3DC4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,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onotypeSorts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-Obliqu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66722"/>
    <w:multiLevelType w:val="multilevel"/>
    <w:tmpl w:val="85A22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69D2B73"/>
    <w:multiLevelType w:val="multilevel"/>
    <w:tmpl w:val="0DA27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0E62365"/>
    <w:multiLevelType w:val="multilevel"/>
    <w:tmpl w:val="32E60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4567ED3"/>
    <w:multiLevelType w:val="multilevel"/>
    <w:tmpl w:val="7C30A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7C753EA"/>
    <w:multiLevelType w:val="multilevel"/>
    <w:tmpl w:val="ED043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8621D4E"/>
    <w:multiLevelType w:val="multilevel"/>
    <w:tmpl w:val="01823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F56645A"/>
    <w:multiLevelType w:val="multilevel"/>
    <w:tmpl w:val="479EC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A337C56"/>
    <w:multiLevelType w:val="multilevel"/>
    <w:tmpl w:val="64045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4842B01"/>
    <w:multiLevelType w:val="multilevel"/>
    <w:tmpl w:val="F0B2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FEC46D5"/>
    <w:multiLevelType w:val="multilevel"/>
    <w:tmpl w:val="4878A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7"/>
  </w:num>
  <w:num w:numId="5">
    <w:abstractNumId w:val="2"/>
  </w:num>
  <w:num w:numId="6">
    <w:abstractNumId w:val="5"/>
  </w:num>
  <w:num w:numId="7">
    <w:abstractNumId w:val="6"/>
  </w:num>
  <w:num w:numId="8">
    <w:abstractNumId w:val="0"/>
  </w:num>
  <w:num w:numId="9">
    <w:abstractNumId w:val="8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C3DC4"/>
    <w:rsid w:val="0016167A"/>
    <w:rsid w:val="00295054"/>
    <w:rsid w:val="002F3DA8"/>
    <w:rsid w:val="004631CA"/>
    <w:rsid w:val="007C1970"/>
    <w:rsid w:val="007D3358"/>
    <w:rsid w:val="008539EC"/>
    <w:rsid w:val="008F157E"/>
    <w:rsid w:val="009C3DC4"/>
    <w:rsid w:val="00B61F11"/>
    <w:rsid w:val="00C636BF"/>
    <w:rsid w:val="00CD0045"/>
    <w:rsid w:val="00D92E5B"/>
    <w:rsid w:val="00DE19C3"/>
    <w:rsid w:val="00E07C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3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3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DC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636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1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7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</dc:creator>
  <cp:lastModifiedBy>grpatter</cp:lastModifiedBy>
  <cp:revision>4</cp:revision>
  <dcterms:created xsi:type="dcterms:W3CDTF">2009-12-15T03:14:00Z</dcterms:created>
  <dcterms:modified xsi:type="dcterms:W3CDTF">2009-12-15T04:04:00Z</dcterms:modified>
</cp:coreProperties>
</file>