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54" w:rsidRPr="00F91B54" w:rsidRDefault="00F91B54" w:rsidP="00F91B54">
      <w:pPr>
        <w:pStyle w:val="Default"/>
        <w:jc w:val="center"/>
        <w:rPr>
          <w:sz w:val="20"/>
          <w:szCs w:val="20"/>
        </w:rPr>
      </w:pPr>
      <w:r w:rsidRPr="00F91B54">
        <w:rPr>
          <w:sz w:val="20"/>
          <w:szCs w:val="20"/>
        </w:rPr>
        <w:t>C335 HW2, due February 4th, 12:00n</w:t>
      </w:r>
    </w:p>
    <w:p w:rsidR="00F91B54" w:rsidRPr="00F91B54" w:rsidRDefault="00F91B54" w:rsidP="00F91B54">
      <w:pPr>
        <w:pStyle w:val="Default"/>
        <w:rPr>
          <w:sz w:val="20"/>
          <w:szCs w:val="20"/>
        </w:rPr>
      </w:pPr>
      <w:r w:rsidRPr="00F91B54">
        <w:rPr>
          <w:sz w:val="20"/>
          <w:szCs w:val="20"/>
        </w:rPr>
        <w:t>Note that spaces have been inserted within some numbers to make them easier to read.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1. Convert the following numbers from binary into hexadecimal representations: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01101101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10001111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c. 10111001 00001100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2. Convert the following numbers from hexadecimal into binary representations: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0x76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0xDAC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c. 0xB1C3 G8F6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3. Convert the following numbers from decimal into binary representations: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31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0.5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4. Convert the following numbers from decimal into hexadecimal representations: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72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127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5. Convert the following numbers from decimal into a 16-bit Two's Compliment representations: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33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-173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6. Add the following 16-bit Two's Compliment numbers.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0x1DC9 + 0x1BDC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0xCE95 + 0xF737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7. Convert the following numbers using the IEEE 754 floating point numbers and give the values for the sign, the unbiased exponent, the biased exponent, and the significand in hexadecimal form: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7.25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1 10000001 111 0000 00000000 00000000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8. Calculate the resulting values from the bitwise and (&amp;) operator below: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1001 1110 &amp; 1011 1001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0xF7 &amp; 0x61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9. Calculate the resulting values from the bitwise or (|) operator below: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1001 1110 | 1011 1001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0xF7 | 0x61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lastRenderedPageBreak/>
        <w:t>10. Calculate the resulting values from the bitwise exclusive or (^) operator below (note that exclusive or is also sometimes called xor):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1001 1110 ^ 1011 1001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0xF7 ^ 0x61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11. Calculate the resulting values from the bitwise not (~) operator below: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~ 1001 1110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~0xF7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12. Calculate the resulting values from the left shifts below: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0011 1010 &lt;&lt; 2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0x00F2 &lt;&lt; 4</w:t>
      </w:r>
    </w:p>
    <w:p w:rsidR="00F91B54" w:rsidRPr="00F91B54" w:rsidRDefault="00F91B54" w:rsidP="00F91B54">
      <w:pPr>
        <w:pStyle w:val="Default"/>
        <w:spacing w:after="28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c. 0x1DE0&lt;&lt;3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d. What arithmetic operator (on smallish integers) is implemented by a left shift of b bits?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13. Calculate the resulting values from the right shifts below, and give the results in hexadecimal: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a. 0011 1010 &gt;&gt; 2</w:t>
      </w:r>
    </w:p>
    <w:p w:rsidR="00F91B54" w:rsidRPr="00F91B54" w:rsidRDefault="00F91B54" w:rsidP="00F91B54">
      <w:pPr>
        <w:pStyle w:val="Default"/>
        <w:spacing w:after="27"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b. 0x00F2 &gt;&gt; 3</w:t>
      </w:r>
    </w:p>
    <w:p w:rsidR="00F91B54" w:rsidRPr="00F91B54" w:rsidRDefault="00F91B54" w:rsidP="00F91B54">
      <w:pPr>
        <w:pStyle w:val="Default"/>
        <w:spacing w:line="480" w:lineRule="auto"/>
        <w:rPr>
          <w:sz w:val="20"/>
          <w:szCs w:val="20"/>
        </w:rPr>
      </w:pPr>
      <w:r w:rsidRPr="00F91B54">
        <w:rPr>
          <w:sz w:val="20"/>
          <w:szCs w:val="20"/>
        </w:rPr>
        <w:t>c. Java has another right shift operator &gt;&gt;&gt;. Guess what it means. (Do *not* look it up!)</w:t>
      </w:r>
    </w:p>
    <w:p w:rsidR="00F91B54" w:rsidRPr="00F91B54" w:rsidRDefault="00F91B54" w:rsidP="00F91B54">
      <w:pPr>
        <w:pStyle w:val="Default"/>
        <w:rPr>
          <w:sz w:val="20"/>
          <w:szCs w:val="20"/>
        </w:rPr>
      </w:pPr>
    </w:p>
    <w:p w:rsidR="002C4466" w:rsidRPr="00F91B54" w:rsidRDefault="00073AE0" w:rsidP="00F91B54">
      <w:pPr>
        <w:rPr>
          <w:sz w:val="20"/>
          <w:szCs w:val="20"/>
        </w:rPr>
      </w:pPr>
    </w:p>
    <w:sectPr w:rsidR="002C4466" w:rsidRPr="00F91B54" w:rsidSect="00F91B54">
      <w:pgSz w:w="12240" w:h="16340"/>
      <w:pgMar w:top="432" w:right="1440" w:bottom="122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AE0" w:rsidRDefault="00073AE0" w:rsidP="00F91B54">
      <w:pPr>
        <w:spacing w:after="0" w:line="240" w:lineRule="auto"/>
      </w:pPr>
      <w:r>
        <w:separator/>
      </w:r>
    </w:p>
  </w:endnote>
  <w:endnote w:type="continuationSeparator" w:id="1">
    <w:p w:rsidR="00073AE0" w:rsidRDefault="00073AE0" w:rsidP="00F9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AE0" w:rsidRDefault="00073AE0" w:rsidP="00F91B54">
      <w:pPr>
        <w:spacing w:after="0" w:line="240" w:lineRule="auto"/>
      </w:pPr>
      <w:r>
        <w:separator/>
      </w:r>
    </w:p>
  </w:footnote>
  <w:footnote w:type="continuationSeparator" w:id="1">
    <w:p w:rsidR="00073AE0" w:rsidRDefault="00073AE0" w:rsidP="00F91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B54"/>
    <w:rsid w:val="00073AE0"/>
    <w:rsid w:val="00395F31"/>
    <w:rsid w:val="004A7BA4"/>
    <w:rsid w:val="006F751A"/>
    <w:rsid w:val="00F9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1B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B54"/>
  </w:style>
  <w:style w:type="paragraph" w:styleId="Footer">
    <w:name w:val="footer"/>
    <w:basedOn w:val="Normal"/>
    <w:link w:val="FooterChar"/>
    <w:uiPriority w:val="99"/>
    <w:semiHidden/>
    <w:unhideWhenUsed/>
    <w:rsid w:val="00F9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2009-02-04T03:01:00Z</dcterms:created>
  <dcterms:modified xsi:type="dcterms:W3CDTF">2009-02-04T03:04:00Z</dcterms:modified>
</cp:coreProperties>
</file>