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1E" w:rsidRPr="0049450C" w:rsidRDefault="008059A5" w:rsidP="009C1CB9">
      <w:pPr>
        <w:spacing w:line="240" w:lineRule="auto"/>
        <w:jc w:val="both"/>
        <w:rPr>
          <w:sz w:val="24"/>
          <w:shd w:val="clear" w:color="auto" w:fill="FFFFFF"/>
        </w:rPr>
      </w:pPr>
      <w:r w:rsidRPr="0049450C">
        <w:rPr>
          <w:b/>
          <w:sz w:val="24"/>
          <w:shd w:val="clear" w:color="auto" w:fill="FFFFFF"/>
        </w:rPr>
        <w:t xml:space="preserve">Задание </w:t>
      </w:r>
      <w:r w:rsidR="00FE6575" w:rsidRPr="0049450C">
        <w:rPr>
          <w:b/>
          <w:sz w:val="24"/>
          <w:shd w:val="clear" w:color="auto" w:fill="FFFFFF"/>
        </w:rPr>
        <w:t>1</w:t>
      </w:r>
      <w:r w:rsidR="00144248">
        <w:rPr>
          <w:b/>
          <w:sz w:val="24"/>
          <w:shd w:val="clear" w:color="auto" w:fill="FFFFFF"/>
        </w:rPr>
        <w:t>3</w:t>
      </w:r>
      <w:r w:rsidRPr="0049450C">
        <w:rPr>
          <w:b/>
          <w:sz w:val="24"/>
          <w:shd w:val="clear" w:color="auto" w:fill="FFFFFF"/>
        </w:rPr>
        <w:t>.</w:t>
      </w:r>
      <w:r w:rsidRPr="0049450C">
        <w:rPr>
          <w:sz w:val="24"/>
          <w:shd w:val="clear" w:color="auto" w:fill="FFFFFF"/>
        </w:rPr>
        <w:t xml:space="preserve"> </w:t>
      </w:r>
      <w:r w:rsidR="00F64C1E" w:rsidRPr="0049450C">
        <w:rPr>
          <w:sz w:val="24"/>
          <w:shd w:val="clear" w:color="auto" w:fill="FFFFFF"/>
        </w:rPr>
        <w:t>В</w:t>
      </w:r>
      <w:r w:rsidR="00E94C3B" w:rsidRPr="0049450C">
        <w:rPr>
          <w:sz w:val="24"/>
          <w:shd w:val="clear" w:color="auto" w:fill="FFFFFF"/>
        </w:rPr>
        <w:t xml:space="preserve"> среде</w:t>
      </w:r>
      <w:r w:rsidR="006251F7" w:rsidRPr="0049450C">
        <w:rPr>
          <w:sz w:val="24"/>
          <w:shd w:val="clear" w:color="auto" w:fill="FFFFFF"/>
        </w:rPr>
        <w:t xml:space="preserve"> </w:t>
      </w:r>
      <w:r w:rsidR="006251F7" w:rsidRPr="0049450C">
        <w:rPr>
          <w:i/>
          <w:sz w:val="24"/>
          <w:shd w:val="clear" w:color="auto" w:fill="FFFFFF"/>
          <w:lang w:val="en-US"/>
        </w:rPr>
        <w:t>Microsoft</w:t>
      </w:r>
      <w:r w:rsidR="00E94C3B" w:rsidRPr="0049450C">
        <w:rPr>
          <w:sz w:val="24"/>
          <w:shd w:val="clear" w:color="auto" w:fill="FFFFFF"/>
        </w:rPr>
        <w:t xml:space="preserve"> </w:t>
      </w:r>
      <w:r w:rsidR="00E94C3B" w:rsidRPr="0049450C">
        <w:rPr>
          <w:i/>
          <w:sz w:val="24"/>
          <w:shd w:val="clear" w:color="auto" w:fill="FFFFFF"/>
          <w:lang w:val="en-US"/>
        </w:rPr>
        <w:t>Visual</w:t>
      </w:r>
      <w:r w:rsidR="00E94C3B" w:rsidRPr="0049450C">
        <w:rPr>
          <w:i/>
          <w:sz w:val="24"/>
          <w:shd w:val="clear" w:color="auto" w:fill="FFFFFF"/>
        </w:rPr>
        <w:t xml:space="preserve"> </w:t>
      </w:r>
      <w:r w:rsidR="00E94C3B" w:rsidRPr="0049450C">
        <w:rPr>
          <w:i/>
          <w:sz w:val="24"/>
          <w:shd w:val="clear" w:color="auto" w:fill="FFFFFF"/>
          <w:lang w:val="en-US"/>
        </w:rPr>
        <w:t>Studio</w:t>
      </w:r>
      <w:r w:rsidR="00E94C3B" w:rsidRPr="0049450C">
        <w:rPr>
          <w:sz w:val="24"/>
          <w:shd w:val="clear" w:color="auto" w:fill="FFFFFF"/>
        </w:rPr>
        <w:t xml:space="preserve"> на языке </w:t>
      </w:r>
      <w:r w:rsidR="00E94C3B" w:rsidRPr="0049450C">
        <w:rPr>
          <w:i/>
          <w:sz w:val="24"/>
          <w:shd w:val="clear" w:color="auto" w:fill="FFFFFF"/>
          <w:lang w:val="en-US"/>
        </w:rPr>
        <w:t>Visual</w:t>
      </w:r>
      <w:r w:rsidR="00E94C3B" w:rsidRPr="0049450C">
        <w:rPr>
          <w:i/>
          <w:sz w:val="24"/>
          <w:shd w:val="clear" w:color="auto" w:fill="FFFFFF"/>
        </w:rPr>
        <w:t xml:space="preserve"> </w:t>
      </w:r>
      <w:r w:rsidR="00E94C3B" w:rsidRPr="0049450C">
        <w:rPr>
          <w:i/>
          <w:sz w:val="24"/>
          <w:shd w:val="clear" w:color="auto" w:fill="FFFFFF"/>
          <w:lang w:val="en-US"/>
        </w:rPr>
        <w:t>C</w:t>
      </w:r>
      <w:r w:rsidR="00E94C3B" w:rsidRPr="0049450C">
        <w:rPr>
          <w:i/>
          <w:sz w:val="24"/>
          <w:shd w:val="clear" w:color="auto" w:fill="FFFFFF"/>
        </w:rPr>
        <w:t>#</w:t>
      </w:r>
      <w:r w:rsidR="00F64C1E" w:rsidRPr="0049450C">
        <w:rPr>
          <w:i/>
          <w:sz w:val="24"/>
          <w:shd w:val="clear" w:color="auto" w:fill="FFFFFF"/>
        </w:rPr>
        <w:t xml:space="preserve"> </w:t>
      </w:r>
      <w:r w:rsidR="00F64C1E" w:rsidRPr="0049450C">
        <w:rPr>
          <w:sz w:val="24"/>
          <w:shd w:val="clear" w:color="auto" w:fill="FFFFFF"/>
        </w:rPr>
        <w:t xml:space="preserve">в консольном режиме составить программное обеспечение для </w:t>
      </w:r>
      <w:r w:rsidR="00ED7BB8" w:rsidRPr="0049450C">
        <w:rPr>
          <w:sz w:val="24"/>
          <w:shd w:val="clear" w:color="auto" w:fill="FFFFFF"/>
        </w:rPr>
        <w:t>решения типовых задач программирования по тематике «</w:t>
      </w:r>
      <w:r w:rsidR="00144248">
        <w:rPr>
          <w:sz w:val="24"/>
          <w:shd w:val="clear" w:color="auto" w:fill="FFFFFF"/>
        </w:rPr>
        <w:t>Классы и объекты</w:t>
      </w:r>
      <w:r w:rsidR="00ED7BB8" w:rsidRPr="0049450C">
        <w:rPr>
          <w:sz w:val="24"/>
          <w:shd w:val="clear" w:color="auto" w:fill="FFFFFF"/>
        </w:rPr>
        <w:t>» («</w:t>
      </w:r>
      <w:r w:rsidR="00144248">
        <w:rPr>
          <w:i/>
          <w:sz w:val="24"/>
          <w:shd w:val="clear" w:color="auto" w:fill="FFFFFF"/>
          <w:lang w:val="en-US"/>
        </w:rPr>
        <w:t>Classes</w:t>
      </w:r>
      <w:r w:rsidR="00144248" w:rsidRPr="00144248">
        <w:rPr>
          <w:i/>
          <w:sz w:val="24"/>
          <w:shd w:val="clear" w:color="auto" w:fill="FFFFFF"/>
        </w:rPr>
        <w:t xml:space="preserve"> </w:t>
      </w:r>
      <w:r w:rsidR="00144248">
        <w:rPr>
          <w:i/>
          <w:sz w:val="24"/>
          <w:shd w:val="clear" w:color="auto" w:fill="FFFFFF"/>
          <w:lang w:val="en-US"/>
        </w:rPr>
        <w:t>and</w:t>
      </w:r>
      <w:r w:rsidR="00144248" w:rsidRPr="00144248">
        <w:rPr>
          <w:i/>
          <w:sz w:val="24"/>
          <w:shd w:val="clear" w:color="auto" w:fill="FFFFFF"/>
        </w:rPr>
        <w:t xml:space="preserve"> </w:t>
      </w:r>
      <w:r w:rsidR="00144248">
        <w:rPr>
          <w:i/>
          <w:sz w:val="24"/>
          <w:shd w:val="clear" w:color="auto" w:fill="FFFFFF"/>
          <w:lang w:val="en-US"/>
        </w:rPr>
        <w:t>Objects</w:t>
      </w:r>
      <w:r w:rsidR="00ED7BB8" w:rsidRPr="0049450C">
        <w:rPr>
          <w:sz w:val="24"/>
          <w:shd w:val="clear" w:color="auto" w:fill="FFFFFF"/>
        </w:rPr>
        <w:t>»), заданн</w:t>
      </w:r>
      <w:r w:rsidR="00456D8F" w:rsidRPr="0049450C">
        <w:rPr>
          <w:sz w:val="24"/>
          <w:shd w:val="clear" w:color="auto" w:fill="FFFFFF"/>
        </w:rPr>
        <w:t>ых</w:t>
      </w:r>
      <w:r w:rsidR="00ED7BB8" w:rsidRPr="0049450C">
        <w:rPr>
          <w:sz w:val="24"/>
          <w:shd w:val="clear" w:color="auto" w:fill="FFFFFF"/>
        </w:rPr>
        <w:t xml:space="preserve"> по варианту</w:t>
      </w:r>
      <w:r w:rsidRPr="0049450C">
        <w:rPr>
          <w:sz w:val="24"/>
          <w:shd w:val="clear" w:color="auto" w:fill="FFFFFF"/>
        </w:rPr>
        <w:t>.</w:t>
      </w:r>
    </w:p>
    <w:p w:rsidR="009C1CB9" w:rsidRDefault="009C1CB9" w:rsidP="009C1CB9">
      <w:pPr>
        <w:spacing w:line="240" w:lineRule="auto"/>
        <w:jc w:val="both"/>
        <w:rPr>
          <w:sz w:val="24"/>
          <w:shd w:val="clear" w:color="auto" w:fill="FFFFFF"/>
        </w:rPr>
      </w:pPr>
    </w:p>
    <w:p w:rsidR="00144248" w:rsidRPr="00144248" w:rsidRDefault="00144248" w:rsidP="009C1CB9">
      <w:pPr>
        <w:spacing w:line="240" w:lineRule="auto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Общими для всех вариантов являются следующие положения:</w:t>
      </w:r>
    </w:p>
    <w:p w:rsidR="00144248" w:rsidRDefault="0023143F" w:rsidP="00144248">
      <w:pPr>
        <w:spacing w:line="240" w:lineRule="auto"/>
        <w:ind w:firstLine="708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–</w:t>
      </w:r>
      <w:r>
        <w:rPr>
          <w:sz w:val="24"/>
          <w:shd w:val="clear" w:color="auto" w:fill="FFFFFF"/>
          <w:lang w:val="en-US"/>
        </w:rPr>
        <w:t> </w:t>
      </w:r>
      <w:r w:rsidR="00144248">
        <w:rPr>
          <w:sz w:val="24"/>
          <w:shd w:val="clear" w:color="auto" w:fill="FFFFFF"/>
        </w:rPr>
        <w:t>в</w:t>
      </w:r>
      <w:r w:rsidR="00144248" w:rsidRPr="00144248">
        <w:rPr>
          <w:sz w:val="24"/>
          <w:shd w:val="clear" w:color="auto" w:fill="FFFFFF"/>
        </w:rPr>
        <w:t>се поля создаваемого класса должны быть глобальными (</w:t>
      </w:r>
      <w:proofErr w:type="spellStart"/>
      <w:r w:rsidR="00144248" w:rsidRPr="00144248">
        <w:rPr>
          <w:i/>
          <w:sz w:val="24"/>
          <w:shd w:val="clear" w:color="auto" w:fill="FFFFFF"/>
        </w:rPr>
        <w:t>public</w:t>
      </w:r>
      <w:proofErr w:type="spellEnd"/>
      <w:r w:rsidR="00144248" w:rsidRPr="00144248">
        <w:rPr>
          <w:sz w:val="24"/>
          <w:shd w:val="clear" w:color="auto" w:fill="FFFFFF"/>
        </w:rPr>
        <w:t>);</w:t>
      </w:r>
    </w:p>
    <w:p w:rsidR="00144248" w:rsidRDefault="0023143F" w:rsidP="00A31F84">
      <w:pPr>
        <w:spacing w:line="240" w:lineRule="auto"/>
        <w:ind w:left="708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–</w:t>
      </w:r>
      <w:r>
        <w:rPr>
          <w:sz w:val="24"/>
          <w:shd w:val="clear" w:color="auto" w:fill="FFFFFF"/>
          <w:lang w:val="en-US"/>
        </w:rPr>
        <w:t> </w:t>
      </w:r>
      <w:r w:rsidR="00A31F84">
        <w:rPr>
          <w:sz w:val="24"/>
          <w:shd w:val="clear" w:color="auto" w:fill="FFFFFF"/>
        </w:rPr>
        <w:t xml:space="preserve">по умолчанию </w:t>
      </w:r>
      <w:r w:rsidR="00E714C3">
        <w:rPr>
          <w:sz w:val="24"/>
          <w:shd w:val="clear" w:color="auto" w:fill="FFFFFF"/>
        </w:rPr>
        <w:t>необходимо отказаться от пустого конструктора класса</w:t>
      </w:r>
      <w:r w:rsidR="00A31F84">
        <w:rPr>
          <w:sz w:val="24"/>
          <w:shd w:val="clear" w:color="auto" w:fill="FFFFFF"/>
        </w:rPr>
        <w:t>, если иное не предусмотрено вариантом индивидуального задания</w:t>
      </w:r>
      <w:r w:rsidR="00E714C3">
        <w:rPr>
          <w:sz w:val="24"/>
          <w:shd w:val="clear" w:color="auto" w:fill="FFFFFF"/>
        </w:rPr>
        <w:t>;</w:t>
      </w:r>
    </w:p>
    <w:p w:rsidR="00E714C3" w:rsidRDefault="0023143F" w:rsidP="00E714C3">
      <w:pPr>
        <w:spacing w:line="240" w:lineRule="auto"/>
        <w:ind w:left="708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>–</w:t>
      </w:r>
      <w:r>
        <w:rPr>
          <w:sz w:val="24"/>
          <w:shd w:val="clear" w:color="auto" w:fill="FFFFFF"/>
          <w:lang w:val="en-US"/>
        </w:rPr>
        <w:t> </w:t>
      </w:r>
      <w:r w:rsidR="00E714C3">
        <w:rPr>
          <w:sz w:val="24"/>
          <w:shd w:val="clear" w:color="auto" w:fill="FFFFFF"/>
        </w:rPr>
        <w:t>конструктор класса должен содержать перегрузку</w:t>
      </w:r>
      <w:r w:rsidR="00A31F84">
        <w:rPr>
          <w:sz w:val="24"/>
          <w:shd w:val="clear" w:color="auto" w:fill="FFFFFF"/>
        </w:rPr>
        <w:t xml:space="preserve"> (или несколько перегрузок)</w:t>
      </w:r>
      <w:r w:rsidR="00E714C3">
        <w:rPr>
          <w:sz w:val="24"/>
          <w:shd w:val="clear" w:color="auto" w:fill="FFFFFF"/>
        </w:rPr>
        <w:t>, предоставляющую возможность</w:t>
      </w:r>
      <w:r w:rsidR="00A31F84">
        <w:rPr>
          <w:sz w:val="24"/>
          <w:shd w:val="clear" w:color="auto" w:fill="FFFFFF"/>
        </w:rPr>
        <w:t xml:space="preserve"> для</w:t>
      </w:r>
      <w:r w:rsidR="00E714C3">
        <w:rPr>
          <w:sz w:val="24"/>
          <w:shd w:val="clear" w:color="auto" w:fill="FFFFFF"/>
        </w:rPr>
        <w:t xml:space="preserve"> копир</w:t>
      </w:r>
      <w:r>
        <w:rPr>
          <w:sz w:val="24"/>
          <w:shd w:val="clear" w:color="auto" w:fill="FFFFFF"/>
        </w:rPr>
        <w:t>ования экземпляра класса</w:t>
      </w:r>
      <w:r w:rsidR="00A31F84">
        <w:rPr>
          <w:sz w:val="24"/>
          <w:shd w:val="clear" w:color="auto" w:fill="FFFFFF"/>
        </w:rPr>
        <w:t xml:space="preserve"> (или его части)</w:t>
      </w:r>
      <w:r>
        <w:rPr>
          <w:sz w:val="24"/>
          <w:shd w:val="clear" w:color="auto" w:fill="FFFFFF"/>
        </w:rPr>
        <w:t>;</w:t>
      </w:r>
    </w:p>
    <w:p w:rsidR="0023143F" w:rsidRPr="0023143F" w:rsidRDefault="0023143F" w:rsidP="00E714C3">
      <w:pPr>
        <w:spacing w:line="240" w:lineRule="auto"/>
        <w:ind w:left="708"/>
        <w:jc w:val="both"/>
        <w:rPr>
          <w:sz w:val="24"/>
          <w:shd w:val="clear" w:color="auto" w:fill="FFFFFF"/>
        </w:rPr>
      </w:pPr>
      <w:r w:rsidRPr="0023143F">
        <w:rPr>
          <w:sz w:val="24"/>
          <w:shd w:val="clear" w:color="auto" w:fill="FFFFFF"/>
        </w:rPr>
        <w:t xml:space="preserve">– </w:t>
      </w:r>
      <w:r>
        <w:rPr>
          <w:sz w:val="24"/>
          <w:shd w:val="clear" w:color="auto" w:fill="FFFFFF"/>
        </w:rPr>
        <w:t>вести документирование полей и методов в авторских классах</w:t>
      </w:r>
      <w:r w:rsidR="00A31F84">
        <w:rPr>
          <w:sz w:val="24"/>
          <w:shd w:val="clear" w:color="auto" w:fill="FFFFFF"/>
        </w:rPr>
        <w:t xml:space="preserve"> (раздел документирования открывается постановкой трёх подряд идущих символов «/» перед сигнатурой метода или перед полем)</w:t>
      </w:r>
      <w:r>
        <w:rPr>
          <w:sz w:val="24"/>
          <w:shd w:val="clear" w:color="auto" w:fill="FFFFFF"/>
        </w:rPr>
        <w:t>;</w:t>
      </w:r>
    </w:p>
    <w:p w:rsidR="00144248" w:rsidRPr="00144248" w:rsidRDefault="00144248" w:rsidP="00A31F84">
      <w:pPr>
        <w:spacing w:line="240" w:lineRule="auto"/>
        <w:ind w:left="708"/>
        <w:jc w:val="both"/>
        <w:rPr>
          <w:sz w:val="24"/>
          <w:shd w:val="clear" w:color="auto" w:fill="FFFFFF"/>
        </w:rPr>
      </w:pPr>
      <w:r w:rsidRPr="00144248">
        <w:rPr>
          <w:sz w:val="24"/>
          <w:shd w:val="clear" w:color="auto" w:fill="FFFFFF"/>
        </w:rPr>
        <w:t>–</w:t>
      </w:r>
      <w:r w:rsidR="0023143F">
        <w:rPr>
          <w:sz w:val="24"/>
          <w:shd w:val="clear" w:color="auto" w:fill="FFFFFF"/>
          <w:lang w:val="en-US"/>
        </w:rPr>
        <w:t> </w:t>
      </w:r>
      <w:r>
        <w:rPr>
          <w:sz w:val="24"/>
          <w:shd w:val="clear" w:color="auto" w:fill="FFFFFF"/>
        </w:rPr>
        <w:t>обязательному переопределению подлежат</w:t>
      </w:r>
      <w:r w:rsidR="00E714C3">
        <w:rPr>
          <w:sz w:val="24"/>
          <w:shd w:val="clear" w:color="auto" w:fill="FFFFFF"/>
        </w:rPr>
        <w:t xml:space="preserve"> </w:t>
      </w:r>
      <w:r w:rsidR="00E714C3" w:rsidRPr="00E714C3">
        <w:rPr>
          <w:b/>
          <w:sz w:val="24"/>
          <w:shd w:val="clear" w:color="auto" w:fill="FFFFFF"/>
        </w:rPr>
        <w:t>все</w:t>
      </w:r>
      <w:r w:rsidRPr="00E714C3">
        <w:rPr>
          <w:b/>
          <w:sz w:val="24"/>
          <w:shd w:val="clear" w:color="auto" w:fill="FFFFFF"/>
        </w:rPr>
        <w:t xml:space="preserve"> виртуальные методы</w:t>
      </w:r>
      <w:r w:rsidR="00A31F84">
        <w:rPr>
          <w:b/>
          <w:sz w:val="24"/>
          <w:shd w:val="clear" w:color="auto" w:fill="FFFFFF"/>
        </w:rPr>
        <w:t xml:space="preserve"> класса </w:t>
      </w:r>
      <w:r w:rsidR="00A31F84" w:rsidRPr="00A31F84">
        <w:rPr>
          <w:b/>
          <w:i/>
          <w:sz w:val="24"/>
          <w:shd w:val="clear" w:color="auto" w:fill="FFFFFF"/>
          <w:lang w:val="en-US"/>
        </w:rPr>
        <w:t>Object</w:t>
      </w:r>
      <w:r w:rsidR="00E714C3" w:rsidRPr="00E714C3">
        <w:rPr>
          <w:b/>
          <w:sz w:val="24"/>
          <w:shd w:val="clear" w:color="auto" w:fill="FFFFFF"/>
        </w:rPr>
        <w:t>*</w:t>
      </w:r>
      <w:r w:rsidR="00E714C3">
        <w:rPr>
          <w:sz w:val="24"/>
          <w:shd w:val="clear" w:color="auto" w:fill="FFFFFF"/>
        </w:rPr>
        <w:t>.</w:t>
      </w:r>
    </w:p>
    <w:p w:rsidR="00E714C3" w:rsidRDefault="00E714C3" w:rsidP="00144248">
      <w:pPr>
        <w:spacing w:line="240" w:lineRule="auto"/>
        <w:jc w:val="both"/>
        <w:rPr>
          <w:sz w:val="24"/>
          <w:shd w:val="clear" w:color="auto" w:fill="FFFFFF"/>
        </w:rPr>
      </w:pPr>
    </w:p>
    <w:p w:rsidR="00144248" w:rsidRPr="00E714C3" w:rsidRDefault="00E714C3" w:rsidP="00144248">
      <w:pPr>
        <w:spacing w:line="240" w:lineRule="auto"/>
        <w:jc w:val="both"/>
        <w:rPr>
          <w:b/>
          <w:sz w:val="24"/>
          <w:shd w:val="clear" w:color="auto" w:fill="FFFFFF"/>
        </w:rPr>
      </w:pPr>
      <w:r w:rsidRPr="00E714C3">
        <w:rPr>
          <w:b/>
          <w:sz w:val="24"/>
          <w:shd w:val="clear" w:color="auto" w:fill="FFFFFF"/>
        </w:rPr>
        <w:t>*</w:t>
      </w:r>
      <w:r w:rsidR="00144248" w:rsidRPr="00E714C3">
        <w:rPr>
          <w:b/>
          <w:sz w:val="24"/>
          <w:shd w:val="clear" w:color="auto" w:fill="FFFFFF"/>
        </w:rPr>
        <w:t>Помнить, что каждый пользовательский класс основывается на Объекте (</w:t>
      </w:r>
      <w:r w:rsidR="00144248" w:rsidRPr="00E714C3">
        <w:rPr>
          <w:b/>
          <w:i/>
          <w:sz w:val="24"/>
          <w:shd w:val="clear" w:color="auto" w:fill="FFFFFF"/>
        </w:rPr>
        <w:t>Object</w:t>
      </w:r>
      <w:r w:rsidR="00144248" w:rsidRPr="00E714C3">
        <w:rPr>
          <w:b/>
          <w:sz w:val="24"/>
          <w:shd w:val="clear" w:color="auto" w:fill="FFFFFF"/>
        </w:rPr>
        <w:t>).</w:t>
      </w:r>
    </w:p>
    <w:p w:rsidR="00144248" w:rsidRPr="00E714C3" w:rsidRDefault="00144248" w:rsidP="00144248">
      <w:pPr>
        <w:spacing w:line="240" w:lineRule="auto"/>
        <w:jc w:val="both"/>
        <w:rPr>
          <w:b/>
          <w:sz w:val="24"/>
          <w:shd w:val="clear" w:color="auto" w:fill="FFFFFF"/>
        </w:rPr>
      </w:pPr>
      <w:r w:rsidRPr="00E714C3">
        <w:rPr>
          <w:b/>
          <w:sz w:val="24"/>
          <w:shd w:val="clear" w:color="auto" w:fill="FFFFFF"/>
        </w:rPr>
        <w:t xml:space="preserve">Объект содержит три виртуальных метода: </w:t>
      </w:r>
      <w:proofErr w:type="spellStart"/>
      <w:proofErr w:type="gramStart"/>
      <w:r w:rsidRPr="00E714C3">
        <w:rPr>
          <w:b/>
          <w:i/>
          <w:sz w:val="24"/>
          <w:shd w:val="clear" w:color="auto" w:fill="FFFFFF"/>
        </w:rPr>
        <w:t>Equals</w:t>
      </w:r>
      <w:proofErr w:type="spellEnd"/>
      <w:r w:rsidRPr="00E714C3">
        <w:rPr>
          <w:b/>
          <w:i/>
          <w:sz w:val="24"/>
          <w:shd w:val="clear" w:color="auto" w:fill="FFFFFF"/>
        </w:rPr>
        <w:t>(</w:t>
      </w:r>
      <w:proofErr w:type="gramEnd"/>
      <w:r w:rsidRPr="00E714C3">
        <w:rPr>
          <w:b/>
          <w:i/>
          <w:sz w:val="24"/>
          <w:shd w:val="clear" w:color="auto" w:fill="FFFFFF"/>
        </w:rPr>
        <w:t>)</w:t>
      </w:r>
      <w:r w:rsidRPr="00E714C3">
        <w:rPr>
          <w:b/>
          <w:sz w:val="24"/>
          <w:shd w:val="clear" w:color="auto" w:fill="FFFFFF"/>
        </w:rPr>
        <w:t xml:space="preserve">, </w:t>
      </w:r>
      <w:proofErr w:type="spellStart"/>
      <w:r w:rsidRPr="00E714C3">
        <w:rPr>
          <w:b/>
          <w:i/>
          <w:sz w:val="24"/>
          <w:shd w:val="clear" w:color="auto" w:fill="FFFFFF"/>
        </w:rPr>
        <w:t>ToString</w:t>
      </w:r>
      <w:proofErr w:type="spellEnd"/>
      <w:r w:rsidRPr="00E714C3">
        <w:rPr>
          <w:b/>
          <w:i/>
          <w:sz w:val="24"/>
          <w:shd w:val="clear" w:color="auto" w:fill="FFFFFF"/>
        </w:rPr>
        <w:t>()</w:t>
      </w:r>
      <w:r w:rsidRPr="00E714C3">
        <w:rPr>
          <w:b/>
          <w:sz w:val="24"/>
          <w:shd w:val="clear" w:color="auto" w:fill="FFFFFF"/>
        </w:rPr>
        <w:t xml:space="preserve">, </w:t>
      </w:r>
      <w:proofErr w:type="spellStart"/>
      <w:r w:rsidRPr="00E714C3">
        <w:rPr>
          <w:b/>
          <w:i/>
          <w:sz w:val="24"/>
          <w:shd w:val="clear" w:color="auto" w:fill="FFFFFF"/>
        </w:rPr>
        <w:t>GetHashCode</w:t>
      </w:r>
      <w:proofErr w:type="spellEnd"/>
      <w:r w:rsidRPr="00E714C3">
        <w:rPr>
          <w:b/>
          <w:i/>
          <w:sz w:val="24"/>
          <w:shd w:val="clear" w:color="auto" w:fill="FFFFFF"/>
        </w:rPr>
        <w:t>()</w:t>
      </w:r>
      <w:r w:rsidRPr="00E714C3">
        <w:rPr>
          <w:b/>
          <w:sz w:val="24"/>
          <w:shd w:val="clear" w:color="auto" w:fill="FFFFFF"/>
        </w:rPr>
        <w:t>.</w:t>
      </w:r>
    </w:p>
    <w:p w:rsidR="00144248" w:rsidRPr="00E714C3" w:rsidRDefault="00144248" w:rsidP="00144248">
      <w:pPr>
        <w:spacing w:line="240" w:lineRule="auto"/>
        <w:jc w:val="both"/>
        <w:rPr>
          <w:b/>
          <w:sz w:val="24"/>
          <w:shd w:val="clear" w:color="auto" w:fill="FFFFFF"/>
        </w:rPr>
      </w:pPr>
      <w:r w:rsidRPr="00E714C3">
        <w:rPr>
          <w:b/>
          <w:sz w:val="24"/>
          <w:shd w:val="clear" w:color="auto" w:fill="FFFFFF"/>
        </w:rPr>
        <w:t xml:space="preserve">Объект содержит один метод: </w:t>
      </w:r>
      <w:proofErr w:type="spellStart"/>
      <w:proofErr w:type="gramStart"/>
      <w:r w:rsidRPr="00E714C3">
        <w:rPr>
          <w:b/>
          <w:i/>
          <w:sz w:val="24"/>
          <w:shd w:val="clear" w:color="auto" w:fill="FFFFFF"/>
        </w:rPr>
        <w:t>GetType</w:t>
      </w:r>
      <w:proofErr w:type="spellEnd"/>
      <w:r w:rsidRPr="00E714C3">
        <w:rPr>
          <w:b/>
          <w:i/>
          <w:sz w:val="24"/>
          <w:shd w:val="clear" w:color="auto" w:fill="FFFFFF"/>
        </w:rPr>
        <w:t>(</w:t>
      </w:r>
      <w:proofErr w:type="gramEnd"/>
      <w:r w:rsidRPr="00E714C3">
        <w:rPr>
          <w:b/>
          <w:i/>
          <w:sz w:val="24"/>
          <w:shd w:val="clear" w:color="auto" w:fill="FFFFFF"/>
        </w:rPr>
        <w:t>)</w:t>
      </w:r>
      <w:r w:rsidRPr="00E714C3">
        <w:rPr>
          <w:b/>
          <w:sz w:val="24"/>
          <w:shd w:val="clear" w:color="auto" w:fill="FFFFFF"/>
        </w:rPr>
        <w:t>.</w:t>
      </w:r>
    </w:p>
    <w:p w:rsidR="00144248" w:rsidRPr="00144248" w:rsidRDefault="00144248" w:rsidP="00144248">
      <w:pPr>
        <w:spacing w:line="240" w:lineRule="auto"/>
        <w:jc w:val="both"/>
        <w:rPr>
          <w:sz w:val="24"/>
          <w:shd w:val="clear" w:color="auto" w:fill="FFFFFF"/>
        </w:rPr>
      </w:pPr>
    </w:p>
    <w:p w:rsidR="00B3346F" w:rsidRPr="00144248" w:rsidRDefault="004A200F" w:rsidP="00144248">
      <w:pPr>
        <w:spacing w:line="240" w:lineRule="auto"/>
        <w:jc w:val="both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t xml:space="preserve">В </w:t>
      </w:r>
      <w:r w:rsidR="00A31F84">
        <w:rPr>
          <w:sz w:val="24"/>
          <w:shd w:val="clear" w:color="auto" w:fill="FFFFFF"/>
        </w:rPr>
        <w:t>части</w:t>
      </w:r>
      <w:r>
        <w:rPr>
          <w:sz w:val="24"/>
          <w:shd w:val="clear" w:color="auto" w:fill="FFFFFF"/>
        </w:rPr>
        <w:t xml:space="preserve"> вариант</w:t>
      </w:r>
      <w:r w:rsidR="00A31F84">
        <w:rPr>
          <w:sz w:val="24"/>
          <w:shd w:val="clear" w:color="auto" w:fill="FFFFFF"/>
        </w:rPr>
        <w:t>ов</w:t>
      </w:r>
      <w:r>
        <w:rPr>
          <w:sz w:val="24"/>
          <w:shd w:val="clear" w:color="auto" w:fill="FFFFFF"/>
        </w:rPr>
        <w:t xml:space="preserve"> индивидуального задания необходимо с</w:t>
      </w:r>
      <w:r w:rsidR="00144248" w:rsidRPr="00144248">
        <w:rPr>
          <w:sz w:val="24"/>
          <w:shd w:val="clear" w:color="auto" w:fill="FFFFFF"/>
        </w:rPr>
        <w:t>ведения об объектах хран</w:t>
      </w:r>
      <w:r>
        <w:rPr>
          <w:sz w:val="24"/>
          <w:shd w:val="clear" w:color="auto" w:fill="FFFFFF"/>
        </w:rPr>
        <w:t>ить</w:t>
      </w:r>
      <w:r w:rsidR="00144248" w:rsidRPr="00144248">
        <w:rPr>
          <w:sz w:val="24"/>
          <w:shd w:val="clear" w:color="auto" w:fill="FFFFFF"/>
        </w:rPr>
        <w:t xml:space="preserve"> в </w:t>
      </w:r>
      <w:r w:rsidR="00E714C3">
        <w:rPr>
          <w:sz w:val="24"/>
          <w:shd w:val="clear" w:color="auto" w:fill="FFFFFF"/>
        </w:rPr>
        <w:t xml:space="preserve">текстовых </w:t>
      </w:r>
      <w:r w:rsidR="00144248" w:rsidRPr="00144248">
        <w:rPr>
          <w:sz w:val="24"/>
          <w:shd w:val="clear" w:color="auto" w:fill="FFFFFF"/>
        </w:rPr>
        <w:t>файлах</w:t>
      </w:r>
      <w:r w:rsidR="00A31F84">
        <w:rPr>
          <w:sz w:val="24"/>
          <w:shd w:val="clear" w:color="auto" w:fill="FFFFFF"/>
        </w:rPr>
        <w:t>, в другой части – в константах, являющихся неотъемлемой частью кода программ</w:t>
      </w:r>
      <w:r>
        <w:rPr>
          <w:sz w:val="24"/>
          <w:shd w:val="clear" w:color="auto" w:fill="FFFFFF"/>
        </w:rPr>
        <w:t>.</w:t>
      </w:r>
    </w:p>
    <w:p w:rsidR="00B3346F" w:rsidRPr="0049450C" w:rsidRDefault="00B3346F" w:rsidP="009C1CB9">
      <w:pPr>
        <w:pStyle w:val="a8"/>
        <w:jc w:val="both"/>
        <w:rPr>
          <w:sz w:val="24"/>
        </w:rPr>
      </w:pPr>
    </w:p>
    <w:p w:rsidR="009C1CB9" w:rsidRPr="0049450C" w:rsidRDefault="009C1CB9" w:rsidP="009C1CB9">
      <w:pPr>
        <w:pStyle w:val="a8"/>
        <w:jc w:val="both"/>
        <w:rPr>
          <w:sz w:val="24"/>
        </w:rPr>
      </w:pPr>
      <w:r w:rsidRPr="0049450C">
        <w:rPr>
          <w:sz w:val="24"/>
        </w:rPr>
        <w:t xml:space="preserve">Подобрать корректные тестовые примеры </w:t>
      </w:r>
      <w:r w:rsidR="00E714C3">
        <w:rPr>
          <w:b/>
          <w:sz w:val="24"/>
        </w:rPr>
        <w:t>в необходимом количестве</w:t>
      </w:r>
      <w:r w:rsidRPr="0049450C">
        <w:rPr>
          <w:sz w:val="24"/>
        </w:rPr>
        <w:t xml:space="preserve">. </w:t>
      </w:r>
    </w:p>
    <w:p w:rsidR="009C1CB9" w:rsidRPr="0049450C" w:rsidRDefault="009C1CB9" w:rsidP="009C1CB9">
      <w:pPr>
        <w:pStyle w:val="a8"/>
        <w:jc w:val="both"/>
        <w:rPr>
          <w:sz w:val="24"/>
        </w:rPr>
      </w:pPr>
    </w:p>
    <w:p w:rsidR="009C1CB9" w:rsidRPr="0049450C" w:rsidRDefault="009C1CB9" w:rsidP="009C1CB9">
      <w:pPr>
        <w:pStyle w:val="a8"/>
        <w:jc w:val="both"/>
        <w:rPr>
          <w:sz w:val="24"/>
        </w:rPr>
      </w:pPr>
      <w:r w:rsidRPr="0049450C">
        <w:rPr>
          <w:sz w:val="24"/>
        </w:rPr>
        <w:t>Код</w:t>
      </w:r>
      <w:r w:rsidR="00A31F84">
        <w:rPr>
          <w:sz w:val="24"/>
        </w:rPr>
        <w:t xml:space="preserve"> внутри тел методов</w:t>
      </w:r>
      <w:r w:rsidRPr="0049450C">
        <w:rPr>
          <w:sz w:val="24"/>
        </w:rPr>
        <w:t xml:space="preserve"> составленного программного обеспечения сопроводить</w:t>
      </w:r>
      <w:r w:rsidR="00A31F84">
        <w:rPr>
          <w:sz w:val="24"/>
        </w:rPr>
        <w:t xml:space="preserve"> дополнительными</w:t>
      </w:r>
      <w:r w:rsidRPr="0049450C">
        <w:rPr>
          <w:sz w:val="24"/>
        </w:rPr>
        <w:t xml:space="preserve"> комментариями</w:t>
      </w:r>
      <w:r w:rsidR="00A31F84">
        <w:rPr>
          <w:sz w:val="24"/>
        </w:rPr>
        <w:t xml:space="preserve">, облегчающими восприятие кода как самим автором спустя время, прошедшее с момента завершения работы над программным обеспечением, так и лицом, осуществляющим </w:t>
      </w:r>
      <w:proofErr w:type="spellStart"/>
      <w:r w:rsidR="00A31F84">
        <w:rPr>
          <w:sz w:val="24"/>
        </w:rPr>
        <w:t>нормоконтроль</w:t>
      </w:r>
      <w:proofErr w:type="spellEnd"/>
      <w:r w:rsidR="00A31F84">
        <w:rPr>
          <w:sz w:val="24"/>
        </w:rPr>
        <w:t xml:space="preserve"> кода</w:t>
      </w:r>
      <w:r w:rsidRPr="0049450C">
        <w:rPr>
          <w:sz w:val="24"/>
        </w:rPr>
        <w:t>.</w:t>
      </w:r>
    </w:p>
    <w:p w:rsidR="009C1CB9" w:rsidRPr="0049450C" w:rsidRDefault="009C1CB9" w:rsidP="009C1CB9">
      <w:pPr>
        <w:spacing w:line="240" w:lineRule="auto"/>
        <w:jc w:val="both"/>
        <w:rPr>
          <w:sz w:val="24"/>
          <w:shd w:val="clear" w:color="auto" w:fill="FFFFFF"/>
        </w:rPr>
      </w:pPr>
    </w:p>
    <w:p w:rsidR="009C1CB9" w:rsidRPr="0049450C" w:rsidRDefault="009C1CB9" w:rsidP="009C1CB9">
      <w:pPr>
        <w:pStyle w:val="a8"/>
        <w:jc w:val="both"/>
        <w:rPr>
          <w:sz w:val="24"/>
        </w:rPr>
      </w:pPr>
      <w:r w:rsidRPr="0049450C">
        <w:rPr>
          <w:sz w:val="24"/>
        </w:rPr>
        <w:t xml:space="preserve">Отчёт по решённой задаче составить по схеме, изложенной в методических указаниях [Сафронов А.И., </w:t>
      </w:r>
      <w:proofErr w:type="spellStart"/>
      <w:r w:rsidRPr="0049450C">
        <w:rPr>
          <w:sz w:val="24"/>
        </w:rPr>
        <w:t>Зольникова</w:t>
      </w:r>
      <w:proofErr w:type="spellEnd"/>
      <w:r w:rsidRPr="0049450C">
        <w:rPr>
          <w:sz w:val="24"/>
        </w:rPr>
        <w:t xml:space="preserve"> Н.Н., Новиков В.Г. Составление отчётной документации по решённым задачам алгоритмизации и программирования: Учебно-методическое пособие для проведения аудиторных занятий по Учебной практике. – М.: РУТ (МИИТ), 2018. – 83 с.]. Скачать можно на сайте Национальной Электронной Библиотеки (НЭБ) </w:t>
      </w:r>
      <w:r w:rsidRPr="0049450C">
        <w:rPr>
          <w:i/>
          <w:sz w:val="24"/>
          <w:lang w:val="en-US"/>
        </w:rPr>
        <w:t>e</w:t>
      </w:r>
      <w:r w:rsidRPr="0049450C">
        <w:rPr>
          <w:i/>
          <w:sz w:val="24"/>
        </w:rPr>
        <w:t>library.ru</w:t>
      </w:r>
      <w:r w:rsidRPr="0049450C">
        <w:rPr>
          <w:sz w:val="24"/>
        </w:rPr>
        <w:t xml:space="preserve"> : </w:t>
      </w:r>
      <w:hyperlink r:id="rId6" w:history="1">
        <w:r w:rsidRPr="0049450C">
          <w:rPr>
            <w:rStyle w:val="ab"/>
            <w:color w:val="auto"/>
            <w:sz w:val="24"/>
          </w:rPr>
          <w:t>https://www.elibrary.ru/item.asp?id=46271697</w:t>
        </w:r>
      </w:hyperlink>
      <w:r w:rsidRPr="0049450C">
        <w:rPr>
          <w:sz w:val="24"/>
        </w:rPr>
        <w:t>.</w:t>
      </w:r>
    </w:p>
    <w:p w:rsidR="009C1CB9" w:rsidRPr="0049450C" w:rsidRDefault="009C1CB9" w:rsidP="009C1CB9">
      <w:pPr>
        <w:pStyle w:val="a8"/>
        <w:jc w:val="both"/>
        <w:rPr>
          <w:sz w:val="24"/>
        </w:rPr>
      </w:pPr>
    </w:p>
    <w:p w:rsidR="009C1CB9" w:rsidRPr="0049450C" w:rsidRDefault="009C1CB9" w:rsidP="009C1CB9">
      <w:pPr>
        <w:spacing w:line="240" w:lineRule="auto"/>
        <w:jc w:val="both"/>
        <w:rPr>
          <w:sz w:val="24"/>
          <w:shd w:val="clear" w:color="auto" w:fill="FFFFFF"/>
        </w:rPr>
      </w:pPr>
      <w:r w:rsidRPr="0049450C">
        <w:rPr>
          <w:sz w:val="24"/>
          <w:shd w:val="clear" w:color="auto" w:fill="FFFFFF"/>
        </w:rPr>
        <w:t>Для удобства работы обучающихся далее представлена памятка основных разделов отчёта:</w:t>
      </w:r>
    </w:p>
    <w:p w:rsidR="009C1CB9" w:rsidRPr="0049450C" w:rsidRDefault="009C1CB9" w:rsidP="009C1CB9">
      <w:pPr>
        <w:spacing w:line="240" w:lineRule="auto"/>
        <w:jc w:val="both"/>
        <w:rPr>
          <w:sz w:val="24"/>
          <w:shd w:val="clear" w:color="auto" w:fill="FFFFFF"/>
        </w:rPr>
      </w:pPr>
    </w:p>
    <w:p w:rsidR="009C1CB9" w:rsidRPr="0049450C" w:rsidRDefault="009C1CB9" w:rsidP="00A31F84">
      <w:pPr>
        <w:spacing w:line="240" w:lineRule="auto"/>
        <w:ind w:left="708"/>
        <w:rPr>
          <w:sz w:val="24"/>
          <w:shd w:val="clear" w:color="auto" w:fill="FFFFFF"/>
        </w:rPr>
      </w:pPr>
      <w:r w:rsidRPr="0049450C">
        <w:rPr>
          <w:sz w:val="24"/>
          <w:shd w:val="clear" w:color="auto" w:fill="FFFFFF"/>
        </w:rPr>
        <w:t>0. Титульный лист</w:t>
      </w:r>
    </w:p>
    <w:p w:rsidR="009C1CB9" w:rsidRPr="0049450C" w:rsidRDefault="009C1CB9" w:rsidP="00A31F84">
      <w:pPr>
        <w:spacing w:line="240" w:lineRule="auto"/>
        <w:ind w:left="708"/>
        <w:rPr>
          <w:sz w:val="24"/>
          <w:shd w:val="clear" w:color="auto" w:fill="FFFFFF"/>
        </w:rPr>
      </w:pPr>
      <w:r w:rsidRPr="0049450C">
        <w:rPr>
          <w:sz w:val="24"/>
          <w:shd w:val="clear" w:color="auto" w:fill="FFFFFF"/>
        </w:rPr>
        <w:t>1. Цель работы</w:t>
      </w:r>
    </w:p>
    <w:p w:rsidR="009C1CB9" w:rsidRPr="0049450C" w:rsidRDefault="009C1CB9" w:rsidP="00A31F84">
      <w:pPr>
        <w:spacing w:line="240" w:lineRule="auto"/>
        <w:ind w:left="708"/>
        <w:rPr>
          <w:sz w:val="24"/>
          <w:shd w:val="clear" w:color="auto" w:fill="FFFFFF"/>
        </w:rPr>
      </w:pPr>
      <w:r w:rsidRPr="0049450C">
        <w:rPr>
          <w:sz w:val="24"/>
          <w:shd w:val="clear" w:color="auto" w:fill="FFFFFF"/>
        </w:rPr>
        <w:t>2. Формулировка задачи</w:t>
      </w:r>
    </w:p>
    <w:p w:rsidR="009C1CB9" w:rsidRPr="0049450C" w:rsidRDefault="009C1CB9" w:rsidP="00A31F84">
      <w:pPr>
        <w:spacing w:line="240" w:lineRule="auto"/>
        <w:ind w:left="708"/>
        <w:rPr>
          <w:sz w:val="24"/>
          <w:shd w:val="clear" w:color="auto" w:fill="FFFFFF"/>
        </w:rPr>
      </w:pPr>
      <w:r w:rsidRPr="0049450C">
        <w:rPr>
          <w:sz w:val="24"/>
          <w:shd w:val="clear" w:color="auto" w:fill="FFFFFF"/>
        </w:rPr>
        <w:t>3. Блок-схема алгоритма</w:t>
      </w:r>
    </w:p>
    <w:p w:rsidR="009C1CB9" w:rsidRPr="0049450C" w:rsidRDefault="009C1CB9" w:rsidP="00A31F84">
      <w:pPr>
        <w:spacing w:line="240" w:lineRule="auto"/>
        <w:ind w:left="708"/>
        <w:rPr>
          <w:sz w:val="24"/>
          <w:shd w:val="clear" w:color="auto" w:fill="FFFFFF"/>
        </w:rPr>
      </w:pPr>
      <w:r w:rsidRPr="0049450C">
        <w:rPr>
          <w:sz w:val="24"/>
          <w:shd w:val="clear" w:color="auto" w:fill="FFFFFF"/>
        </w:rPr>
        <w:t>4. Подбор тестовых примеров</w:t>
      </w:r>
    </w:p>
    <w:p w:rsidR="009C1CB9" w:rsidRPr="0049450C" w:rsidRDefault="009C1CB9" w:rsidP="00A31F84">
      <w:pPr>
        <w:spacing w:line="240" w:lineRule="auto"/>
        <w:ind w:left="708"/>
        <w:rPr>
          <w:sz w:val="24"/>
          <w:shd w:val="clear" w:color="auto" w:fill="FFFFFF"/>
        </w:rPr>
      </w:pPr>
      <w:r w:rsidRPr="0049450C">
        <w:rPr>
          <w:sz w:val="24"/>
          <w:shd w:val="clear" w:color="auto" w:fill="FFFFFF"/>
        </w:rPr>
        <w:t>5. Листинг (код) программы</w:t>
      </w:r>
    </w:p>
    <w:p w:rsidR="009C1CB9" w:rsidRDefault="009C1CB9" w:rsidP="00A31F84">
      <w:pPr>
        <w:spacing w:line="240" w:lineRule="auto"/>
        <w:ind w:left="708"/>
        <w:rPr>
          <w:sz w:val="24"/>
          <w:shd w:val="clear" w:color="auto" w:fill="FFFFFF"/>
        </w:rPr>
      </w:pPr>
      <w:r w:rsidRPr="0049450C">
        <w:rPr>
          <w:sz w:val="24"/>
          <w:shd w:val="clear" w:color="auto" w:fill="FFFFFF"/>
        </w:rPr>
        <w:t>6.</w:t>
      </w:r>
      <w:r w:rsidR="00A31F84">
        <w:rPr>
          <w:sz w:val="24"/>
          <w:shd w:val="clear" w:color="auto" w:fill="FFFFFF"/>
        </w:rPr>
        <w:t>1.</w:t>
      </w:r>
      <w:r w:rsidRPr="0049450C">
        <w:rPr>
          <w:sz w:val="24"/>
          <w:shd w:val="clear" w:color="auto" w:fill="FFFFFF"/>
        </w:rPr>
        <w:t xml:space="preserve"> Расчёт тестовых примеров на ПК</w:t>
      </w:r>
    </w:p>
    <w:p w:rsidR="00A31F84" w:rsidRPr="0049450C" w:rsidRDefault="00A31F84" w:rsidP="00A31F84">
      <w:pPr>
        <w:spacing w:line="240" w:lineRule="auto"/>
        <w:ind w:left="708"/>
        <w:rPr>
          <w:sz w:val="24"/>
          <w:shd w:val="clear" w:color="auto" w:fill="FFFFFF"/>
        </w:rPr>
      </w:pPr>
      <w:r w:rsidRPr="0049450C">
        <w:rPr>
          <w:sz w:val="24"/>
          <w:shd w:val="clear" w:color="auto" w:fill="FFFFFF"/>
        </w:rPr>
        <w:t>6.</w:t>
      </w:r>
      <w:r>
        <w:rPr>
          <w:sz w:val="24"/>
          <w:shd w:val="clear" w:color="auto" w:fill="FFFFFF"/>
        </w:rPr>
        <w:t>2.</w:t>
      </w:r>
      <w:r w:rsidRPr="0049450C">
        <w:rPr>
          <w:sz w:val="24"/>
          <w:shd w:val="clear" w:color="auto" w:fill="FFFFFF"/>
        </w:rPr>
        <w:t xml:space="preserve"> </w:t>
      </w:r>
      <w:r>
        <w:rPr>
          <w:sz w:val="24"/>
          <w:shd w:val="clear" w:color="auto" w:fill="FFFFFF"/>
        </w:rPr>
        <w:t>Подтверждение соответствия разработки требованиям индивидуального задания</w:t>
      </w:r>
    </w:p>
    <w:p w:rsidR="009C1CB9" w:rsidRPr="0049450C" w:rsidRDefault="009C1CB9" w:rsidP="00A31F84">
      <w:pPr>
        <w:spacing w:line="240" w:lineRule="auto"/>
        <w:ind w:left="708"/>
        <w:rPr>
          <w:sz w:val="24"/>
          <w:shd w:val="clear" w:color="auto" w:fill="FFFFFF"/>
        </w:rPr>
      </w:pPr>
      <w:r w:rsidRPr="0049450C">
        <w:rPr>
          <w:sz w:val="24"/>
          <w:shd w:val="clear" w:color="auto" w:fill="FFFFFF"/>
        </w:rPr>
        <w:t>7. Вывод по работе</w:t>
      </w:r>
    </w:p>
    <w:p w:rsidR="009C1CB9" w:rsidRPr="0049450C" w:rsidRDefault="009C1CB9" w:rsidP="009C1CB9">
      <w:pPr>
        <w:pStyle w:val="a8"/>
        <w:jc w:val="both"/>
        <w:rPr>
          <w:sz w:val="24"/>
        </w:rPr>
      </w:pPr>
      <w:r w:rsidRPr="0049450C">
        <w:rPr>
          <w:sz w:val="24"/>
        </w:rPr>
        <w:lastRenderedPageBreak/>
        <w:t>Блок-схему алгоритма оформлять согласно правилам, изложенным в разделе 8 того же учебно-методического пособия.</w:t>
      </w:r>
    </w:p>
    <w:p w:rsidR="009C1CB9" w:rsidRPr="0049450C" w:rsidRDefault="009C1CB9" w:rsidP="009C1CB9">
      <w:pPr>
        <w:pStyle w:val="a8"/>
        <w:jc w:val="both"/>
        <w:rPr>
          <w:sz w:val="24"/>
        </w:rPr>
      </w:pPr>
    </w:p>
    <w:p w:rsidR="009C1CB9" w:rsidRPr="0049450C" w:rsidRDefault="009C1CB9" w:rsidP="009C1CB9">
      <w:pPr>
        <w:pStyle w:val="a8"/>
        <w:jc w:val="both"/>
        <w:rPr>
          <w:sz w:val="24"/>
        </w:rPr>
      </w:pPr>
      <w:r w:rsidRPr="0049450C">
        <w:rPr>
          <w:sz w:val="24"/>
        </w:rPr>
        <w:t>Для ввода и вывода элементов одноме</w:t>
      </w:r>
      <w:r w:rsidR="00A31F84">
        <w:rPr>
          <w:sz w:val="24"/>
        </w:rPr>
        <w:t>рных массивов могут</w:t>
      </w:r>
      <w:r w:rsidRPr="0049450C">
        <w:rPr>
          <w:sz w:val="24"/>
        </w:rPr>
        <w:t xml:space="preserve"> быть применен</w:t>
      </w:r>
      <w:r w:rsidR="00A31F84">
        <w:rPr>
          <w:sz w:val="24"/>
        </w:rPr>
        <w:t>ы способы</w:t>
      </w:r>
      <w:r w:rsidRPr="0049450C">
        <w:rPr>
          <w:sz w:val="24"/>
        </w:rPr>
        <w:t xml:space="preserve"> упрощённ</w:t>
      </w:r>
      <w:r w:rsidR="00A31F84">
        <w:rPr>
          <w:sz w:val="24"/>
        </w:rPr>
        <w:t>ого отображения на</w:t>
      </w:r>
      <w:r w:rsidRPr="0049450C">
        <w:rPr>
          <w:sz w:val="24"/>
        </w:rPr>
        <w:t xml:space="preserve"> схем</w:t>
      </w:r>
      <w:r w:rsidR="00A31F84">
        <w:rPr>
          <w:sz w:val="24"/>
        </w:rPr>
        <w:t>ах алгоритмов</w:t>
      </w:r>
      <w:r w:rsidRPr="0049450C">
        <w:rPr>
          <w:sz w:val="24"/>
        </w:rPr>
        <w:t>: типовой фрагмент «циклический ввод</w:t>
      </w:r>
      <w:r w:rsidR="005A1B11">
        <w:rPr>
          <w:sz w:val="24"/>
        </w:rPr>
        <w:t xml:space="preserve"> данных</w:t>
      </w:r>
      <w:r w:rsidRPr="0049450C">
        <w:rPr>
          <w:sz w:val="24"/>
        </w:rPr>
        <w:t>»</w:t>
      </w:r>
      <w:r w:rsidR="005A1B11">
        <w:rPr>
          <w:sz w:val="24"/>
        </w:rPr>
        <w:t>, состоящий из блока цикла по известному диапазону значений (нескольких блоков циклов по известным множествам значений) и блока «Данные»,</w:t>
      </w:r>
      <w:r w:rsidRPr="0049450C">
        <w:rPr>
          <w:sz w:val="24"/>
        </w:rPr>
        <w:t xml:space="preserve"> </w:t>
      </w:r>
      <w:r w:rsidR="005A1B11">
        <w:rPr>
          <w:sz w:val="24"/>
        </w:rPr>
        <w:t>может быть</w:t>
      </w:r>
      <w:r w:rsidRPr="0049450C">
        <w:rPr>
          <w:sz w:val="24"/>
        </w:rPr>
        <w:t xml:space="preserve"> заменён одним блоком «Данные», типовой фрагмент «циклический вывод</w:t>
      </w:r>
      <w:r w:rsidR="005A1B11">
        <w:rPr>
          <w:sz w:val="24"/>
        </w:rPr>
        <w:t xml:space="preserve"> данных</w:t>
      </w:r>
      <w:r w:rsidRPr="0049450C">
        <w:rPr>
          <w:sz w:val="24"/>
        </w:rPr>
        <w:t>»</w:t>
      </w:r>
      <w:r w:rsidR="005A1B11">
        <w:rPr>
          <w:sz w:val="24"/>
        </w:rPr>
        <w:t xml:space="preserve">, состоящий из блока цикла по известному диапазону значений (нескольких блоков циклов по известным множествам значений) и блока «Документ», может </w:t>
      </w:r>
      <w:r w:rsidRPr="0049450C">
        <w:rPr>
          <w:sz w:val="24"/>
        </w:rPr>
        <w:t>заменён одним блоком «Документ».</w:t>
      </w:r>
    </w:p>
    <w:p w:rsidR="009C1CB9" w:rsidRPr="0049450C" w:rsidRDefault="009C1CB9" w:rsidP="009C1CB9">
      <w:pPr>
        <w:pStyle w:val="a8"/>
        <w:jc w:val="both"/>
        <w:rPr>
          <w:sz w:val="24"/>
        </w:rPr>
      </w:pPr>
    </w:p>
    <w:p w:rsidR="009C1CB9" w:rsidRPr="0049450C" w:rsidRDefault="009C1CB9" w:rsidP="009C1CB9">
      <w:pPr>
        <w:pStyle w:val="a8"/>
        <w:jc w:val="both"/>
        <w:rPr>
          <w:b/>
          <w:sz w:val="24"/>
        </w:rPr>
      </w:pPr>
      <w:r w:rsidRPr="0049450C">
        <w:rPr>
          <w:b/>
          <w:sz w:val="24"/>
        </w:rPr>
        <w:t>Для привлечения внимания к наиболее существенным изменениям элементов рекомендуется не забывать про возможности изменения цветов фона и шрифта консоли.</w:t>
      </w:r>
    </w:p>
    <w:p w:rsidR="009C1CB9" w:rsidRPr="0049450C" w:rsidRDefault="009C1CB9" w:rsidP="009C1CB9">
      <w:pPr>
        <w:pStyle w:val="a8"/>
        <w:jc w:val="both"/>
        <w:rPr>
          <w:sz w:val="24"/>
        </w:rPr>
      </w:pPr>
    </w:p>
    <w:p w:rsidR="009C1CB9" w:rsidRPr="0049450C" w:rsidRDefault="009C1CB9" w:rsidP="009C1CB9">
      <w:pPr>
        <w:pStyle w:val="a8"/>
        <w:jc w:val="both"/>
        <w:rPr>
          <w:sz w:val="24"/>
        </w:rPr>
      </w:pPr>
      <w:r w:rsidRPr="0049450C">
        <w:rPr>
          <w:sz w:val="24"/>
        </w:rPr>
        <w:t>Материалы, подготавливаемые к отправке по электронной почте, оформляются согласно Приложению 4 того же Сборника задач.</w:t>
      </w:r>
    </w:p>
    <w:p w:rsidR="009C1CB9" w:rsidRPr="0049450C" w:rsidRDefault="009C1CB9" w:rsidP="009C1CB9">
      <w:pPr>
        <w:pStyle w:val="a8"/>
        <w:jc w:val="both"/>
        <w:rPr>
          <w:sz w:val="24"/>
        </w:rPr>
      </w:pPr>
    </w:p>
    <w:p w:rsidR="009C1CB9" w:rsidRPr="0049450C" w:rsidRDefault="009C1CB9" w:rsidP="009C1CB9">
      <w:pPr>
        <w:pStyle w:val="a8"/>
        <w:jc w:val="both"/>
        <w:rPr>
          <w:sz w:val="24"/>
        </w:rPr>
      </w:pPr>
      <w:r w:rsidRPr="0049450C">
        <w:rPr>
          <w:sz w:val="24"/>
        </w:rPr>
        <w:t>Настоятельно рекомендовано перед решением задачи ознакомиться с рекомендациями, собранными в Приложении 3 того же Сборника задач.</w:t>
      </w:r>
    </w:p>
    <w:p w:rsidR="009C1CB9" w:rsidRPr="0049450C" w:rsidRDefault="009C1CB9" w:rsidP="009C1CB9">
      <w:pPr>
        <w:pStyle w:val="a8"/>
        <w:jc w:val="both"/>
        <w:rPr>
          <w:sz w:val="24"/>
        </w:rPr>
      </w:pPr>
    </w:p>
    <w:p w:rsidR="009C1CB9" w:rsidRPr="0049450C" w:rsidRDefault="009C1CB9" w:rsidP="009C1CB9">
      <w:pPr>
        <w:pStyle w:val="a8"/>
        <w:jc w:val="both"/>
        <w:rPr>
          <w:sz w:val="24"/>
        </w:rPr>
      </w:pPr>
      <w:r w:rsidRPr="0049450C">
        <w:rPr>
          <w:sz w:val="24"/>
        </w:rPr>
        <w:t>Не забывать давать значимые имена переменным, проектам, решениям, файлам и другим разрабатываемым компонентам. При нежелании использовать значимые имена переменных в отчёте необходимо составить таблицу соответствия вида:</w:t>
      </w:r>
    </w:p>
    <w:p w:rsidR="009C1CB9" w:rsidRPr="0049450C" w:rsidRDefault="009C1CB9" w:rsidP="009C1CB9">
      <w:pPr>
        <w:pStyle w:val="a8"/>
        <w:jc w:val="both"/>
        <w:rPr>
          <w:sz w:val="24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59"/>
        <w:gridCol w:w="3118"/>
        <w:gridCol w:w="5494"/>
      </w:tblGrid>
      <w:tr w:rsidR="0049450C" w:rsidRPr="0049450C" w:rsidTr="008C2502">
        <w:tc>
          <w:tcPr>
            <w:tcW w:w="959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№ п/п</w:t>
            </w:r>
          </w:p>
        </w:tc>
        <w:tc>
          <w:tcPr>
            <w:tcW w:w="3118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Наименование переменной в программе</w:t>
            </w:r>
          </w:p>
        </w:tc>
        <w:tc>
          <w:tcPr>
            <w:tcW w:w="5494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Смысловое содержание используемой переменной</w:t>
            </w:r>
          </w:p>
        </w:tc>
      </w:tr>
      <w:tr w:rsidR="0049450C" w:rsidRPr="0049450C" w:rsidTr="008C2502">
        <w:tc>
          <w:tcPr>
            <w:tcW w:w="959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1</w:t>
            </w:r>
          </w:p>
        </w:tc>
        <w:tc>
          <w:tcPr>
            <w:tcW w:w="3118" w:type="dxa"/>
          </w:tcPr>
          <w:p w:rsidR="009C1CB9" w:rsidRPr="0049450C" w:rsidRDefault="009C1CB9" w:rsidP="009C1CB9">
            <w:pPr>
              <w:pStyle w:val="a8"/>
              <w:jc w:val="both"/>
              <w:rPr>
                <w:i/>
                <w:sz w:val="24"/>
                <w:szCs w:val="24"/>
                <w:lang w:val="en-US"/>
              </w:rPr>
            </w:pPr>
            <w:r w:rsidRPr="0049450C">
              <w:rPr>
                <w:i/>
                <w:sz w:val="24"/>
                <w:szCs w:val="24"/>
                <w:lang w:val="en-US"/>
              </w:rPr>
              <w:t>A</w:t>
            </w:r>
          </w:p>
        </w:tc>
        <w:tc>
          <w:tcPr>
            <w:tcW w:w="5494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Ускорение</w:t>
            </w:r>
          </w:p>
        </w:tc>
      </w:tr>
      <w:tr w:rsidR="0049450C" w:rsidRPr="0049450C" w:rsidTr="008C2502">
        <w:tc>
          <w:tcPr>
            <w:tcW w:w="959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2</w:t>
            </w:r>
          </w:p>
        </w:tc>
        <w:tc>
          <w:tcPr>
            <w:tcW w:w="3118" w:type="dxa"/>
          </w:tcPr>
          <w:p w:rsidR="009C1CB9" w:rsidRPr="0049450C" w:rsidRDefault="009C1CB9" w:rsidP="009C1CB9">
            <w:pPr>
              <w:pStyle w:val="a8"/>
              <w:jc w:val="both"/>
              <w:rPr>
                <w:i/>
                <w:sz w:val="24"/>
                <w:szCs w:val="24"/>
                <w:lang w:val="en-US"/>
              </w:rPr>
            </w:pPr>
            <w:r w:rsidRPr="0049450C">
              <w:rPr>
                <w:i/>
                <w:sz w:val="24"/>
                <w:szCs w:val="24"/>
                <w:lang w:val="en-US"/>
              </w:rPr>
              <w:t>V</w:t>
            </w:r>
          </w:p>
        </w:tc>
        <w:tc>
          <w:tcPr>
            <w:tcW w:w="5494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Скорость</w:t>
            </w:r>
          </w:p>
        </w:tc>
      </w:tr>
      <w:tr w:rsidR="0049450C" w:rsidRPr="0049450C" w:rsidTr="008C2502">
        <w:tc>
          <w:tcPr>
            <w:tcW w:w="959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3</w:t>
            </w:r>
          </w:p>
        </w:tc>
        <w:tc>
          <w:tcPr>
            <w:tcW w:w="3118" w:type="dxa"/>
          </w:tcPr>
          <w:p w:rsidR="009C1CB9" w:rsidRPr="0049450C" w:rsidRDefault="009C1CB9" w:rsidP="009C1CB9">
            <w:pPr>
              <w:pStyle w:val="a8"/>
              <w:jc w:val="both"/>
              <w:rPr>
                <w:i/>
                <w:sz w:val="24"/>
                <w:szCs w:val="24"/>
                <w:lang w:val="en-US"/>
              </w:rPr>
            </w:pPr>
            <w:r w:rsidRPr="0049450C">
              <w:rPr>
                <w:i/>
                <w:sz w:val="24"/>
                <w:szCs w:val="24"/>
                <w:lang w:val="en-US"/>
              </w:rPr>
              <w:t>S</w:t>
            </w:r>
          </w:p>
        </w:tc>
        <w:tc>
          <w:tcPr>
            <w:tcW w:w="5494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Пройдённый путь</w:t>
            </w:r>
          </w:p>
        </w:tc>
      </w:tr>
      <w:tr w:rsidR="0049450C" w:rsidRPr="0049450C" w:rsidTr="008C2502">
        <w:tc>
          <w:tcPr>
            <w:tcW w:w="959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4</w:t>
            </w:r>
          </w:p>
        </w:tc>
        <w:tc>
          <w:tcPr>
            <w:tcW w:w="3118" w:type="dxa"/>
          </w:tcPr>
          <w:p w:rsidR="009C1CB9" w:rsidRPr="0049450C" w:rsidRDefault="009C1CB9" w:rsidP="009C1CB9">
            <w:pPr>
              <w:pStyle w:val="a8"/>
              <w:jc w:val="both"/>
              <w:rPr>
                <w:i/>
                <w:sz w:val="24"/>
                <w:szCs w:val="24"/>
                <w:lang w:val="en-US"/>
              </w:rPr>
            </w:pPr>
            <w:r w:rsidRPr="0049450C">
              <w:rPr>
                <w:i/>
                <w:sz w:val="24"/>
                <w:szCs w:val="24"/>
                <w:lang w:val="en-US"/>
              </w:rPr>
              <w:t>T</w:t>
            </w:r>
          </w:p>
        </w:tc>
        <w:tc>
          <w:tcPr>
            <w:tcW w:w="5494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Затраченное время</w:t>
            </w:r>
          </w:p>
        </w:tc>
      </w:tr>
      <w:tr w:rsidR="0049450C" w:rsidRPr="0049450C" w:rsidTr="008C2502">
        <w:tc>
          <w:tcPr>
            <w:tcW w:w="959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5</w:t>
            </w:r>
          </w:p>
        </w:tc>
        <w:tc>
          <w:tcPr>
            <w:tcW w:w="3118" w:type="dxa"/>
          </w:tcPr>
          <w:p w:rsidR="009C1CB9" w:rsidRPr="0049450C" w:rsidRDefault="009C1CB9" w:rsidP="009C1CB9">
            <w:pPr>
              <w:pStyle w:val="a8"/>
              <w:jc w:val="both"/>
              <w:rPr>
                <w:i/>
                <w:sz w:val="24"/>
                <w:szCs w:val="24"/>
                <w:lang w:val="en-US"/>
              </w:rPr>
            </w:pPr>
            <w:r w:rsidRPr="0049450C">
              <w:rPr>
                <w:i/>
                <w:sz w:val="24"/>
                <w:szCs w:val="24"/>
                <w:lang w:val="en-US"/>
              </w:rPr>
              <w:t>X</w:t>
            </w:r>
          </w:p>
        </w:tc>
        <w:tc>
          <w:tcPr>
            <w:tcW w:w="5494" w:type="dxa"/>
          </w:tcPr>
          <w:p w:rsidR="009C1CB9" w:rsidRPr="0049450C" w:rsidRDefault="009C1CB9" w:rsidP="009C1CB9">
            <w:pPr>
              <w:pStyle w:val="a8"/>
              <w:jc w:val="both"/>
              <w:rPr>
                <w:sz w:val="24"/>
                <w:szCs w:val="24"/>
              </w:rPr>
            </w:pPr>
            <w:r w:rsidRPr="0049450C">
              <w:rPr>
                <w:sz w:val="24"/>
                <w:szCs w:val="24"/>
              </w:rPr>
              <w:t>Абсцисса точки на Декартовой плоскости</w:t>
            </w:r>
          </w:p>
        </w:tc>
      </w:tr>
    </w:tbl>
    <w:p w:rsidR="009C1CB9" w:rsidRPr="0049450C" w:rsidRDefault="009C1CB9" w:rsidP="009C1CB9">
      <w:pPr>
        <w:pStyle w:val="a8"/>
        <w:jc w:val="both"/>
        <w:rPr>
          <w:b/>
          <w:sz w:val="24"/>
        </w:rPr>
      </w:pPr>
    </w:p>
    <w:p w:rsidR="009C1CB9" w:rsidRPr="0049450C" w:rsidRDefault="009C1CB9" w:rsidP="009C1CB9">
      <w:pPr>
        <w:pStyle w:val="a8"/>
        <w:jc w:val="both"/>
        <w:rPr>
          <w:b/>
          <w:sz w:val="24"/>
        </w:rPr>
      </w:pPr>
      <w:r w:rsidRPr="0049450C">
        <w:rPr>
          <w:b/>
          <w:sz w:val="24"/>
        </w:rPr>
        <w:t>Внимание! При выявлении противоречивых условий</w:t>
      </w:r>
      <w:r w:rsidR="005A1B11">
        <w:rPr>
          <w:b/>
          <w:sz w:val="24"/>
        </w:rPr>
        <w:t xml:space="preserve"> и формулировок</w:t>
      </w:r>
      <w:r w:rsidRPr="0049450C">
        <w:rPr>
          <w:b/>
          <w:sz w:val="24"/>
        </w:rPr>
        <w:t xml:space="preserve"> среди вариантов индивидуального задания не предпринимать самостоятельных решений по устранению противоречий, а обратиться за консультацией к преподавателю, читающему курс «Программирования и основ алгоритмизации».</w:t>
      </w:r>
    </w:p>
    <w:p w:rsidR="00B3346F" w:rsidRPr="0049450C" w:rsidRDefault="00B3346F" w:rsidP="009C1CB9">
      <w:pPr>
        <w:spacing w:line="240" w:lineRule="auto"/>
        <w:jc w:val="both"/>
        <w:rPr>
          <w:b/>
          <w:sz w:val="24"/>
        </w:rPr>
      </w:pPr>
    </w:p>
    <w:p w:rsidR="009C1CB9" w:rsidRDefault="009C1CB9" w:rsidP="009C1CB9">
      <w:pPr>
        <w:spacing w:line="240" w:lineRule="auto"/>
        <w:jc w:val="both"/>
        <w:rPr>
          <w:b/>
          <w:sz w:val="24"/>
        </w:rPr>
      </w:pPr>
      <w:r w:rsidRPr="0049450C">
        <w:rPr>
          <w:b/>
          <w:sz w:val="24"/>
        </w:rPr>
        <w:t>Задание состоит только из Индивидуальной части. Общая часть в нём отсутствует.</w:t>
      </w:r>
    </w:p>
    <w:p w:rsidR="00B807AF" w:rsidRDefault="00B807AF" w:rsidP="009C1CB9">
      <w:pPr>
        <w:spacing w:line="240" w:lineRule="auto"/>
        <w:jc w:val="both"/>
        <w:rPr>
          <w:b/>
          <w:sz w:val="24"/>
        </w:rPr>
      </w:pPr>
    </w:p>
    <w:p w:rsidR="00B807AF" w:rsidRDefault="00B807AF" w:rsidP="009C1CB9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Обратите внимание:</w:t>
      </w:r>
    </w:p>
    <w:p w:rsidR="00B807AF" w:rsidRDefault="00B807AF" w:rsidP="009C1CB9">
      <w:pPr>
        <w:spacing w:line="240" w:lineRule="auto"/>
        <w:jc w:val="both"/>
        <w:rPr>
          <w:b/>
          <w:sz w:val="24"/>
        </w:rPr>
      </w:pPr>
    </w:p>
    <w:p w:rsidR="00B807AF" w:rsidRDefault="00B807AF" w:rsidP="009C1CB9">
      <w:pPr>
        <w:spacing w:line="240" w:lineRule="auto"/>
        <w:jc w:val="both"/>
        <w:rPr>
          <w:b/>
          <w:sz w:val="24"/>
        </w:rPr>
      </w:pPr>
      <w:r>
        <w:rPr>
          <w:b/>
          <w:sz w:val="24"/>
        </w:rPr>
        <w:t>1. В подавляющем большинстве вариантов обход сопрягаемых (вложенных) классов реализуется посредством перечислимого типа данных (</w:t>
      </w:r>
      <w:proofErr w:type="spellStart"/>
      <w:r w:rsidRPr="00B807AF">
        <w:rPr>
          <w:b/>
          <w:i/>
          <w:sz w:val="24"/>
          <w:lang w:val="en-US"/>
        </w:rPr>
        <w:t>enum</w:t>
      </w:r>
      <w:proofErr w:type="spellEnd"/>
      <w:r w:rsidRPr="00B807AF">
        <w:rPr>
          <w:b/>
          <w:sz w:val="24"/>
        </w:rPr>
        <w:t>).</w:t>
      </w:r>
    </w:p>
    <w:p w:rsidR="00B807AF" w:rsidRPr="009D42C9" w:rsidRDefault="00B807AF" w:rsidP="009C1CB9">
      <w:pPr>
        <w:spacing w:line="240" w:lineRule="auto"/>
        <w:jc w:val="both"/>
        <w:rPr>
          <w:b/>
          <w:sz w:val="24"/>
        </w:rPr>
      </w:pPr>
    </w:p>
    <w:p w:rsidR="00B807AF" w:rsidRPr="00B807AF" w:rsidRDefault="00B807AF" w:rsidP="009C1CB9">
      <w:pPr>
        <w:spacing w:line="240" w:lineRule="auto"/>
        <w:jc w:val="both"/>
        <w:rPr>
          <w:sz w:val="24"/>
          <w:shd w:val="clear" w:color="auto" w:fill="FFFFFF"/>
        </w:rPr>
      </w:pPr>
      <w:r w:rsidRPr="00B807AF">
        <w:rPr>
          <w:b/>
          <w:sz w:val="24"/>
        </w:rPr>
        <w:t xml:space="preserve">2. </w:t>
      </w:r>
      <w:r>
        <w:rPr>
          <w:b/>
          <w:sz w:val="24"/>
        </w:rPr>
        <w:t>Во всех вариантах дата/временные</w:t>
      </w:r>
      <w:r w:rsidR="007E53B4">
        <w:rPr>
          <w:b/>
          <w:sz w:val="24"/>
        </w:rPr>
        <w:t xml:space="preserve"> параметры намеренно указанно объявлять длинным целым типом данных в формате «</w:t>
      </w:r>
      <w:proofErr w:type="spellStart"/>
      <w:r w:rsidR="007E53B4">
        <w:rPr>
          <w:b/>
          <w:sz w:val="24"/>
        </w:rPr>
        <w:t>ддммгггг</w:t>
      </w:r>
      <w:proofErr w:type="spellEnd"/>
      <w:r w:rsidR="007E53B4">
        <w:rPr>
          <w:b/>
          <w:sz w:val="24"/>
        </w:rPr>
        <w:t>». Так, если известно, что дата рождения некоторой персоны – 28 февраля 1978, то это значение даты должно соответствовать целому «28021978». Разбор целочисленной даты выполнять посредством алгоритма деления на степень (степени) 10.</w:t>
      </w:r>
    </w:p>
    <w:p w:rsidR="00E85183" w:rsidRDefault="00E85183">
      <w:pPr>
        <w:spacing w:after="200" w:line="276" w:lineRule="auto"/>
        <w:rPr>
          <w:sz w:val="24"/>
          <w:shd w:val="clear" w:color="auto" w:fill="FFFFFF"/>
        </w:rPr>
      </w:pPr>
      <w:r>
        <w:rPr>
          <w:sz w:val="24"/>
          <w:shd w:val="clear" w:color="auto" w:fill="FFFFFF"/>
        </w:rPr>
        <w:br w:type="page"/>
      </w:r>
    </w:p>
    <w:p w:rsidR="00ED7BB8" w:rsidRPr="00E85183" w:rsidRDefault="00E85183" w:rsidP="009C1CB9">
      <w:pPr>
        <w:spacing w:line="240" w:lineRule="auto"/>
        <w:jc w:val="both"/>
        <w:rPr>
          <w:b/>
          <w:sz w:val="24"/>
          <w:shd w:val="clear" w:color="auto" w:fill="FFFFFF"/>
        </w:rPr>
      </w:pPr>
      <w:r w:rsidRPr="00E85183">
        <w:rPr>
          <w:b/>
          <w:sz w:val="24"/>
          <w:shd w:val="clear" w:color="auto" w:fill="FFFFFF"/>
        </w:rPr>
        <w:lastRenderedPageBreak/>
        <w:t>Формулировки индивидуальных задач будут прикрепляться в соответствующие ветви обсуждений проблем (</w:t>
      </w:r>
      <w:r w:rsidRPr="00E85183">
        <w:rPr>
          <w:b/>
          <w:i/>
          <w:sz w:val="24"/>
          <w:shd w:val="clear" w:color="auto" w:fill="FFFFFF"/>
          <w:lang w:val="en-US"/>
        </w:rPr>
        <w:t>Issues</w:t>
      </w:r>
      <w:r w:rsidRPr="00E85183">
        <w:rPr>
          <w:b/>
          <w:sz w:val="24"/>
          <w:shd w:val="clear" w:color="auto" w:fill="FFFFFF"/>
        </w:rPr>
        <w:t xml:space="preserve">) </w:t>
      </w:r>
      <w:proofErr w:type="spellStart"/>
      <w:r w:rsidRPr="00E85183">
        <w:rPr>
          <w:b/>
          <w:sz w:val="24"/>
          <w:shd w:val="clear" w:color="auto" w:fill="FFFFFF"/>
        </w:rPr>
        <w:t>репозиториев</w:t>
      </w:r>
      <w:proofErr w:type="spellEnd"/>
      <w:r w:rsidRPr="00E85183">
        <w:rPr>
          <w:b/>
          <w:sz w:val="24"/>
          <w:shd w:val="clear" w:color="auto" w:fill="FFFFFF"/>
        </w:rPr>
        <w:t xml:space="preserve"> </w:t>
      </w:r>
      <w:r w:rsidRPr="00E85183">
        <w:rPr>
          <w:b/>
          <w:i/>
          <w:sz w:val="24"/>
          <w:shd w:val="clear" w:color="auto" w:fill="FFFFFF"/>
          <w:lang w:val="en-US"/>
        </w:rPr>
        <w:t>GitHub</w:t>
      </w:r>
      <w:r w:rsidRPr="00E85183">
        <w:rPr>
          <w:b/>
          <w:sz w:val="24"/>
          <w:shd w:val="clear" w:color="auto" w:fill="FFFFFF"/>
        </w:rPr>
        <w:t xml:space="preserve"> по мере завершения приёмки работ №№11-12.</w:t>
      </w:r>
      <w:bookmarkStart w:id="0" w:name="_GoBack"/>
      <w:bookmarkEnd w:id="0"/>
    </w:p>
    <w:sectPr w:rsidR="00ED7BB8" w:rsidRPr="00E85183" w:rsidSect="0009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6D5308"/>
    <w:multiLevelType w:val="hybridMultilevel"/>
    <w:tmpl w:val="531477BE"/>
    <w:lvl w:ilvl="0" w:tplc="76C27FF4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422BE7"/>
    <w:multiLevelType w:val="hybridMultilevel"/>
    <w:tmpl w:val="0FEAD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FB7FF8"/>
    <w:multiLevelType w:val="hybridMultilevel"/>
    <w:tmpl w:val="252C5C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90C64"/>
    <w:multiLevelType w:val="hybridMultilevel"/>
    <w:tmpl w:val="1AACB5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25FC5"/>
    <w:multiLevelType w:val="hybridMultilevel"/>
    <w:tmpl w:val="313EA7CC"/>
    <w:lvl w:ilvl="0" w:tplc="9BC695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5D22323A"/>
    <w:multiLevelType w:val="hybridMultilevel"/>
    <w:tmpl w:val="0B2C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747B5"/>
    <w:multiLevelType w:val="hybridMultilevel"/>
    <w:tmpl w:val="4578698C"/>
    <w:lvl w:ilvl="0" w:tplc="2716CF40">
      <w:numFmt w:val="bullet"/>
      <w:lvlText w:val="–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60766A1C"/>
    <w:multiLevelType w:val="hybridMultilevel"/>
    <w:tmpl w:val="DB12F522"/>
    <w:lvl w:ilvl="0" w:tplc="56FA209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71CF614D"/>
    <w:multiLevelType w:val="hybridMultilevel"/>
    <w:tmpl w:val="0018F5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8367D"/>
    <w:multiLevelType w:val="hybridMultilevel"/>
    <w:tmpl w:val="54D621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059A5"/>
    <w:rsid w:val="0000161F"/>
    <w:rsid w:val="000020B0"/>
    <w:rsid w:val="000250D4"/>
    <w:rsid w:val="00025225"/>
    <w:rsid w:val="000321E0"/>
    <w:rsid w:val="000354AB"/>
    <w:rsid w:val="00037727"/>
    <w:rsid w:val="00045DED"/>
    <w:rsid w:val="00077647"/>
    <w:rsid w:val="00084300"/>
    <w:rsid w:val="0009014A"/>
    <w:rsid w:val="00092619"/>
    <w:rsid w:val="00094020"/>
    <w:rsid w:val="0009405C"/>
    <w:rsid w:val="000C4F0C"/>
    <w:rsid w:val="000E1F71"/>
    <w:rsid w:val="00111A12"/>
    <w:rsid w:val="0011342F"/>
    <w:rsid w:val="00123573"/>
    <w:rsid w:val="001348A3"/>
    <w:rsid w:val="00144248"/>
    <w:rsid w:val="00145E64"/>
    <w:rsid w:val="00153312"/>
    <w:rsid w:val="00176E06"/>
    <w:rsid w:val="00180BD3"/>
    <w:rsid w:val="00181809"/>
    <w:rsid w:val="001855A8"/>
    <w:rsid w:val="001B0EA7"/>
    <w:rsid w:val="001C5689"/>
    <w:rsid w:val="001E079C"/>
    <w:rsid w:val="001E1EF7"/>
    <w:rsid w:val="00202494"/>
    <w:rsid w:val="00210588"/>
    <w:rsid w:val="00221855"/>
    <w:rsid w:val="0023143F"/>
    <w:rsid w:val="00236B61"/>
    <w:rsid w:val="002416A8"/>
    <w:rsid w:val="0024238C"/>
    <w:rsid w:val="00277458"/>
    <w:rsid w:val="00277876"/>
    <w:rsid w:val="002B3D2B"/>
    <w:rsid w:val="002B518E"/>
    <w:rsid w:val="002D727A"/>
    <w:rsid w:val="002E318F"/>
    <w:rsid w:val="002F3E93"/>
    <w:rsid w:val="002F7089"/>
    <w:rsid w:val="00337DE8"/>
    <w:rsid w:val="00345DF0"/>
    <w:rsid w:val="003472BC"/>
    <w:rsid w:val="00354440"/>
    <w:rsid w:val="00357DCD"/>
    <w:rsid w:val="00364C83"/>
    <w:rsid w:val="0038736C"/>
    <w:rsid w:val="00392421"/>
    <w:rsid w:val="003A75CB"/>
    <w:rsid w:val="003F1AF4"/>
    <w:rsid w:val="004139F0"/>
    <w:rsid w:val="004163AB"/>
    <w:rsid w:val="00456D8F"/>
    <w:rsid w:val="00457827"/>
    <w:rsid w:val="0046298B"/>
    <w:rsid w:val="004633BE"/>
    <w:rsid w:val="00473AB5"/>
    <w:rsid w:val="00490214"/>
    <w:rsid w:val="00491D4A"/>
    <w:rsid w:val="0049450C"/>
    <w:rsid w:val="00496D1C"/>
    <w:rsid w:val="004A200F"/>
    <w:rsid w:val="004C4B53"/>
    <w:rsid w:val="004D5B1B"/>
    <w:rsid w:val="004E4753"/>
    <w:rsid w:val="004F2148"/>
    <w:rsid w:val="004F4DFD"/>
    <w:rsid w:val="0050442A"/>
    <w:rsid w:val="00562A3A"/>
    <w:rsid w:val="00573639"/>
    <w:rsid w:val="00575DC5"/>
    <w:rsid w:val="00582D97"/>
    <w:rsid w:val="00595FEC"/>
    <w:rsid w:val="005A1B11"/>
    <w:rsid w:val="005B0660"/>
    <w:rsid w:val="005E7C90"/>
    <w:rsid w:val="0061194B"/>
    <w:rsid w:val="00614FD5"/>
    <w:rsid w:val="006251F7"/>
    <w:rsid w:val="006317FC"/>
    <w:rsid w:val="00632E52"/>
    <w:rsid w:val="00637AB0"/>
    <w:rsid w:val="00653EC4"/>
    <w:rsid w:val="00691062"/>
    <w:rsid w:val="00697BAC"/>
    <w:rsid w:val="006A7305"/>
    <w:rsid w:val="006C446F"/>
    <w:rsid w:val="006D4487"/>
    <w:rsid w:val="006E6432"/>
    <w:rsid w:val="00711B35"/>
    <w:rsid w:val="0071490F"/>
    <w:rsid w:val="0072730F"/>
    <w:rsid w:val="0075386B"/>
    <w:rsid w:val="007544B5"/>
    <w:rsid w:val="00762E67"/>
    <w:rsid w:val="00771D47"/>
    <w:rsid w:val="007863A5"/>
    <w:rsid w:val="00796839"/>
    <w:rsid w:val="007B01A6"/>
    <w:rsid w:val="007E53B4"/>
    <w:rsid w:val="00803E57"/>
    <w:rsid w:val="008059A5"/>
    <w:rsid w:val="008125FF"/>
    <w:rsid w:val="00825DC3"/>
    <w:rsid w:val="00826331"/>
    <w:rsid w:val="00835F4B"/>
    <w:rsid w:val="00837672"/>
    <w:rsid w:val="0085435A"/>
    <w:rsid w:val="008728CF"/>
    <w:rsid w:val="0088441E"/>
    <w:rsid w:val="00892060"/>
    <w:rsid w:val="008A2F27"/>
    <w:rsid w:val="008A4B74"/>
    <w:rsid w:val="008C2502"/>
    <w:rsid w:val="008D263A"/>
    <w:rsid w:val="008D3420"/>
    <w:rsid w:val="008F2205"/>
    <w:rsid w:val="00906419"/>
    <w:rsid w:val="00911526"/>
    <w:rsid w:val="00913411"/>
    <w:rsid w:val="0092261C"/>
    <w:rsid w:val="00933F36"/>
    <w:rsid w:val="0094214E"/>
    <w:rsid w:val="00947631"/>
    <w:rsid w:val="00966CA4"/>
    <w:rsid w:val="00970F7E"/>
    <w:rsid w:val="009949FA"/>
    <w:rsid w:val="009975BF"/>
    <w:rsid w:val="009A6A40"/>
    <w:rsid w:val="009B2D0B"/>
    <w:rsid w:val="009C1CB9"/>
    <w:rsid w:val="009C4CE3"/>
    <w:rsid w:val="009C7CE5"/>
    <w:rsid w:val="009D42C9"/>
    <w:rsid w:val="009E0394"/>
    <w:rsid w:val="009E33AE"/>
    <w:rsid w:val="009F1529"/>
    <w:rsid w:val="00A1369E"/>
    <w:rsid w:val="00A1422F"/>
    <w:rsid w:val="00A14D07"/>
    <w:rsid w:val="00A16685"/>
    <w:rsid w:val="00A20632"/>
    <w:rsid w:val="00A31F84"/>
    <w:rsid w:val="00A669E3"/>
    <w:rsid w:val="00A83B6C"/>
    <w:rsid w:val="00A95F56"/>
    <w:rsid w:val="00AB5082"/>
    <w:rsid w:val="00AC4AB5"/>
    <w:rsid w:val="00AC5986"/>
    <w:rsid w:val="00B14B90"/>
    <w:rsid w:val="00B3346F"/>
    <w:rsid w:val="00B71556"/>
    <w:rsid w:val="00B75F1A"/>
    <w:rsid w:val="00B807AF"/>
    <w:rsid w:val="00BA32DA"/>
    <w:rsid w:val="00C11A09"/>
    <w:rsid w:val="00C21B27"/>
    <w:rsid w:val="00C570AA"/>
    <w:rsid w:val="00C7151C"/>
    <w:rsid w:val="00C71DD7"/>
    <w:rsid w:val="00CB1C09"/>
    <w:rsid w:val="00CD73A9"/>
    <w:rsid w:val="00CE0985"/>
    <w:rsid w:val="00CE2D84"/>
    <w:rsid w:val="00D129BF"/>
    <w:rsid w:val="00D16F5B"/>
    <w:rsid w:val="00D36C11"/>
    <w:rsid w:val="00D407A1"/>
    <w:rsid w:val="00D65FA0"/>
    <w:rsid w:val="00D903A4"/>
    <w:rsid w:val="00DA049E"/>
    <w:rsid w:val="00DA0EE4"/>
    <w:rsid w:val="00DB1D99"/>
    <w:rsid w:val="00DD0B70"/>
    <w:rsid w:val="00DE70A6"/>
    <w:rsid w:val="00DF2611"/>
    <w:rsid w:val="00DF77E3"/>
    <w:rsid w:val="00DF7C28"/>
    <w:rsid w:val="00E076D5"/>
    <w:rsid w:val="00E12586"/>
    <w:rsid w:val="00E212BB"/>
    <w:rsid w:val="00E2315A"/>
    <w:rsid w:val="00E61E55"/>
    <w:rsid w:val="00E63079"/>
    <w:rsid w:val="00E64EDE"/>
    <w:rsid w:val="00E714C3"/>
    <w:rsid w:val="00E85183"/>
    <w:rsid w:val="00E94C3B"/>
    <w:rsid w:val="00ED7BB8"/>
    <w:rsid w:val="00ED7DFB"/>
    <w:rsid w:val="00EE1CBB"/>
    <w:rsid w:val="00EE7585"/>
    <w:rsid w:val="00F04106"/>
    <w:rsid w:val="00F11126"/>
    <w:rsid w:val="00F31440"/>
    <w:rsid w:val="00F3435E"/>
    <w:rsid w:val="00F420C1"/>
    <w:rsid w:val="00F520F7"/>
    <w:rsid w:val="00F57CBF"/>
    <w:rsid w:val="00F64C1E"/>
    <w:rsid w:val="00F91436"/>
    <w:rsid w:val="00FB5192"/>
    <w:rsid w:val="00FD1604"/>
    <w:rsid w:val="00FE1262"/>
    <w:rsid w:val="00FE621B"/>
    <w:rsid w:val="00FE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13363"/>
  <w15:docId w15:val="{46AF6B32-0816-4056-8DBB-A9E679B5D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F36"/>
    <w:pPr>
      <w:spacing w:after="0" w:line="360" w:lineRule="auto"/>
    </w:pPr>
    <w:rPr>
      <w:rFonts w:ascii="Times New Roman" w:hAnsi="Times New Roman" w:cs="Times New Roman"/>
      <w:sz w:val="28"/>
      <w:szCs w:val="24"/>
      <w:lang w:eastAsia="ru-RU"/>
    </w:rPr>
  </w:style>
  <w:style w:type="paragraph" w:styleId="3">
    <w:name w:val="heading 3"/>
    <w:basedOn w:val="a"/>
    <w:link w:val="30"/>
    <w:uiPriority w:val="9"/>
    <w:qFormat/>
    <w:rsid w:val="00947631"/>
    <w:pPr>
      <w:spacing w:before="100" w:beforeAutospacing="1" w:after="100" w:afterAutospacing="1" w:line="240" w:lineRule="auto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059A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59A5"/>
    <w:rPr>
      <w:rFonts w:ascii="Tahoma" w:hAnsi="Tahoma" w:cs="Tahoma"/>
      <w:sz w:val="16"/>
      <w:szCs w:val="16"/>
      <w:lang w:eastAsia="ru-RU"/>
    </w:rPr>
  </w:style>
  <w:style w:type="paragraph" w:styleId="a5">
    <w:name w:val="List Paragraph"/>
    <w:basedOn w:val="a"/>
    <w:uiPriority w:val="34"/>
    <w:qFormat/>
    <w:rsid w:val="0072730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947631"/>
    <w:rPr>
      <w:rFonts w:ascii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unhideWhenUsed/>
    <w:rsid w:val="00277458"/>
    <w:pPr>
      <w:spacing w:before="100" w:beforeAutospacing="1" w:after="100" w:afterAutospacing="1" w:line="240" w:lineRule="auto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277458"/>
    <w:rPr>
      <w:rFonts w:ascii="Courier New" w:eastAsia="Times New Roman" w:hAnsi="Courier New" w:cs="Courier New"/>
      <w:sz w:val="20"/>
      <w:szCs w:val="20"/>
    </w:rPr>
  </w:style>
  <w:style w:type="character" w:styleId="a7">
    <w:name w:val="Strong"/>
    <w:basedOn w:val="a0"/>
    <w:uiPriority w:val="22"/>
    <w:qFormat/>
    <w:rsid w:val="00277458"/>
    <w:rPr>
      <w:b/>
      <w:bCs/>
    </w:rPr>
  </w:style>
  <w:style w:type="paragraph" w:styleId="a8">
    <w:name w:val="Title"/>
    <w:basedOn w:val="a"/>
    <w:link w:val="a9"/>
    <w:qFormat/>
    <w:rsid w:val="009C1CB9"/>
    <w:pPr>
      <w:spacing w:line="240" w:lineRule="auto"/>
      <w:jc w:val="center"/>
    </w:pPr>
    <w:rPr>
      <w:sz w:val="32"/>
    </w:rPr>
  </w:style>
  <w:style w:type="character" w:customStyle="1" w:styleId="a9">
    <w:name w:val="Заголовок Знак"/>
    <w:basedOn w:val="a0"/>
    <w:link w:val="a8"/>
    <w:rsid w:val="009C1CB9"/>
    <w:rPr>
      <w:rFonts w:ascii="Times New Roman" w:hAnsi="Times New Roman" w:cs="Times New Roman"/>
      <w:sz w:val="32"/>
      <w:szCs w:val="24"/>
      <w:lang w:eastAsia="ru-RU"/>
    </w:rPr>
  </w:style>
  <w:style w:type="table" w:styleId="aa">
    <w:name w:val="Table Grid"/>
    <w:basedOn w:val="a1"/>
    <w:uiPriority w:val="59"/>
    <w:rsid w:val="009C1CB9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sid w:val="009C1C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library.ru/item.asp?id=4627169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2DD10C-3F53-4FD1-A5FD-CF782DEB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1694</TotalTime>
  <Pages>3</Pages>
  <Words>755</Words>
  <Characters>4305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Дом</Company>
  <LinksUpToDate>false</LinksUpToDate>
  <CharactersWithSpaces>5050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Антон Игоревич Сафронов</dc:creator>
  <cp:lastModifiedBy>Антон Сафронов</cp:lastModifiedBy>
  <cp:revision>127</cp:revision>
  <dcterms:created xsi:type="dcterms:W3CDTF">2015-04-01T21:01:00Z</dcterms:created>
  <dcterms:modified xsi:type="dcterms:W3CDTF">2024-03-12T17:24:00Z</dcterms:modified>
</cp:coreProperties>
</file>