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12A" w:rsidRPr="007C1AFE" w:rsidRDefault="008059A5" w:rsidP="00E94C3B">
      <w:pPr>
        <w:jc w:val="both"/>
        <w:rPr>
          <w:b/>
          <w:color w:val="000000"/>
          <w:szCs w:val="28"/>
          <w:shd w:val="clear" w:color="auto" w:fill="FFFFFF"/>
        </w:rPr>
      </w:pPr>
      <w:r w:rsidRPr="008059A5">
        <w:rPr>
          <w:b/>
          <w:color w:val="000000"/>
          <w:szCs w:val="28"/>
          <w:shd w:val="clear" w:color="auto" w:fill="FFFFFF"/>
        </w:rPr>
        <w:t xml:space="preserve">Задание </w:t>
      </w:r>
      <w:r w:rsidR="007C1AFE">
        <w:rPr>
          <w:b/>
          <w:color w:val="000000"/>
          <w:szCs w:val="28"/>
          <w:shd w:val="clear" w:color="auto" w:fill="FFFFFF"/>
        </w:rPr>
        <w:t>0</w:t>
      </w:r>
      <w:r w:rsidR="00153312">
        <w:rPr>
          <w:b/>
          <w:color w:val="000000"/>
          <w:szCs w:val="28"/>
          <w:shd w:val="clear" w:color="auto" w:fill="FFFFFF"/>
        </w:rPr>
        <w:t>2</w:t>
      </w:r>
      <w:r w:rsidRPr="008059A5">
        <w:rPr>
          <w:b/>
          <w:color w:val="000000"/>
          <w:szCs w:val="28"/>
          <w:shd w:val="clear" w:color="auto" w:fill="FFFFFF"/>
        </w:rPr>
        <w:t>.</w:t>
      </w:r>
      <w:r w:rsidRPr="008059A5">
        <w:rPr>
          <w:color w:val="000000"/>
          <w:szCs w:val="28"/>
          <w:shd w:val="clear" w:color="auto" w:fill="FFFFFF"/>
        </w:rPr>
        <w:t xml:space="preserve"> Выполнить расчёт результата сложного</w:t>
      </w:r>
      <w:r w:rsidR="00E94C3B">
        <w:rPr>
          <w:color w:val="000000"/>
          <w:szCs w:val="28"/>
          <w:shd w:val="clear" w:color="auto" w:fill="FFFFFF"/>
        </w:rPr>
        <w:t xml:space="preserve"> арифметического</w:t>
      </w:r>
      <w:r w:rsidRPr="008059A5">
        <w:rPr>
          <w:color w:val="000000"/>
          <w:szCs w:val="28"/>
          <w:shd w:val="clear" w:color="auto" w:fill="FFFFFF"/>
        </w:rPr>
        <w:t xml:space="preserve"> выражения</w:t>
      </w:r>
      <w:r w:rsidR="00E94C3B">
        <w:rPr>
          <w:color w:val="000000"/>
          <w:szCs w:val="28"/>
          <w:shd w:val="clear" w:color="auto" w:fill="FFFFFF"/>
        </w:rPr>
        <w:t xml:space="preserve"> в</w:t>
      </w:r>
      <w:r w:rsidR="00357197" w:rsidRPr="00357197">
        <w:rPr>
          <w:color w:val="000000"/>
          <w:szCs w:val="28"/>
          <w:shd w:val="clear" w:color="auto" w:fill="FFFFFF"/>
        </w:rPr>
        <w:t xml:space="preserve"> </w:t>
      </w:r>
      <w:r w:rsidR="00357197">
        <w:rPr>
          <w:color w:val="000000"/>
          <w:szCs w:val="28"/>
          <w:shd w:val="clear" w:color="auto" w:fill="FFFFFF"/>
        </w:rPr>
        <w:t>интегрированной</w:t>
      </w:r>
      <w:r w:rsidR="00E94C3B">
        <w:rPr>
          <w:color w:val="000000"/>
          <w:szCs w:val="28"/>
          <w:shd w:val="clear" w:color="auto" w:fill="FFFFFF"/>
        </w:rPr>
        <w:t xml:space="preserve"> среде</w:t>
      </w:r>
      <w:r w:rsidR="00357197">
        <w:rPr>
          <w:color w:val="000000"/>
          <w:szCs w:val="28"/>
          <w:shd w:val="clear" w:color="auto" w:fill="FFFFFF"/>
        </w:rPr>
        <w:t xml:space="preserve"> разработки (</w:t>
      </w:r>
      <w:r w:rsidR="00357197" w:rsidRPr="00357197">
        <w:rPr>
          <w:i/>
          <w:color w:val="000000"/>
          <w:szCs w:val="28"/>
          <w:shd w:val="clear" w:color="auto" w:fill="FFFFFF"/>
          <w:lang w:val="en-US"/>
        </w:rPr>
        <w:t>IDE</w:t>
      </w:r>
      <w:r w:rsidR="00357197">
        <w:rPr>
          <w:color w:val="000000"/>
          <w:szCs w:val="28"/>
          <w:shd w:val="clear" w:color="auto" w:fill="FFFFFF"/>
        </w:rPr>
        <w:t xml:space="preserve">) </w:t>
      </w:r>
      <w:r w:rsidR="00357197" w:rsidRPr="00357197">
        <w:rPr>
          <w:i/>
          <w:color w:val="000000"/>
          <w:szCs w:val="28"/>
          <w:shd w:val="clear" w:color="auto" w:fill="FFFFFF"/>
          <w:lang w:val="en-US"/>
        </w:rPr>
        <w:t>Microsoft</w:t>
      </w:r>
      <w:r w:rsidR="00E94C3B" w:rsidRPr="00357197">
        <w:rPr>
          <w:i/>
          <w:color w:val="000000"/>
          <w:szCs w:val="28"/>
          <w:shd w:val="clear" w:color="auto" w:fill="FFFFFF"/>
        </w:rPr>
        <w:t xml:space="preserve"> </w:t>
      </w:r>
      <w:r w:rsidR="00E94C3B" w:rsidRPr="00E94C3B">
        <w:rPr>
          <w:i/>
          <w:color w:val="000000"/>
          <w:szCs w:val="28"/>
          <w:shd w:val="clear" w:color="auto" w:fill="FFFFFF"/>
          <w:lang w:val="en-US"/>
        </w:rPr>
        <w:t>Visual</w:t>
      </w:r>
      <w:r w:rsidR="00E94C3B" w:rsidRPr="00E94C3B">
        <w:rPr>
          <w:i/>
          <w:color w:val="000000"/>
          <w:szCs w:val="28"/>
          <w:shd w:val="clear" w:color="auto" w:fill="FFFFFF"/>
        </w:rPr>
        <w:t xml:space="preserve"> </w:t>
      </w:r>
      <w:r w:rsidR="00E94C3B" w:rsidRPr="00E94C3B">
        <w:rPr>
          <w:i/>
          <w:color w:val="000000"/>
          <w:szCs w:val="28"/>
          <w:shd w:val="clear" w:color="auto" w:fill="FFFFFF"/>
          <w:lang w:val="en-US"/>
        </w:rPr>
        <w:t>Studio</w:t>
      </w:r>
      <w:r w:rsidR="00E94C3B" w:rsidRPr="00E94C3B">
        <w:rPr>
          <w:color w:val="000000"/>
          <w:szCs w:val="28"/>
          <w:shd w:val="clear" w:color="auto" w:fill="FFFFFF"/>
        </w:rPr>
        <w:t xml:space="preserve"> </w:t>
      </w:r>
      <w:r w:rsidR="00E94C3B">
        <w:rPr>
          <w:color w:val="000000"/>
          <w:szCs w:val="28"/>
          <w:shd w:val="clear" w:color="auto" w:fill="FFFFFF"/>
        </w:rPr>
        <w:t xml:space="preserve">на языке </w:t>
      </w:r>
      <w:r w:rsidR="00E94C3B" w:rsidRPr="00E94C3B">
        <w:rPr>
          <w:i/>
          <w:color w:val="000000"/>
          <w:szCs w:val="28"/>
          <w:shd w:val="clear" w:color="auto" w:fill="FFFFFF"/>
          <w:lang w:val="en-US"/>
        </w:rPr>
        <w:t>Visual</w:t>
      </w:r>
      <w:r w:rsidR="00E94C3B" w:rsidRPr="00E94C3B">
        <w:rPr>
          <w:i/>
          <w:color w:val="000000"/>
          <w:szCs w:val="28"/>
          <w:shd w:val="clear" w:color="auto" w:fill="FFFFFF"/>
        </w:rPr>
        <w:t xml:space="preserve"> </w:t>
      </w:r>
      <w:r w:rsidR="00E94C3B" w:rsidRPr="00E94C3B">
        <w:rPr>
          <w:i/>
          <w:color w:val="000000"/>
          <w:szCs w:val="28"/>
          <w:shd w:val="clear" w:color="auto" w:fill="FFFFFF"/>
          <w:lang w:val="en-US"/>
        </w:rPr>
        <w:t>C</w:t>
      </w:r>
      <w:r w:rsidR="00E94C3B" w:rsidRPr="00E94C3B">
        <w:rPr>
          <w:i/>
          <w:color w:val="000000"/>
          <w:szCs w:val="28"/>
          <w:shd w:val="clear" w:color="auto" w:fill="FFFFFF"/>
        </w:rPr>
        <w:t>#</w:t>
      </w:r>
      <w:r w:rsidR="00593DEE">
        <w:rPr>
          <w:color w:val="000000"/>
          <w:szCs w:val="28"/>
          <w:shd w:val="clear" w:color="auto" w:fill="FFFFFF"/>
        </w:rPr>
        <w:t xml:space="preserve"> </w:t>
      </w:r>
      <w:r w:rsidR="00403703">
        <w:rPr>
          <w:color w:val="000000"/>
          <w:szCs w:val="28"/>
          <w:shd w:val="clear" w:color="auto" w:fill="FFFFFF"/>
        </w:rPr>
        <w:t>п</w:t>
      </w:r>
      <w:r w:rsidRPr="008059A5">
        <w:rPr>
          <w:color w:val="000000"/>
          <w:szCs w:val="28"/>
          <w:shd w:val="clear" w:color="auto" w:fill="FFFFFF"/>
        </w:rPr>
        <w:t>о вариантам.</w:t>
      </w:r>
    </w:p>
    <w:p w:rsidR="00C61F0D" w:rsidRDefault="00C61F0D" w:rsidP="00E94C3B">
      <w:pPr>
        <w:jc w:val="both"/>
        <w:rPr>
          <w:color w:val="000000"/>
          <w:szCs w:val="28"/>
          <w:shd w:val="clear" w:color="auto" w:fill="FFFFFF"/>
        </w:rPr>
      </w:pPr>
    </w:p>
    <w:p w:rsidR="00C61F0D" w:rsidRDefault="00C61F0D" w:rsidP="00403703">
      <w:pPr>
        <w:ind w:firstLine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 одной и той же программе</w:t>
      </w:r>
      <w:r w:rsidR="00357197" w:rsidRPr="00357197">
        <w:rPr>
          <w:color w:val="000000"/>
          <w:szCs w:val="28"/>
          <w:shd w:val="clear" w:color="auto" w:fill="FFFFFF"/>
        </w:rPr>
        <w:t xml:space="preserve"> (</w:t>
      </w:r>
      <w:r w:rsidR="00357197">
        <w:rPr>
          <w:color w:val="000000"/>
          <w:szCs w:val="28"/>
          <w:shd w:val="clear" w:color="auto" w:fill="FFFFFF"/>
        </w:rPr>
        <w:t>в составе решения (</w:t>
      </w:r>
      <w:r w:rsidR="00357197" w:rsidRPr="00357197">
        <w:rPr>
          <w:i/>
          <w:color w:val="000000"/>
          <w:szCs w:val="28"/>
          <w:shd w:val="clear" w:color="auto" w:fill="FFFFFF"/>
          <w:lang w:val="en-US"/>
        </w:rPr>
        <w:t>solution</w:t>
      </w:r>
      <w:r w:rsidR="00357197">
        <w:rPr>
          <w:color w:val="000000"/>
          <w:szCs w:val="28"/>
          <w:shd w:val="clear" w:color="auto" w:fill="FFFFFF"/>
        </w:rPr>
        <w:t>)</w:t>
      </w:r>
      <w:r w:rsidR="00357197" w:rsidRPr="00357197">
        <w:rPr>
          <w:color w:val="000000"/>
          <w:szCs w:val="28"/>
          <w:shd w:val="clear" w:color="auto" w:fill="FFFFFF"/>
        </w:rPr>
        <w:t>)</w:t>
      </w:r>
      <w:r>
        <w:rPr>
          <w:color w:val="000000"/>
          <w:szCs w:val="28"/>
          <w:shd w:val="clear" w:color="auto" w:fill="FFFFFF"/>
        </w:rPr>
        <w:t xml:space="preserve"> предусмотреть два варианта последовательного расчёта</w:t>
      </w:r>
      <w:r w:rsidR="00357197" w:rsidRPr="00357197">
        <w:rPr>
          <w:color w:val="000000"/>
          <w:szCs w:val="28"/>
          <w:shd w:val="clear" w:color="auto" w:fill="FFFFFF"/>
        </w:rPr>
        <w:t xml:space="preserve"> </w:t>
      </w:r>
      <w:r w:rsidR="00357197">
        <w:rPr>
          <w:color w:val="000000"/>
          <w:szCs w:val="28"/>
          <w:shd w:val="clear" w:color="auto" w:fill="FFFFFF"/>
        </w:rPr>
        <w:t>арифметического выражения</w:t>
      </w:r>
      <w:r>
        <w:rPr>
          <w:color w:val="000000"/>
          <w:szCs w:val="28"/>
          <w:shd w:val="clear" w:color="auto" w:fill="FFFFFF"/>
        </w:rPr>
        <w:t>:</w:t>
      </w:r>
    </w:p>
    <w:p w:rsidR="00357197" w:rsidRDefault="00357197" w:rsidP="00403703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:rsidR="00C61F0D" w:rsidRDefault="00403703" w:rsidP="00357197">
      <w:pPr>
        <w:ind w:left="708"/>
        <w:jc w:val="both"/>
        <w:rPr>
          <w:color w:val="000000"/>
          <w:szCs w:val="28"/>
          <w:shd w:val="clear" w:color="auto" w:fill="FFFFFF"/>
        </w:rPr>
      </w:pPr>
      <w:r w:rsidRPr="00403703">
        <w:rPr>
          <w:color w:val="000000"/>
          <w:szCs w:val="28"/>
          <w:shd w:val="clear" w:color="auto" w:fill="FFFFFF"/>
        </w:rPr>
        <w:t>–</w:t>
      </w:r>
      <w:r>
        <w:rPr>
          <w:color w:val="000000"/>
          <w:szCs w:val="28"/>
          <w:shd w:val="clear" w:color="auto" w:fill="FFFFFF"/>
        </w:rPr>
        <w:t> </w:t>
      </w:r>
      <w:r w:rsidR="00C61F0D">
        <w:rPr>
          <w:color w:val="000000"/>
          <w:szCs w:val="28"/>
          <w:shd w:val="clear" w:color="auto" w:fill="FFFFFF"/>
        </w:rPr>
        <w:t>присвоение значения всего</w:t>
      </w:r>
      <w:r w:rsidR="00357197">
        <w:rPr>
          <w:color w:val="000000"/>
          <w:szCs w:val="28"/>
          <w:shd w:val="clear" w:color="auto" w:fill="FFFFFF"/>
        </w:rPr>
        <w:t xml:space="preserve"> арифметического</w:t>
      </w:r>
      <w:r w:rsidR="00C61F0D">
        <w:rPr>
          <w:color w:val="000000"/>
          <w:szCs w:val="28"/>
          <w:shd w:val="clear" w:color="auto" w:fill="FFFFFF"/>
        </w:rPr>
        <w:t xml:space="preserve"> выражения одной переменной;</w:t>
      </w:r>
    </w:p>
    <w:p w:rsidR="00C61F0D" w:rsidRDefault="00403703" w:rsidP="00403703">
      <w:pPr>
        <w:ind w:left="708"/>
        <w:jc w:val="both"/>
        <w:rPr>
          <w:color w:val="000000"/>
          <w:szCs w:val="28"/>
          <w:shd w:val="clear" w:color="auto" w:fill="FFFFFF"/>
        </w:rPr>
      </w:pPr>
      <w:r w:rsidRPr="00403703">
        <w:rPr>
          <w:color w:val="000000"/>
          <w:szCs w:val="28"/>
          <w:shd w:val="clear" w:color="auto" w:fill="FFFFFF"/>
        </w:rPr>
        <w:t>–</w:t>
      </w:r>
      <w:r>
        <w:rPr>
          <w:color w:val="000000"/>
          <w:szCs w:val="28"/>
          <w:shd w:val="clear" w:color="auto" w:fill="FFFFFF"/>
        </w:rPr>
        <w:t> </w:t>
      </w:r>
      <w:r w:rsidR="00C61F0D">
        <w:rPr>
          <w:color w:val="000000"/>
          <w:szCs w:val="28"/>
          <w:shd w:val="clear" w:color="auto" w:fill="FFFFFF"/>
        </w:rPr>
        <w:t>присвоение значения другой переменной упрощённого</w:t>
      </w:r>
      <w:r w:rsidR="00357197">
        <w:rPr>
          <w:color w:val="000000"/>
          <w:szCs w:val="28"/>
          <w:shd w:val="clear" w:color="auto" w:fill="FFFFFF"/>
        </w:rPr>
        <w:t xml:space="preserve"> арифметического</w:t>
      </w:r>
      <w:r w:rsidR="00C61F0D">
        <w:rPr>
          <w:color w:val="000000"/>
          <w:szCs w:val="28"/>
          <w:shd w:val="clear" w:color="auto" w:fill="FFFFFF"/>
        </w:rPr>
        <w:t xml:space="preserve"> выражения, набранного из сочетания переменных, которым присвоены фрагменты исходного</w:t>
      </w:r>
      <w:r w:rsidR="00357197">
        <w:rPr>
          <w:color w:val="000000"/>
          <w:szCs w:val="28"/>
          <w:shd w:val="clear" w:color="auto" w:fill="FFFFFF"/>
        </w:rPr>
        <w:t xml:space="preserve"> арифметического</w:t>
      </w:r>
      <w:r w:rsidR="00C61F0D">
        <w:rPr>
          <w:color w:val="000000"/>
          <w:szCs w:val="28"/>
          <w:shd w:val="clear" w:color="auto" w:fill="FFFFFF"/>
        </w:rPr>
        <w:t xml:space="preserve"> выражения.</w:t>
      </w:r>
    </w:p>
    <w:p w:rsidR="008059A5" w:rsidRDefault="008059A5" w:rsidP="00E94C3B">
      <w:pPr>
        <w:jc w:val="both"/>
        <w:rPr>
          <w:color w:val="000000"/>
          <w:szCs w:val="28"/>
          <w:shd w:val="clear" w:color="auto" w:fill="FFFFFF"/>
        </w:rPr>
      </w:pPr>
    </w:p>
    <w:p w:rsidR="00403703" w:rsidRDefault="00403703" w:rsidP="00403703">
      <w:pPr>
        <w:ind w:firstLine="708"/>
        <w:jc w:val="both"/>
        <w:rPr>
          <w:b/>
          <w:color w:val="000000"/>
          <w:szCs w:val="28"/>
          <w:shd w:val="clear" w:color="auto" w:fill="FFFFFF"/>
        </w:rPr>
      </w:pPr>
      <w:r w:rsidRPr="00403703">
        <w:rPr>
          <w:b/>
          <w:color w:val="000000"/>
          <w:szCs w:val="28"/>
          <w:shd w:val="clear" w:color="auto" w:fill="FFFFFF"/>
        </w:rPr>
        <w:t xml:space="preserve">Выполнить: </w:t>
      </w:r>
    </w:p>
    <w:p w:rsidR="00357197" w:rsidRPr="00403703" w:rsidRDefault="00357197" w:rsidP="00403703">
      <w:pPr>
        <w:ind w:firstLine="708"/>
        <w:jc w:val="both"/>
        <w:rPr>
          <w:b/>
          <w:color w:val="000000"/>
          <w:szCs w:val="28"/>
          <w:shd w:val="clear" w:color="auto" w:fill="FFFFFF"/>
        </w:rPr>
      </w:pPr>
    </w:p>
    <w:p w:rsidR="00403703" w:rsidRPr="00403703" w:rsidRDefault="00403703" w:rsidP="00403703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403703">
        <w:rPr>
          <w:color w:val="000000"/>
          <w:szCs w:val="28"/>
          <w:shd w:val="clear" w:color="auto" w:fill="FFFFFF"/>
        </w:rPr>
        <w:t>–</w:t>
      </w:r>
      <w:r>
        <w:rPr>
          <w:color w:val="000000"/>
          <w:szCs w:val="28"/>
          <w:shd w:val="clear" w:color="auto" w:fill="FFFFFF"/>
          <w:lang w:val="en-US"/>
        </w:rPr>
        <w:t> </w:t>
      </w:r>
      <w:r>
        <w:rPr>
          <w:color w:val="000000"/>
          <w:szCs w:val="28"/>
          <w:shd w:val="clear" w:color="auto" w:fill="FFFFFF"/>
        </w:rPr>
        <w:t>разумную разбивку кода на области (</w:t>
      </w:r>
      <w:r w:rsidRPr="00403703">
        <w:rPr>
          <w:i/>
          <w:color w:val="000000"/>
          <w:szCs w:val="28"/>
          <w:shd w:val="clear" w:color="auto" w:fill="FFFFFF"/>
        </w:rPr>
        <w:t>#</w:t>
      </w:r>
      <w:r w:rsidRPr="00403703">
        <w:rPr>
          <w:i/>
          <w:color w:val="000000"/>
          <w:szCs w:val="28"/>
          <w:shd w:val="clear" w:color="auto" w:fill="FFFFFF"/>
          <w:lang w:val="en-US"/>
        </w:rPr>
        <w:t>region</w:t>
      </w:r>
      <w:r w:rsidRPr="00403703">
        <w:rPr>
          <w:i/>
          <w:color w:val="000000"/>
          <w:szCs w:val="28"/>
          <w:shd w:val="clear" w:color="auto" w:fill="FFFFFF"/>
        </w:rPr>
        <w:t xml:space="preserve"> … #</w:t>
      </w:r>
      <w:r w:rsidRPr="00403703">
        <w:rPr>
          <w:i/>
          <w:color w:val="000000"/>
          <w:szCs w:val="28"/>
          <w:shd w:val="clear" w:color="auto" w:fill="FFFFFF"/>
          <w:lang w:val="en-US"/>
        </w:rPr>
        <w:t>endregion</w:t>
      </w:r>
      <w:r>
        <w:rPr>
          <w:color w:val="000000"/>
          <w:szCs w:val="28"/>
          <w:shd w:val="clear" w:color="auto" w:fill="FFFFFF"/>
        </w:rPr>
        <w:t>)</w:t>
      </w:r>
      <w:r w:rsidRPr="00403703">
        <w:rPr>
          <w:color w:val="000000"/>
          <w:szCs w:val="28"/>
          <w:shd w:val="clear" w:color="auto" w:fill="FFFFFF"/>
        </w:rPr>
        <w:t>;</w:t>
      </w:r>
    </w:p>
    <w:p w:rsidR="00403703" w:rsidRPr="00403703" w:rsidRDefault="00403703" w:rsidP="00403703">
      <w:pPr>
        <w:ind w:left="708"/>
        <w:jc w:val="both"/>
        <w:rPr>
          <w:color w:val="000000"/>
          <w:szCs w:val="28"/>
          <w:shd w:val="clear" w:color="auto" w:fill="FFFFFF"/>
        </w:rPr>
      </w:pPr>
      <w:r w:rsidRPr="00403703">
        <w:rPr>
          <w:color w:val="000000"/>
          <w:szCs w:val="28"/>
          <w:shd w:val="clear" w:color="auto" w:fill="FFFFFF"/>
        </w:rPr>
        <w:t>–</w:t>
      </w:r>
      <w:r>
        <w:rPr>
          <w:color w:val="000000"/>
          <w:szCs w:val="28"/>
          <w:shd w:val="clear" w:color="auto" w:fill="FFFFFF"/>
          <w:lang w:val="en-US"/>
        </w:rPr>
        <w:t> </w:t>
      </w:r>
      <w:r>
        <w:rPr>
          <w:color w:val="000000"/>
          <w:szCs w:val="28"/>
          <w:shd w:val="clear" w:color="auto" w:fill="FFFFFF"/>
        </w:rPr>
        <w:t>тестовые примеры</w:t>
      </w:r>
      <w:r w:rsidRPr="00403703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для раздела 4 отчёта подготовить в одном из доверенных программных средств: </w:t>
      </w:r>
      <w:r w:rsidRPr="00403703">
        <w:rPr>
          <w:i/>
          <w:color w:val="000000"/>
          <w:szCs w:val="28"/>
          <w:shd w:val="clear" w:color="auto" w:fill="FFFFFF"/>
          <w:lang w:val="en-US"/>
        </w:rPr>
        <w:t>Microsoft</w:t>
      </w:r>
      <w:r w:rsidRPr="00403703">
        <w:rPr>
          <w:i/>
          <w:color w:val="000000"/>
          <w:szCs w:val="28"/>
          <w:shd w:val="clear" w:color="auto" w:fill="FFFFFF"/>
        </w:rPr>
        <w:t xml:space="preserve"> </w:t>
      </w:r>
      <w:r w:rsidRPr="00403703">
        <w:rPr>
          <w:i/>
          <w:color w:val="000000"/>
          <w:szCs w:val="28"/>
          <w:shd w:val="clear" w:color="auto" w:fill="FFFFFF"/>
          <w:lang w:val="en-US"/>
        </w:rPr>
        <w:t>Office</w:t>
      </w:r>
      <w:r w:rsidRPr="00403703">
        <w:rPr>
          <w:i/>
          <w:color w:val="000000"/>
          <w:szCs w:val="28"/>
          <w:shd w:val="clear" w:color="auto" w:fill="FFFFFF"/>
        </w:rPr>
        <w:t xml:space="preserve"> </w:t>
      </w:r>
      <w:r w:rsidRPr="00403703">
        <w:rPr>
          <w:i/>
          <w:color w:val="000000"/>
          <w:szCs w:val="28"/>
          <w:shd w:val="clear" w:color="auto" w:fill="FFFFFF"/>
          <w:lang w:val="en-US"/>
        </w:rPr>
        <w:t>Excel</w:t>
      </w:r>
      <w:r w:rsidRPr="00403703">
        <w:rPr>
          <w:color w:val="000000"/>
          <w:szCs w:val="28"/>
          <w:shd w:val="clear" w:color="auto" w:fill="FFFFFF"/>
        </w:rPr>
        <w:t xml:space="preserve">, </w:t>
      </w:r>
      <w:r>
        <w:rPr>
          <w:color w:val="000000"/>
          <w:szCs w:val="28"/>
          <w:shd w:val="clear" w:color="auto" w:fill="FFFFFF"/>
        </w:rPr>
        <w:t>калькулятор</w:t>
      </w:r>
      <w:r w:rsidRPr="00403703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ОС </w:t>
      </w:r>
      <w:r w:rsidRPr="00357197">
        <w:rPr>
          <w:i/>
          <w:color w:val="000000"/>
          <w:szCs w:val="28"/>
          <w:shd w:val="clear" w:color="auto" w:fill="FFFFFF"/>
          <w:lang w:val="en-US"/>
        </w:rPr>
        <w:t>Microsoft</w:t>
      </w:r>
      <w:r w:rsidRPr="00357197">
        <w:rPr>
          <w:i/>
          <w:color w:val="000000"/>
          <w:szCs w:val="28"/>
          <w:shd w:val="clear" w:color="auto" w:fill="FFFFFF"/>
        </w:rPr>
        <w:t xml:space="preserve"> </w:t>
      </w:r>
      <w:r w:rsidRPr="00357197">
        <w:rPr>
          <w:i/>
          <w:color w:val="000000"/>
          <w:szCs w:val="28"/>
          <w:shd w:val="clear" w:color="auto" w:fill="FFFFFF"/>
          <w:lang w:val="en-US"/>
        </w:rPr>
        <w:t>Windows</w:t>
      </w:r>
      <w:r>
        <w:rPr>
          <w:color w:val="000000"/>
          <w:szCs w:val="28"/>
          <w:shd w:val="clear" w:color="auto" w:fill="FFFFFF"/>
        </w:rPr>
        <w:t>, поисковая строка Яндекс (</w:t>
      </w:r>
      <w:r w:rsidR="00357197" w:rsidRPr="00357197">
        <w:rPr>
          <w:i/>
          <w:color w:val="000000"/>
          <w:szCs w:val="28"/>
          <w:shd w:val="clear" w:color="auto" w:fill="FFFFFF"/>
          <w:lang w:val="en-US"/>
        </w:rPr>
        <w:t>https</w:t>
      </w:r>
      <w:r w:rsidR="00357197" w:rsidRPr="00357197">
        <w:rPr>
          <w:i/>
          <w:color w:val="000000"/>
          <w:szCs w:val="28"/>
          <w:shd w:val="clear" w:color="auto" w:fill="FFFFFF"/>
        </w:rPr>
        <w:t>://</w:t>
      </w:r>
      <w:r w:rsidRPr="00357197">
        <w:rPr>
          <w:i/>
          <w:color w:val="000000"/>
          <w:szCs w:val="28"/>
          <w:shd w:val="clear" w:color="auto" w:fill="FFFFFF"/>
          <w:lang w:val="en-US"/>
        </w:rPr>
        <w:t>dzen</w:t>
      </w:r>
      <w:r w:rsidRPr="00357197">
        <w:rPr>
          <w:i/>
          <w:color w:val="000000"/>
          <w:szCs w:val="28"/>
          <w:shd w:val="clear" w:color="auto" w:fill="FFFFFF"/>
        </w:rPr>
        <w:t>.</w:t>
      </w:r>
      <w:r w:rsidRPr="00357197">
        <w:rPr>
          <w:i/>
          <w:color w:val="000000"/>
          <w:szCs w:val="28"/>
          <w:shd w:val="clear" w:color="auto" w:fill="FFFFFF"/>
          <w:lang w:val="en-US"/>
        </w:rPr>
        <w:t>ru</w:t>
      </w:r>
      <w:r>
        <w:rPr>
          <w:color w:val="000000"/>
          <w:szCs w:val="28"/>
          <w:shd w:val="clear" w:color="auto" w:fill="FFFFFF"/>
        </w:rPr>
        <w:t xml:space="preserve">), </w:t>
      </w:r>
      <w:r>
        <w:rPr>
          <w:color w:val="000000"/>
          <w:szCs w:val="28"/>
          <w:shd w:val="clear" w:color="auto" w:fill="FFFFFF"/>
          <w:lang w:val="en-US"/>
        </w:rPr>
        <w:t>web</w:t>
      </w:r>
      <w:r w:rsidRPr="00403703">
        <w:rPr>
          <w:color w:val="000000"/>
          <w:szCs w:val="28"/>
          <w:shd w:val="clear" w:color="auto" w:fill="FFFFFF"/>
        </w:rPr>
        <w:t>-</w:t>
      </w:r>
      <w:r>
        <w:rPr>
          <w:color w:val="000000"/>
          <w:szCs w:val="28"/>
          <w:shd w:val="clear" w:color="auto" w:fill="FFFFFF"/>
        </w:rPr>
        <w:t>приложением «онлайн калькулятор», выводимым в ответ поисковой системы на соответствующий запрос.</w:t>
      </w:r>
    </w:p>
    <w:p w:rsidR="00403703" w:rsidRDefault="00403703" w:rsidP="00E94C3B">
      <w:pPr>
        <w:jc w:val="both"/>
        <w:rPr>
          <w:color w:val="000000"/>
          <w:szCs w:val="28"/>
          <w:shd w:val="clear" w:color="auto" w:fill="FFFFFF"/>
        </w:rPr>
      </w:pPr>
    </w:p>
    <w:p w:rsidR="0037412A" w:rsidRDefault="0037412A" w:rsidP="00357197">
      <w:pPr>
        <w:ind w:firstLine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Отчёт по решённой задаче составить по схеме, изложенной в методических указаниях </w:t>
      </w:r>
      <w:r w:rsidRPr="008E13C3">
        <w:rPr>
          <w:color w:val="000000"/>
          <w:szCs w:val="28"/>
          <w:shd w:val="clear" w:color="auto" w:fill="FFFFFF"/>
        </w:rPr>
        <w:t>[</w:t>
      </w:r>
      <w:r>
        <w:t xml:space="preserve">Сафронов А.И., </w:t>
      </w:r>
      <w:proofErr w:type="spellStart"/>
      <w:r>
        <w:t>Зольникова</w:t>
      </w:r>
      <w:proofErr w:type="spellEnd"/>
      <w:r>
        <w:t xml:space="preserve"> Н.Н., Новиков В.Г. Составление отчётной документации по решённым задачам алгоритмизации и программирования: Учебно-методическое пособие для проведения аудиторных занятий по Учебной практике. – М.: РУТ (МИИТ), 2018. – 83 с.</w:t>
      </w:r>
      <w:r>
        <w:rPr>
          <w:color w:val="000000"/>
          <w:szCs w:val="28"/>
          <w:shd w:val="clear" w:color="auto" w:fill="FFFFFF"/>
        </w:rPr>
        <w:t>].</w:t>
      </w:r>
    </w:p>
    <w:p w:rsidR="00357197" w:rsidRDefault="00357197" w:rsidP="00357197">
      <w:pPr>
        <w:jc w:val="both"/>
        <w:rPr>
          <w:color w:val="000000"/>
          <w:szCs w:val="28"/>
          <w:shd w:val="clear" w:color="auto" w:fill="FFFFFF"/>
        </w:rPr>
      </w:pPr>
    </w:p>
    <w:p w:rsidR="00357197" w:rsidRPr="008E13C3" w:rsidRDefault="00357197" w:rsidP="00357197">
      <w:pPr>
        <w:ind w:firstLine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lastRenderedPageBreak/>
        <w:t xml:space="preserve">Скачать методические указания можно на сайте </w:t>
      </w:r>
      <w:r w:rsidRPr="008E64EF">
        <w:rPr>
          <w:i/>
          <w:color w:val="000000"/>
          <w:szCs w:val="28"/>
          <w:shd w:val="clear" w:color="auto" w:fill="FFFFFF"/>
          <w:lang w:val="en-US"/>
        </w:rPr>
        <w:t>elibrary</w:t>
      </w:r>
      <w:r w:rsidRPr="008E64EF">
        <w:rPr>
          <w:i/>
          <w:color w:val="000000"/>
          <w:szCs w:val="28"/>
          <w:shd w:val="clear" w:color="auto" w:fill="FFFFFF"/>
        </w:rPr>
        <w:t>.</w:t>
      </w:r>
      <w:r w:rsidRPr="008E64EF">
        <w:rPr>
          <w:i/>
          <w:color w:val="000000"/>
          <w:szCs w:val="28"/>
          <w:shd w:val="clear" w:color="auto" w:fill="FFFFFF"/>
          <w:lang w:val="en-US"/>
        </w:rPr>
        <w:t>ru</w:t>
      </w:r>
      <w:r w:rsidRPr="008E13C3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по ссылке </w:t>
      </w:r>
      <w:hyperlink r:id="rId4" w:history="1">
        <w:r w:rsidRPr="001E2A97">
          <w:rPr>
            <w:rStyle w:val="a5"/>
            <w:szCs w:val="28"/>
            <w:shd w:val="clear" w:color="auto" w:fill="FFFFFF"/>
          </w:rPr>
          <w:t>https://elibrary.ru/item.asp?id=46271697</w:t>
        </w:r>
      </w:hyperlink>
      <w:r>
        <w:rPr>
          <w:color w:val="000000"/>
          <w:szCs w:val="28"/>
          <w:shd w:val="clear" w:color="auto" w:fill="FFFFFF"/>
        </w:rPr>
        <w:t xml:space="preserve"> .</w:t>
      </w:r>
    </w:p>
    <w:p w:rsidR="0037412A" w:rsidRDefault="0037412A" w:rsidP="0037412A">
      <w:pPr>
        <w:jc w:val="both"/>
        <w:rPr>
          <w:color w:val="000000"/>
          <w:szCs w:val="28"/>
          <w:shd w:val="clear" w:color="auto" w:fill="FFFFFF"/>
        </w:rPr>
      </w:pPr>
    </w:p>
    <w:p w:rsidR="0037412A" w:rsidRDefault="0037412A" w:rsidP="00357197">
      <w:pPr>
        <w:ind w:firstLine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Для удобства работы обучающихся далее представлена памятка основных разделов отчёта</w:t>
      </w:r>
      <w:r w:rsidR="00357197">
        <w:rPr>
          <w:color w:val="000000"/>
          <w:szCs w:val="28"/>
          <w:shd w:val="clear" w:color="auto" w:fill="FFFFFF"/>
        </w:rPr>
        <w:t xml:space="preserve"> по решённой задаче алгоритмизации и программирования</w:t>
      </w:r>
      <w:bookmarkStart w:id="0" w:name="_GoBack"/>
      <w:bookmarkEnd w:id="0"/>
      <w:r>
        <w:rPr>
          <w:color w:val="000000"/>
          <w:szCs w:val="28"/>
          <w:shd w:val="clear" w:color="auto" w:fill="FFFFFF"/>
        </w:rPr>
        <w:t>:</w:t>
      </w:r>
    </w:p>
    <w:p w:rsidR="00357197" w:rsidRDefault="00357197" w:rsidP="0037412A">
      <w:pPr>
        <w:jc w:val="both"/>
        <w:rPr>
          <w:color w:val="000000"/>
          <w:szCs w:val="28"/>
          <w:shd w:val="clear" w:color="auto" w:fill="FFFFFF"/>
        </w:rPr>
      </w:pPr>
    </w:p>
    <w:p w:rsidR="0037412A" w:rsidRDefault="0037412A" w:rsidP="00357197">
      <w:pPr>
        <w:ind w:left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0. Титульный лист</w:t>
      </w:r>
    </w:p>
    <w:p w:rsidR="0037412A" w:rsidRDefault="0037412A" w:rsidP="00357197">
      <w:pPr>
        <w:ind w:left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1. Цель работы</w:t>
      </w:r>
    </w:p>
    <w:p w:rsidR="0037412A" w:rsidRDefault="0037412A" w:rsidP="00357197">
      <w:pPr>
        <w:ind w:left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2. Формулировка задачи</w:t>
      </w:r>
    </w:p>
    <w:p w:rsidR="0037412A" w:rsidRDefault="0037412A" w:rsidP="00357197">
      <w:pPr>
        <w:ind w:left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3. Блок-схема алгоритма</w:t>
      </w:r>
    </w:p>
    <w:p w:rsidR="0037412A" w:rsidRPr="00357197" w:rsidRDefault="0037412A" w:rsidP="00357197">
      <w:pPr>
        <w:ind w:left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4. Подбор тестовых примеров</w:t>
      </w:r>
    </w:p>
    <w:p w:rsidR="0037412A" w:rsidRDefault="0037412A" w:rsidP="00357197">
      <w:pPr>
        <w:ind w:left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5. Листинг (</w:t>
      </w:r>
      <w:r w:rsidR="00357197">
        <w:rPr>
          <w:color w:val="000000"/>
          <w:szCs w:val="28"/>
          <w:shd w:val="clear" w:color="auto" w:fill="FFFFFF"/>
        </w:rPr>
        <w:t>Код</w:t>
      </w:r>
      <w:r>
        <w:rPr>
          <w:color w:val="000000"/>
          <w:szCs w:val="28"/>
          <w:shd w:val="clear" w:color="auto" w:fill="FFFFFF"/>
        </w:rPr>
        <w:t xml:space="preserve"> программы</w:t>
      </w:r>
      <w:r w:rsidR="00357197">
        <w:rPr>
          <w:color w:val="000000"/>
          <w:szCs w:val="28"/>
          <w:shd w:val="clear" w:color="auto" w:fill="FFFFFF"/>
        </w:rPr>
        <w:t>)</w:t>
      </w:r>
    </w:p>
    <w:p w:rsidR="0037412A" w:rsidRDefault="0037412A" w:rsidP="00357197">
      <w:pPr>
        <w:ind w:left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6. Расчёт тестовых примеров на ПК</w:t>
      </w:r>
      <w:r w:rsidR="00357197">
        <w:rPr>
          <w:color w:val="000000"/>
          <w:szCs w:val="28"/>
          <w:shd w:val="clear" w:color="auto" w:fill="FFFFFF"/>
        </w:rPr>
        <w:t xml:space="preserve"> (Тестирование)</w:t>
      </w:r>
    </w:p>
    <w:p w:rsidR="0037412A" w:rsidRPr="008E13C3" w:rsidRDefault="0037412A" w:rsidP="00357197">
      <w:pPr>
        <w:ind w:left="708"/>
        <w:jc w:val="both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</w:rPr>
        <w:t>7. Вывод по работе</w:t>
      </w:r>
    </w:p>
    <w:p w:rsidR="0037412A" w:rsidRDefault="0037412A" w:rsidP="0037412A">
      <w:pPr>
        <w:spacing w:after="200" w:line="276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37412A" w:rsidRPr="00153312" w:rsidRDefault="0037412A" w:rsidP="0037412A">
      <w:pPr>
        <w:jc w:val="center"/>
        <w:rPr>
          <w:b/>
          <w:szCs w:val="28"/>
        </w:rPr>
      </w:pPr>
      <w:r w:rsidRPr="00153312">
        <w:rPr>
          <w:b/>
          <w:szCs w:val="28"/>
        </w:rPr>
        <w:lastRenderedPageBreak/>
        <w:t>Варианты:</w:t>
      </w:r>
    </w:p>
    <w:p w:rsidR="0037412A" w:rsidRDefault="0037412A" w:rsidP="0037412A">
      <w:pPr>
        <w:jc w:val="center"/>
        <w:rPr>
          <w:szCs w:val="28"/>
        </w:rPr>
      </w:pPr>
      <w:r w:rsidRPr="008278AF">
        <w:rPr>
          <w:noProof/>
          <w:szCs w:val="28"/>
        </w:rPr>
        <w:drawing>
          <wp:inline distT="0" distB="0" distL="0" distR="0" wp14:anchorId="135F3C64" wp14:editId="479C7D4D">
            <wp:extent cx="4467225" cy="8220075"/>
            <wp:effectExtent l="19050" t="0" r="952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12A" w:rsidRDefault="0037412A" w:rsidP="0037412A">
      <w:pPr>
        <w:jc w:val="center"/>
        <w:rPr>
          <w:szCs w:val="28"/>
        </w:rPr>
      </w:pPr>
    </w:p>
    <w:p w:rsidR="0037412A" w:rsidRDefault="0037412A" w:rsidP="0037412A">
      <w:pPr>
        <w:jc w:val="center"/>
        <w:rPr>
          <w:szCs w:val="28"/>
        </w:rPr>
      </w:pPr>
    </w:p>
    <w:p w:rsidR="0037412A" w:rsidRDefault="0037412A" w:rsidP="0037412A">
      <w:pPr>
        <w:jc w:val="center"/>
        <w:rPr>
          <w:szCs w:val="28"/>
        </w:rPr>
      </w:pPr>
      <w:r w:rsidRPr="00C42A99">
        <w:rPr>
          <w:noProof/>
          <w:szCs w:val="28"/>
        </w:rPr>
        <w:lastRenderedPageBreak/>
        <w:drawing>
          <wp:inline distT="0" distB="0" distL="0" distR="0" wp14:anchorId="597FDCEC" wp14:editId="194B1D6F">
            <wp:extent cx="4371975" cy="7200900"/>
            <wp:effectExtent l="19050" t="0" r="952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12A" w:rsidRDefault="0037412A" w:rsidP="0037412A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37412A" w:rsidRDefault="0037412A" w:rsidP="0037412A">
      <w:pPr>
        <w:jc w:val="center"/>
        <w:rPr>
          <w:szCs w:val="28"/>
        </w:rPr>
      </w:pPr>
      <w:r w:rsidRPr="00C42A99">
        <w:rPr>
          <w:noProof/>
          <w:szCs w:val="28"/>
        </w:rPr>
        <w:lastRenderedPageBreak/>
        <w:drawing>
          <wp:inline distT="0" distB="0" distL="0" distR="0" wp14:anchorId="71B4DAAD" wp14:editId="42361742">
            <wp:extent cx="4371975" cy="7677150"/>
            <wp:effectExtent l="19050" t="0" r="952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12A" w:rsidRDefault="0037412A" w:rsidP="0037412A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37412A" w:rsidRDefault="0037412A" w:rsidP="0037412A">
      <w:pPr>
        <w:jc w:val="center"/>
        <w:rPr>
          <w:szCs w:val="28"/>
        </w:rPr>
      </w:pPr>
      <w:r w:rsidRPr="00C42A99">
        <w:rPr>
          <w:noProof/>
          <w:szCs w:val="28"/>
        </w:rPr>
        <w:lastRenderedPageBreak/>
        <w:drawing>
          <wp:inline distT="0" distB="0" distL="0" distR="0" wp14:anchorId="302714EC" wp14:editId="665A6252">
            <wp:extent cx="4371975" cy="7277100"/>
            <wp:effectExtent l="19050" t="0" r="952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12A" w:rsidRDefault="0037412A" w:rsidP="0037412A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37412A" w:rsidRDefault="0037412A" w:rsidP="0037412A">
      <w:pPr>
        <w:jc w:val="center"/>
        <w:rPr>
          <w:szCs w:val="28"/>
          <w:lang w:val="en-US"/>
        </w:rPr>
      </w:pPr>
      <w:r w:rsidRPr="00C42A99">
        <w:rPr>
          <w:noProof/>
          <w:szCs w:val="28"/>
        </w:rPr>
        <w:lastRenderedPageBreak/>
        <w:drawing>
          <wp:inline distT="0" distB="0" distL="0" distR="0" wp14:anchorId="347AD3A8" wp14:editId="6716B523">
            <wp:extent cx="4371975" cy="79438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94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12A" w:rsidRDefault="0037412A" w:rsidP="0037412A">
      <w:pPr>
        <w:spacing w:after="200" w:line="276" w:lineRule="auto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37412A" w:rsidRPr="00BD61B2" w:rsidRDefault="0037412A" w:rsidP="0037412A">
      <w:pPr>
        <w:jc w:val="center"/>
        <w:rPr>
          <w:szCs w:val="28"/>
          <w:lang w:val="en-US"/>
        </w:rPr>
      </w:pPr>
      <w:r w:rsidRPr="00BD61B2">
        <w:rPr>
          <w:noProof/>
        </w:rPr>
        <w:lastRenderedPageBreak/>
        <w:drawing>
          <wp:inline distT="0" distB="0" distL="0" distR="0" wp14:anchorId="6D2FE923" wp14:editId="620FD35B">
            <wp:extent cx="4371429" cy="26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A5" w:rsidRDefault="00BF2A93" w:rsidP="00BF2A93">
      <w:pPr>
        <w:jc w:val="center"/>
        <w:rPr>
          <w:szCs w:val="28"/>
        </w:rPr>
      </w:pPr>
      <w:r w:rsidRPr="00BF2A93">
        <w:rPr>
          <w:noProof/>
        </w:rPr>
        <w:drawing>
          <wp:inline distT="0" distB="0" distL="0" distR="0" wp14:anchorId="11415FB7" wp14:editId="128FCDA5">
            <wp:extent cx="4371429" cy="514285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93" w:rsidRPr="008059A5" w:rsidRDefault="00BF2A93" w:rsidP="00BF2A93">
      <w:pPr>
        <w:jc w:val="center"/>
        <w:rPr>
          <w:szCs w:val="28"/>
        </w:rPr>
      </w:pPr>
      <w:r w:rsidRPr="00BF2A93">
        <w:rPr>
          <w:noProof/>
        </w:rPr>
        <w:lastRenderedPageBreak/>
        <w:drawing>
          <wp:inline distT="0" distB="0" distL="0" distR="0" wp14:anchorId="594E9FA5" wp14:editId="7951DED8">
            <wp:extent cx="4371429" cy="306666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A93" w:rsidRPr="00805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A5"/>
    <w:rsid w:val="000250D4"/>
    <w:rsid w:val="00153312"/>
    <w:rsid w:val="00357197"/>
    <w:rsid w:val="0037412A"/>
    <w:rsid w:val="00403703"/>
    <w:rsid w:val="00593DEE"/>
    <w:rsid w:val="007C1AFE"/>
    <w:rsid w:val="008059A5"/>
    <w:rsid w:val="00933F36"/>
    <w:rsid w:val="00AC5986"/>
    <w:rsid w:val="00BF2A93"/>
    <w:rsid w:val="00C61F0D"/>
    <w:rsid w:val="00E9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E019"/>
  <w15:docId w15:val="{4E351543-7525-49BE-90A2-719372D7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9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59A5"/>
    <w:rPr>
      <w:rFonts w:ascii="Tahoma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3571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elibrary.ru/item.asp?id=46271697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Антон Сафронов</cp:lastModifiedBy>
  <cp:revision>10</cp:revision>
  <dcterms:created xsi:type="dcterms:W3CDTF">2015-04-01T21:01:00Z</dcterms:created>
  <dcterms:modified xsi:type="dcterms:W3CDTF">2023-10-03T21:03:00Z</dcterms:modified>
</cp:coreProperties>
</file>