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B0" w:rsidRDefault="00C51BB0" w:rsidP="00B55229">
      <w:pPr>
        <w:jc w:val="center"/>
        <w:rPr>
          <w:b/>
          <w:sz w:val="28"/>
          <w:szCs w:val="28"/>
        </w:rPr>
      </w:pPr>
    </w:p>
    <w:p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:rsidR="00017435" w:rsidRDefault="00017435" w:rsidP="00017435"/>
    <w:p w:rsidR="00017435" w:rsidRPr="00DE22DD" w:rsidRDefault="00DE22DD" w:rsidP="00DE22DD">
      <w:pPr>
        <w:jc w:val="center"/>
        <w:rPr>
          <w:b/>
        </w:rPr>
      </w:pPr>
      <w:r w:rsidRPr="00DE22DD">
        <w:rPr>
          <w:b/>
        </w:rPr>
        <w:t>Сафронова Антона Игоревича</w:t>
      </w:r>
    </w:p>
    <w:p w:rsidR="00B55229" w:rsidRPr="00017435" w:rsidRDefault="00017435" w:rsidP="00DE22DD">
      <w:pPr>
        <w:ind w:left="3686" w:firstLine="3"/>
        <w:rPr>
          <w:sz w:val="16"/>
          <w:szCs w:val="16"/>
        </w:rPr>
      </w:pPr>
      <w:r w:rsidRPr="00017435">
        <w:rPr>
          <w:sz w:val="16"/>
          <w:szCs w:val="16"/>
        </w:rPr>
        <w:t xml:space="preserve">   (фамилия, </w:t>
      </w:r>
      <w:r w:rsidR="00D376AF" w:rsidRPr="00017435">
        <w:rPr>
          <w:sz w:val="16"/>
          <w:szCs w:val="16"/>
        </w:rPr>
        <w:t>имя, отчество</w:t>
      </w:r>
      <w:r w:rsidR="00B55229" w:rsidRPr="00017435">
        <w:rPr>
          <w:sz w:val="16"/>
          <w:szCs w:val="16"/>
        </w:rPr>
        <w:t>)</w:t>
      </w:r>
    </w:p>
    <w:p w:rsidR="00C51BB0" w:rsidRPr="00017435" w:rsidRDefault="00C51BB0" w:rsidP="00B55229">
      <w:pPr>
        <w:rPr>
          <w:sz w:val="16"/>
          <w:szCs w:val="16"/>
        </w:rPr>
      </w:pPr>
    </w:p>
    <w:p w:rsidR="00C51BB0" w:rsidRPr="00B55229" w:rsidRDefault="00C51BB0" w:rsidP="00B55229">
      <w:pPr>
        <w:rPr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03"/>
        <w:gridCol w:w="1158"/>
        <w:gridCol w:w="3347"/>
        <w:gridCol w:w="1394"/>
        <w:gridCol w:w="1240"/>
      </w:tblGrid>
      <w:tr w:rsidR="004649C9" w:rsidRPr="006C43CB" w:rsidTr="00DE22DD">
        <w:trPr>
          <w:tblHeader/>
        </w:trPr>
        <w:tc>
          <w:tcPr>
            <w:tcW w:w="260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376AF" w:rsidRPr="0008526D" w:rsidRDefault="00C51BB0" w:rsidP="00E35E08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Импорт актуальных свед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ний об учебной нагрузке преподавателей из АСУ «Университет» в АРМ «Учёного секретаря»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–139.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Холод М.В.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Развитие программного обеспечения автоматиз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рованного рабочего места учёного секретаря в части сопряжения с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Microsoft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Office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Visio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–59.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Карпушин</w:t>
            </w:r>
            <w:proofErr w:type="spellEnd"/>
            <w:r w:rsidRPr="006C43CB">
              <w:rPr>
                <w:sz w:val="16"/>
                <w:szCs w:val="16"/>
              </w:rPr>
              <w:t xml:space="preserve"> М.С.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Интеграция информац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онного обеспечения гр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>фика оборота электропо</w:t>
            </w:r>
            <w:r w:rsidRPr="006C43CB">
              <w:rPr>
                <w:bCs/>
                <w:caps w:val="0"/>
                <w:sz w:val="16"/>
                <w:szCs w:val="16"/>
              </w:rPr>
              <w:t>д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вижного состава в АРМ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2.0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–14.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Бойко Н.Г.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Автоматизация детектир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вания и отмены операций, выполняемых над неизм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няемыми фрагментами планового графика движ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ния пассажирских поездов метрополитена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–26.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Горшков Д.В.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Планирование движения пассажирских поездов метрополитена по замкн</w:t>
            </w:r>
            <w:r w:rsidRPr="006C43CB">
              <w:rPr>
                <w:bCs/>
                <w:caps w:val="0"/>
                <w:sz w:val="16"/>
                <w:szCs w:val="16"/>
              </w:rPr>
              <w:t>у</w:t>
            </w:r>
            <w:r w:rsidRPr="006C43CB">
              <w:rPr>
                <w:bCs/>
                <w:caps w:val="0"/>
                <w:sz w:val="16"/>
                <w:szCs w:val="16"/>
              </w:rPr>
              <w:t>тому Третьему Пересадо</w:t>
            </w:r>
            <w:r w:rsidRPr="006C43CB">
              <w:rPr>
                <w:bCs/>
                <w:caps w:val="0"/>
                <w:sz w:val="16"/>
                <w:szCs w:val="16"/>
              </w:rPr>
              <w:t>ч</w:t>
            </w:r>
            <w:r w:rsidRPr="006C43CB">
              <w:rPr>
                <w:bCs/>
                <w:caps w:val="0"/>
                <w:sz w:val="16"/>
                <w:szCs w:val="16"/>
              </w:rPr>
              <w:t>ному Контуру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–19.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Волчков П.А.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Автоматизация процесса составления векторных таблиц, содержащих сво</w:t>
            </w:r>
            <w:r w:rsidRPr="006C43CB">
              <w:rPr>
                <w:bCs/>
                <w:caps w:val="0"/>
                <w:sz w:val="16"/>
                <w:szCs w:val="16"/>
              </w:rPr>
              <w:t>д</w:t>
            </w:r>
            <w:r w:rsidRPr="006C43CB">
              <w:rPr>
                <w:bCs/>
                <w:caps w:val="0"/>
                <w:sz w:val="16"/>
                <w:szCs w:val="16"/>
              </w:rPr>
              <w:t>ное расписание преподав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>телей кафедры «Управл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ние и защита информации»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–61.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Кожевников П.А.</w:t>
            </w:r>
          </w:p>
        </w:tc>
      </w:tr>
      <w:tr w:rsidR="00584C04" w:rsidRPr="006C43CB" w:rsidTr="00DE22DD">
        <w:trPr>
          <w:trHeight w:val="577"/>
        </w:trPr>
        <w:tc>
          <w:tcPr>
            <w:tcW w:w="260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7.</w:t>
            </w:r>
          </w:p>
        </w:tc>
        <w:tc>
          <w:tcPr>
            <w:tcW w:w="925" w:type="pct"/>
            <w:shd w:val="clear" w:color="auto" w:fill="auto"/>
          </w:tcPr>
          <w:p w:rsidR="00224C7A" w:rsidRPr="006C43CB" w:rsidRDefault="00224C7A" w:rsidP="00224C7A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Цифровая трансформация подсистемы расчёта эк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номически целесообра</w:t>
            </w:r>
            <w:r w:rsidRPr="006C43CB">
              <w:rPr>
                <w:bCs/>
                <w:caps w:val="0"/>
                <w:sz w:val="16"/>
                <w:szCs w:val="16"/>
              </w:rPr>
              <w:t>з</w:t>
            </w:r>
            <w:r w:rsidRPr="006C43CB">
              <w:rPr>
                <w:bCs/>
                <w:caps w:val="0"/>
                <w:sz w:val="16"/>
                <w:szCs w:val="16"/>
              </w:rPr>
              <w:t>ных направлений вагонов на полигонах сети желе</w:t>
            </w:r>
            <w:r w:rsidRPr="006C43CB">
              <w:rPr>
                <w:bCs/>
                <w:caps w:val="0"/>
                <w:sz w:val="16"/>
                <w:szCs w:val="16"/>
              </w:rPr>
              <w:t>з</w:t>
            </w:r>
            <w:r w:rsidRPr="006C43CB">
              <w:rPr>
                <w:bCs/>
                <w:caps w:val="0"/>
                <w:sz w:val="16"/>
                <w:szCs w:val="16"/>
              </w:rPr>
              <w:t>ных дорог</w:t>
            </w:r>
          </w:p>
        </w:tc>
        <w:tc>
          <w:tcPr>
            <w:tcW w:w="575" w:type="pct"/>
            <w:shd w:val="clear" w:color="auto" w:fill="auto"/>
          </w:tcPr>
          <w:p w:rsidR="00224C7A" w:rsidRPr="006C43CB" w:rsidRDefault="00224C7A" w:rsidP="00224C7A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24C7A" w:rsidRPr="006C43CB" w:rsidRDefault="00224C7A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Цифровая трансформация в экономике транспортного комплекса: материалы международной научно–практической конференции/ под ред. Соколова Ю.И., Бубновой Г.В., Каргиной Л.А.,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Епишкина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И.А. – М.: РУТ (МИИТ), 2019 С. 256–260.</w:t>
            </w:r>
          </w:p>
        </w:tc>
        <w:tc>
          <w:tcPr>
            <w:tcW w:w="759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0,3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24C7A" w:rsidRPr="006C43CB" w:rsidRDefault="00224C7A" w:rsidP="00224C7A">
            <w:pPr>
              <w:rPr>
                <w:sz w:val="16"/>
                <w:szCs w:val="16"/>
              </w:rPr>
            </w:pPr>
          </w:p>
        </w:tc>
      </w:tr>
    </w:tbl>
    <w:p w:rsidR="00DE22DD" w:rsidRPr="006C43CB" w:rsidRDefault="00DE22DD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695"/>
        <w:gridCol w:w="1158"/>
        <w:gridCol w:w="3372"/>
        <w:gridCol w:w="1385"/>
        <w:gridCol w:w="1232"/>
      </w:tblGrid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E22DD" w:rsidRPr="0008526D" w:rsidRDefault="00DE22DD" w:rsidP="00DE22DD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The Application of Genetic Algorithms for the Scheduling of Electric Rolling Stock Maintenance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IEEE Conference of Russian Young Researchers in Electrical and Electronic Engineering (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EIConRus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), pp 2148–2151, March 2019.</w:t>
            </w: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/>
                <w:bCs/>
                <w:caps w:val="0"/>
                <w:sz w:val="16"/>
                <w:szCs w:val="16"/>
                <w:lang w:val="en-US"/>
              </w:rPr>
            </w:pPr>
            <w:r w:rsidRPr="006C43CB">
              <w:rPr>
                <w:b/>
                <w:i/>
                <w:sz w:val="16"/>
                <w:szCs w:val="16"/>
                <w:bdr w:val="none" w:sz="0" w:space="0" w:color="auto" w:frame="1"/>
                <w:lang w:val="en-US"/>
              </w:rPr>
              <w:t xml:space="preserve">DOI: </w:t>
            </w:r>
            <w:r w:rsidRPr="006C43CB">
              <w:rPr>
                <w:b/>
                <w:i/>
                <w:sz w:val="16"/>
                <w:szCs w:val="16"/>
                <w:bdr w:val="none" w:sz="0" w:space="0" w:color="auto" w:frame="1"/>
              </w:rPr>
              <w:t>10.1109/EIConRus.2019.8657263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0,3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Kyaw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Min Aung, </w:t>
            </w:r>
          </w:p>
          <w:p w:rsidR="00DE22DD" w:rsidRPr="006C43CB" w:rsidRDefault="00DE22DD" w:rsidP="00DE22DD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Sidorenko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Valentina </w:t>
            </w: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Gennadevna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>,</w:t>
            </w:r>
          </w:p>
          <w:p w:rsidR="00DE22DD" w:rsidRPr="006C43CB" w:rsidRDefault="00DE22DD" w:rsidP="00DE22DD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Buchirin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Vladimir </w:t>
            </w: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Grigorievich</w:t>
            </w:r>
            <w:proofErr w:type="spellEnd"/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Требования к системам ДЦ метрополитена на основе методологии УРРАН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Автоматика, связь, инфо</w:t>
            </w:r>
            <w:r w:rsidRPr="006C43CB">
              <w:rPr>
                <w:bCs/>
                <w:caps w:val="0"/>
                <w:sz w:val="16"/>
                <w:szCs w:val="16"/>
              </w:rPr>
              <w:t>р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матика. - </w:t>
            </w:r>
            <w:r w:rsidRPr="006C43CB">
              <w:rPr>
                <w:caps w:val="0"/>
                <w:sz w:val="16"/>
                <w:szCs w:val="16"/>
              </w:rPr>
              <w:t>2019. - №3. - С. 18-20.</w:t>
            </w: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/>
                <w:caps w:val="0"/>
                <w:sz w:val="16"/>
                <w:szCs w:val="16"/>
              </w:rPr>
            </w:pPr>
            <w:r w:rsidRPr="006C43CB">
              <w:rPr>
                <w:b/>
                <w:caps w:val="0"/>
                <w:sz w:val="16"/>
                <w:szCs w:val="16"/>
              </w:rPr>
              <w:t>(Перечень ВАК – 68 от 19.04.2019)</w:t>
            </w: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/>
                <w:caps w:val="0"/>
                <w:sz w:val="16"/>
                <w:szCs w:val="16"/>
              </w:rPr>
            </w:pP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5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https://www.elibrary.ru/item.asp?id=37054979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0,2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Шинкарёв</w:t>
            </w:r>
            <w:proofErr w:type="spellEnd"/>
            <w:r w:rsidRPr="006C43CB">
              <w:rPr>
                <w:sz w:val="16"/>
                <w:szCs w:val="16"/>
              </w:rPr>
              <w:t xml:space="preserve"> С.Г., </w:t>
            </w:r>
          </w:p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Ярославцев А.Ю., </w:t>
            </w:r>
          </w:p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Новиков В.Г.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10.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Обеспечение безопасности перевозки пассажиров на уровне составления инн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вационных и качественных плановых графиков дв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жения пассажирских пое</w:t>
            </w:r>
            <w:r w:rsidRPr="006C43CB">
              <w:rPr>
                <w:bCs/>
                <w:caps w:val="0"/>
                <w:sz w:val="16"/>
                <w:szCs w:val="16"/>
              </w:rPr>
              <w:t>з</w:t>
            </w:r>
            <w:r w:rsidRPr="006C43CB">
              <w:rPr>
                <w:bCs/>
                <w:caps w:val="0"/>
                <w:sz w:val="16"/>
                <w:szCs w:val="16"/>
              </w:rPr>
              <w:t>дов по линиям Московск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го метрополитена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Актуальные проблемы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техносферной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безопасности: Сборник научных статей национальной научно-практической конференции (г. Москва, Российская Федерация 06 марта – 12 марта 2019 г.) [Электронный ресурс]. – Москва: РУТ (МИИТ). РОАТ, 2019 – Режим доступа: </w:t>
            </w:r>
            <w:hyperlink r:id="rId6" w:history="1"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http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://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.</w:t>
              </w:r>
              <w:proofErr w:type="spellStart"/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rgotups</w:t>
              </w:r>
              <w:proofErr w:type="spellEnd"/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.</w:t>
              </w:r>
              <w:proofErr w:type="spellStart"/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ru</w:t>
              </w:r>
              <w:proofErr w:type="spellEnd"/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/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images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/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data</w:t>
              </w:r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/</w:t>
              </w:r>
              <w:proofErr w:type="spellStart"/>
              <w:r w:rsidRPr="006C43CB">
                <w:rPr>
                  <w:rStyle w:val="a4"/>
                  <w:bCs/>
                  <w:caps w:val="0"/>
                  <w:sz w:val="16"/>
                  <w:szCs w:val="16"/>
                  <w:lang w:val="en-US"/>
                </w:rPr>
                <w:t>Posobia</w:t>
              </w:r>
              <w:proofErr w:type="spellEnd"/>
              <w:r w:rsidRPr="006C43CB">
                <w:rPr>
                  <w:rStyle w:val="a4"/>
                  <w:bCs/>
                  <w:caps w:val="0"/>
                  <w:sz w:val="16"/>
                  <w:szCs w:val="16"/>
                </w:rPr>
                <w:t>/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 xml:space="preserve">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SB</w:t>
            </w:r>
            <w:r w:rsidRPr="006C43CB">
              <w:rPr>
                <w:bCs/>
                <w:caps w:val="0"/>
                <w:sz w:val="16"/>
                <w:szCs w:val="16"/>
              </w:rPr>
              <w:t>_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  <w:lang w:val="en-US"/>
              </w:rPr>
              <w:t>aktualn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_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  <w:lang w:val="en-US"/>
              </w:rPr>
              <w:t>problemi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_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  <w:lang w:val="en-US"/>
              </w:rPr>
              <w:t>texnosf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_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  <w:lang w:val="en-US"/>
              </w:rPr>
              <w:t>bezopasnosti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pdf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, свободный.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Загл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. С титул. Экрана.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ISBN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 978-5-7473-0978-4. - С. 47-50.</w:t>
            </w: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</w:p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7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https://www.elibrary.ru/item.asp?id=41506007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0,3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Иконников А.С.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11.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Развитие информационн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го обеспечения графика оборота электроподвижн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го состава в АРМ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Граф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ста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2.0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научно-практическая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- 2019». Труды. В двух частях. Часть 1. - М.: РУТ (МИИТ). - 2019. -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-116.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Бойко Н.Г.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12.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Программная оболочка для организации навиг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>ционного доступа к базе данных Службы сигнал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зации, централизации и блокировки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–24.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Глозман</w:t>
            </w:r>
            <w:proofErr w:type="spellEnd"/>
            <w:r w:rsidRPr="006C43CB">
              <w:rPr>
                <w:sz w:val="16"/>
                <w:szCs w:val="16"/>
              </w:rPr>
              <w:t xml:space="preserve"> И.Б.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13.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Возможности одностр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ничных веб-приложений: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браузерный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калькулятор на базе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«</w:t>
            </w:r>
            <w:r w:rsidRPr="006C43CB">
              <w:rPr>
                <w:bCs/>
                <w:i/>
                <w:caps w:val="0"/>
                <w:sz w:val="16"/>
                <w:szCs w:val="16"/>
              </w:rPr>
              <w:t>Vue.js</w:t>
            </w:r>
            <w:r w:rsidRPr="006C43CB">
              <w:rPr>
                <w:bCs/>
                <w:caps w:val="0"/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–32.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Дидушок</w:t>
            </w:r>
            <w:proofErr w:type="spellEnd"/>
            <w:r w:rsidRPr="006C43CB">
              <w:rPr>
                <w:sz w:val="16"/>
                <w:szCs w:val="16"/>
              </w:rPr>
              <w:t xml:space="preserve"> Д.А.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14.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Модификация кодовых конструкций и графич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ского пользовательского интерфейса в АРМ Учён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го секретаря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–34.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Дроздов Г.С.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15.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Подходы к автоматизации электронного документ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оборота Службы сигнал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зации, централизации и блокировки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–45.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Захарова А.С.</w:t>
            </w:r>
          </w:p>
        </w:tc>
      </w:tr>
      <w:tr w:rsidR="00DE22DD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16.</w:t>
            </w:r>
          </w:p>
        </w:tc>
        <w:tc>
          <w:tcPr>
            <w:tcW w:w="925" w:type="pct"/>
            <w:shd w:val="clear" w:color="auto" w:fill="auto"/>
          </w:tcPr>
          <w:p w:rsidR="00DE22DD" w:rsidRPr="006C43CB" w:rsidRDefault="00DE22DD" w:rsidP="00DE22DD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Адаптация действующей системы АРМ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под нужды междунаро</w:t>
            </w:r>
            <w:r w:rsidRPr="006C43CB">
              <w:rPr>
                <w:bCs/>
                <w:caps w:val="0"/>
                <w:sz w:val="16"/>
                <w:szCs w:val="16"/>
              </w:rPr>
              <w:t>д</w:t>
            </w:r>
            <w:r w:rsidRPr="006C43CB">
              <w:rPr>
                <w:bCs/>
                <w:caps w:val="0"/>
                <w:sz w:val="16"/>
                <w:szCs w:val="16"/>
              </w:rPr>
              <w:t>ной проектной деятельн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сти</w:t>
            </w:r>
          </w:p>
        </w:tc>
        <w:tc>
          <w:tcPr>
            <w:tcW w:w="575" w:type="pct"/>
            <w:shd w:val="clear" w:color="auto" w:fill="auto"/>
          </w:tcPr>
          <w:p w:rsidR="00DE22DD" w:rsidRPr="006C43CB" w:rsidRDefault="00DE22DD" w:rsidP="00DE22DD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DE22DD" w:rsidRPr="006C43CB" w:rsidRDefault="00DE22DD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–51.</w:t>
            </w:r>
          </w:p>
        </w:tc>
        <w:tc>
          <w:tcPr>
            <w:tcW w:w="759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E22DD" w:rsidRPr="006C43CB" w:rsidRDefault="00DE22DD" w:rsidP="00DE22D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Иконников А.С.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17.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Подсистема расчёта эк</w:t>
            </w:r>
            <w:r w:rsidRPr="006C43CB">
              <w:rPr>
                <w:bCs/>
                <w:caps w:val="0"/>
                <w:sz w:val="16"/>
                <w:szCs w:val="16"/>
              </w:rPr>
              <w:t>с</w:t>
            </w:r>
            <w:r w:rsidRPr="006C43CB">
              <w:rPr>
                <w:bCs/>
                <w:caps w:val="0"/>
                <w:sz w:val="16"/>
                <w:szCs w:val="16"/>
              </w:rPr>
              <w:t>плуатационных показат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лей качества перевозочн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го процесса по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Филёвской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линии московского метр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–69.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Корнеев П.А.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18.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Одностраничные веб-приложения с интеракти</w:t>
            </w:r>
            <w:r w:rsidRPr="006C43CB">
              <w:rPr>
                <w:bCs/>
                <w:caps w:val="0"/>
                <w:sz w:val="16"/>
                <w:szCs w:val="16"/>
              </w:rPr>
              <w:t>в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ным меню, реализованным на базе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«</w:t>
            </w:r>
            <w:r w:rsidRPr="006C43CB">
              <w:rPr>
                <w:bCs/>
                <w:i/>
                <w:caps w:val="0"/>
                <w:sz w:val="16"/>
                <w:szCs w:val="16"/>
              </w:rPr>
              <w:t>Vue.js</w:t>
            </w:r>
            <w:r w:rsidRPr="006C43CB">
              <w:rPr>
                <w:bCs/>
                <w:caps w:val="0"/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–71.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Котова А.И.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19.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Возможности одностр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>ничных веб-приложений: реактивный сайт Инте</w:t>
            </w:r>
            <w:r w:rsidRPr="006C43CB">
              <w:rPr>
                <w:bCs/>
                <w:caps w:val="0"/>
                <w:sz w:val="16"/>
                <w:szCs w:val="16"/>
              </w:rPr>
              <w:t>р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нет-магазина на базе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«</w:t>
            </w:r>
            <w:r w:rsidRPr="006C43CB">
              <w:rPr>
                <w:bCs/>
                <w:i/>
                <w:caps w:val="0"/>
                <w:sz w:val="16"/>
                <w:szCs w:val="16"/>
              </w:rPr>
              <w:t>Vue.js</w:t>
            </w:r>
            <w:r w:rsidRPr="006C43CB">
              <w:rPr>
                <w:bCs/>
                <w:caps w:val="0"/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–82.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Лысенко Е.В.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20.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Подходы к автоматизации электронного документ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оборота Службы сигнал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зации, централизации и блокировки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2019». Труды. В двух частях. Часть 1. – 2019.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–126.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Стратюк</w:t>
            </w:r>
            <w:proofErr w:type="spellEnd"/>
            <w:r w:rsidRPr="006C43CB">
              <w:rPr>
                <w:sz w:val="16"/>
                <w:szCs w:val="16"/>
              </w:rPr>
              <w:t xml:space="preserve"> А.О.,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</w:t>
            </w:r>
            <w:r w:rsidRPr="006C43CB">
              <w:rPr>
                <w:sz w:val="16"/>
                <w:szCs w:val="16"/>
              </w:rPr>
              <w:t>у</w:t>
            </w:r>
            <w:r w:rsidRPr="006C43CB">
              <w:rPr>
                <w:sz w:val="16"/>
                <w:szCs w:val="16"/>
              </w:rPr>
              <w:t>лагин М.А.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21.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Новые информационные технологии в учебной практике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Преподавание информац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онных технологий в Росси</w:t>
            </w:r>
            <w:r w:rsidRPr="006C43CB">
              <w:rPr>
                <w:bCs/>
                <w:caps w:val="0"/>
                <w:sz w:val="16"/>
                <w:szCs w:val="16"/>
              </w:rPr>
              <w:t>й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ской </w:t>
            </w:r>
            <w:proofErr w:type="gramStart"/>
            <w:r w:rsidRPr="006C43CB">
              <w:rPr>
                <w:bCs/>
                <w:caps w:val="0"/>
                <w:sz w:val="16"/>
                <w:szCs w:val="16"/>
              </w:rPr>
              <w:t>Федерации :</w:t>
            </w:r>
            <w:proofErr w:type="gramEnd"/>
            <w:r w:rsidRPr="006C43CB">
              <w:rPr>
                <w:bCs/>
                <w:caps w:val="0"/>
                <w:sz w:val="16"/>
                <w:szCs w:val="16"/>
              </w:rPr>
              <w:t xml:space="preserve"> Матери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лы Семнадцатой открытой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Всеросс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.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конф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. / отв. ред. А. В.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Альминдеров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. 16–17 мая 2019 г. /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Новосиб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. гос. ун-т. ― </w:t>
            </w:r>
            <w:proofErr w:type="gramStart"/>
            <w:r w:rsidRPr="006C43CB">
              <w:rPr>
                <w:bCs/>
                <w:caps w:val="0"/>
                <w:sz w:val="16"/>
                <w:szCs w:val="16"/>
              </w:rPr>
              <w:t>Новосибирск :</w:t>
            </w:r>
            <w:proofErr w:type="gramEnd"/>
            <w:r w:rsidRPr="006C43CB">
              <w:rPr>
                <w:bCs/>
                <w:caps w:val="0"/>
                <w:sz w:val="16"/>
                <w:szCs w:val="16"/>
              </w:rPr>
              <w:t xml:space="preserve"> ИПЦ НГУ, 2019. – 608 с. С. 298–301.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8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https://www.elibrary.ru/item.asp?id=41310761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0,3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.,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Логинова Л.Н.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22.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Классификационный ан</w:t>
            </w:r>
            <w:r w:rsidRPr="006C43CB">
              <w:rPr>
                <w:bCs/>
                <w:caps w:val="0"/>
                <w:sz w:val="16"/>
                <w:szCs w:val="16"/>
              </w:rPr>
              <w:t>а</w:t>
            </w:r>
            <w:r w:rsidRPr="006C43CB">
              <w:rPr>
                <w:bCs/>
                <w:caps w:val="0"/>
                <w:sz w:val="16"/>
                <w:szCs w:val="16"/>
              </w:rPr>
              <w:t>лиз мероприятий в рамках сопровождения автомат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зированной системы п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строения плановых граф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ков движения пассажи</w:t>
            </w:r>
            <w:r w:rsidRPr="006C43CB">
              <w:rPr>
                <w:bCs/>
                <w:caps w:val="0"/>
                <w:sz w:val="16"/>
                <w:szCs w:val="16"/>
              </w:rPr>
              <w:t>р</w:t>
            </w:r>
            <w:r w:rsidRPr="006C43CB">
              <w:rPr>
                <w:bCs/>
                <w:caps w:val="0"/>
                <w:sz w:val="16"/>
                <w:szCs w:val="16"/>
              </w:rPr>
              <w:t>ских поездов метропол</w:t>
            </w:r>
            <w:r w:rsidRPr="006C43CB">
              <w:rPr>
                <w:bCs/>
                <w:caps w:val="0"/>
                <w:sz w:val="16"/>
                <w:szCs w:val="16"/>
              </w:rPr>
              <w:t>и</w:t>
            </w:r>
            <w:r w:rsidRPr="006C43CB">
              <w:rPr>
                <w:bCs/>
                <w:caps w:val="0"/>
                <w:sz w:val="16"/>
                <w:szCs w:val="16"/>
              </w:rPr>
              <w:t>тена и аналогичных систем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X Международная научно-техническая конференция «Информационные технол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гии в промышленности, л</w:t>
            </w:r>
            <w:r w:rsidRPr="006C43CB">
              <w:rPr>
                <w:bCs/>
                <w:caps w:val="0"/>
                <w:sz w:val="16"/>
                <w:szCs w:val="16"/>
              </w:rPr>
              <w:t>о</w:t>
            </w:r>
            <w:r w:rsidRPr="006C43CB">
              <w:rPr>
                <w:bCs/>
                <w:caps w:val="0"/>
                <w:sz w:val="16"/>
                <w:szCs w:val="16"/>
              </w:rPr>
              <w:t>гистике и социальной сф</w:t>
            </w:r>
            <w:r w:rsidRPr="006C43CB">
              <w:rPr>
                <w:bCs/>
                <w:caps w:val="0"/>
                <w:sz w:val="16"/>
                <w:szCs w:val="16"/>
              </w:rPr>
              <w:t>е</w:t>
            </w:r>
            <w:r w:rsidRPr="006C43CB">
              <w:rPr>
                <w:bCs/>
                <w:caps w:val="0"/>
                <w:sz w:val="16"/>
                <w:szCs w:val="16"/>
              </w:rPr>
              <w:t>ре» (ITI*2019</w:t>
            </w:r>
            <w:proofErr w:type="gramStart"/>
            <w:r w:rsidRPr="006C43CB">
              <w:rPr>
                <w:bCs/>
                <w:caps w:val="0"/>
                <w:sz w:val="16"/>
                <w:szCs w:val="16"/>
              </w:rPr>
              <w:t>):тезисы</w:t>
            </w:r>
            <w:proofErr w:type="gramEnd"/>
            <w:r w:rsidRPr="006C43CB">
              <w:rPr>
                <w:bCs/>
                <w:caps w:val="0"/>
                <w:sz w:val="16"/>
                <w:szCs w:val="16"/>
              </w:rPr>
              <w:t xml:space="preserve"> до</w:t>
            </w:r>
            <w:r w:rsidRPr="006C43CB">
              <w:rPr>
                <w:bCs/>
                <w:caps w:val="0"/>
                <w:sz w:val="16"/>
                <w:szCs w:val="16"/>
              </w:rPr>
              <w:t>к</w:t>
            </w:r>
            <w:r w:rsidRPr="006C43CB">
              <w:rPr>
                <w:bCs/>
                <w:caps w:val="0"/>
                <w:sz w:val="16"/>
                <w:szCs w:val="16"/>
              </w:rPr>
              <w:t>ладов, Минск, 23–24 мая 2019 г. – Минск: ОИПИ НАН Беларуси, 2019. – 270 с. – ISBN 978-985-7198-01-6. С. 181–183.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0,2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Чжо</w:t>
            </w:r>
            <w:proofErr w:type="spellEnd"/>
            <w:r w:rsidRPr="006C43CB">
              <w:rPr>
                <w:sz w:val="16"/>
                <w:szCs w:val="16"/>
              </w:rPr>
              <w:t xml:space="preserve"> М.А.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23.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Программное обеспечение технологии организации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вагонопотоков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(АСОВ). Очередь 2018 года.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Свидетельство о регистрации программы для ЭВМ RU 2019613065, 06.03.2019. Заявка № 2019611807 от 22.02.2019.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9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https://www.elibrary.ru/item.asp?id=39311810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Агеева М.А.,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Бородин А.Ф.,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Кириллова О.Н.,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Панин В.В.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[и др.]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24.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Подходы к оценке качества планирования и управления движением пассажирских поездов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proofErr w:type="spellStart"/>
            <w:r w:rsidRPr="006C43CB">
              <w:rPr>
                <w:sz w:val="20"/>
                <w:szCs w:val="20"/>
              </w:rPr>
              <w:t>печ</w:t>
            </w:r>
            <w:proofErr w:type="spellEnd"/>
            <w:r w:rsidRPr="006C43CB">
              <w:rPr>
                <w:sz w:val="20"/>
                <w:szCs w:val="20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hyperlink r:id="rId10" w:history="1">
              <w:r w:rsidRPr="006C43CB">
                <w:rPr>
                  <w:bCs/>
                  <w:caps w:val="0"/>
                  <w:sz w:val="16"/>
                  <w:szCs w:val="16"/>
                </w:rPr>
                <w:t>Автоматика на транспорте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>. 2020. Т. 6. </w:t>
            </w:r>
            <w:hyperlink r:id="rId11" w:history="1">
              <w:r w:rsidRPr="006C43CB">
                <w:rPr>
                  <w:bCs/>
                  <w:caps w:val="0"/>
                  <w:sz w:val="16"/>
                  <w:szCs w:val="16"/>
                </w:rPr>
                <w:t>№ 1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 xml:space="preserve">. С. 38-63. </w:t>
            </w:r>
            <w:r w:rsidRPr="006C43CB">
              <w:rPr>
                <w:caps w:val="0"/>
                <w:sz w:val="16"/>
                <w:szCs w:val="16"/>
              </w:rPr>
              <w:t>(Перечень ВАК – 81 от 26.12.2019)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12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https://www.elibrary.ru/item.asp?id=42609803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1,6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bCs/>
                <w:sz w:val="16"/>
                <w:szCs w:val="16"/>
              </w:rPr>
            </w:pPr>
            <w:proofErr w:type="spellStart"/>
            <w:r w:rsidRPr="006C43CB">
              <w:rPr>
                <w:bCs/>
                <w:sz w:val="16"/>
                <w:szCs w:val="16"/>
              </w:rPr>
              <w:t>Искаков</w:t>
            </w:r>
            <w:proofErr w:type="spellEnd"/>
            <w:r w:rsidRPr="006C43CB">
              <w:rPr>
                <w:bCs/>
                <w:sz w:val="16"/>
                <w:szCs w:val="16"/>
              </w:rPr>
              <w:t xml:space="preserve"> Т.А.,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Сидоренко В.Г., </w:t>
            </w:r>
            <w:proofErr w:type="spellStart"/>
            <w:r w:rsidRPr="006C43CB">
              <w:rPr>
                <w:bCs/>
                <w:sz w:val="16"/>
                <w:szCs w:val="16"/>
              </w:rPr>
              <w:t>Чжо</w:t>
            </w:r>
            <w:proofErr w:type="spellEnd"/>
            <w:r w:rsidRPr="006C43CB">
              <w:rPr>
                <w:bCs/>
                <w:sz w:val="16"/>
                <w:szCs w:val="16"/>
              </w:rPr>
              <w:t xml:space="preserve"> М.А.</w:t>
            </w:r>
          </w:p>
        </w:tc>
      </w:tr>
    </w:tbl>
    <w:p w:rsidR="00201071" w:rsidRPr="006C43CB" w:rsidRDefault="00201071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03"/>
        <w:gridCol w:w="1158"/>
        <w:gridCol w:w="3347"/>
        <w:gridCol w:w="1394"/>
        <w:gridCol w:w="1240"/>
      </w:tblGrid>
      <w:tr w:rsidR="00201071" w:rsidRPr="006C43CB" w:rsidTr="00201071">
        <w:tc>
          <w:tcPr>
            <w:tcW w:w="260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201071" w:rsidRPr="006C43CB" w:rsidTr="0008526D"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25.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Получение первичных профессиональных умений и навыков научно-исследовательской деятельности. Сборник задач для бакалавров направления 27.03.04 «Управление в технических системах»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ЭР,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Сборник задач для проведения аудиторных занятий по Учебной практике. – М.: РУТ (МИИТ), 2019. – 91 с.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i/>
                <w:caps w:val="0"/>
                <w:sz w:val="16"/>
                <w:szCs w:val="16"/>
              </w:rPr>
            </w:pPr>
            <w:hyperlink r:id="rId13" w:history="1"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https://www.elibrary.ru/item.asp?id=46307421</w:t>
              </w:r>
            </w:hyperlink>
            <w:r w:rsidRPr="006C43CB">
              <w:rPr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5,7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п.л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Зольникова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Н.Н.,  Новиков В.Г.</w:t>
            </w:r>
          </w:p>
        </w:tc>
      </w:tr>
      <w:tr w:rsidR="00201071" w:rsidRPr="006C43CB" w:rsidTr="0008526D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26.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Диспетчерская централизация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ЭР,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Учебное пособие / Новиков В.Г., Сафронов А.И., Ярославцев А.Ю.,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Валвенкин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А.А.,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Горелышев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Б.В. Зосимов В.П. – М.: РУТ (МИИТ), 2019. – 130 с.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i/>
                <w:caps w:val="0"/>
                <w:sz w:val="16"/>
                <w:szCs w:val="16"/>
              </w:rPr>
            </w:pPr>
            <w:hyperlink r:id="rId14" w:history="1"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https://</w:t>
              </w:r>
              <w:r w:rsidRPr="006C43CB">
                <w:rPr>
                  <w:rStyle w:val="a4"/>
                  <w:i/>
                  <w:caps w:val="0"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.elibrary.ru/</w:t>
              </w:r>
              <w:proofErr w:type="spellStart"/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item.asp?id</w:t>
              </w:r>
              <w:proofErr w:type="spellEnd"/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=46442548</w:t>
              </w:r>
            </w:hyperlink>
            <w:r w:rsidRPr="006C43CB">
              <w:rPr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8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п.л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Новиков В.Г., 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Ярославцев А.Ю.,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caps w:val="0"/>
                <w:sz w:val="16"/>
                <w:szCs w:val="16"/>
              </w:rPr>
              <w:t>Валвенкин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А.А.,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caps w:val="0"/>
                <w:sz w:val="16"/>
                <w:szCs w:val="16"/>
              </w:rPr>
              <w:t>Горелышев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Б.В.,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Зосимов В.П.</w:t>
            </w:r>
          </w:p>
        </w:tc>
      </w:tr>
      <w:tr w:rsidR="00201071" w:rsidRPr="006C43CB" w:rsidTr="0008526D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27.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Проектирование типовой информационной системы управления с использованием технологии </w:t>
            </w:r>
            <w:proofErr w:type="spellStart"/>
            <w:r w:rsidRPr="006C43CB">
              <w:rPr>
                <w:i/>
                <w:caps w:val="0"/>
                <w:sz w:val="16"/>
                <w:szCs w:val="16"/>
              </w:rPr>
              <w:t>Web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-программирования на базе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</w:t>
            </w:r>
            <w:r w:rsidRPr="006C43CB">
              <w:rPr>
                <w:i/>
                <w:caps w:val="0"/>
                <w:sz w:val="16"/>
                <w:szCs w:val="16"/>
                <w:lang w:val="en-US"/>
              </w:rPr>
              <w:t>V</w:t>
            </w:r>
            <w:r w:rsidRPr="006C43CB">
              <w:rPr>
                <w:i/>
                <w:caps w:val="0"/>
                <w:sz w:val="16"/>
                <w:szCs w:val="16"/>
              </w:rPr>
              <w:t>ue.js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ЭР,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Учебно-методическое пособие для проведения аудиторных занятий по дисциплине «Информационное обеспечение систем управления». – М.: РУТ (МИИТ), 2019. – 97 с.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i/>
                <w:caps w:val="0"/>
                <w:sz w:val="16"/>
                <w:szCs w:val="16"/>
              </w:rPr>
            </w:pPr>
            <w:hyperlink r:id="rId15" w:history="1">
              <w:r w:rsidRPr="006C43CB">
                <w:rPr>
                  <w:rStyle w:val="a4"/>
                  <w:i/>
                  <w:caps w:val="0"/>
                  <w:sz w:val="16"/>
                  <w:szCs w:val="16"/>
                </w:rPr>
                <w:t>https://www.elibrary.ru/item.asp?id=46268632</w:t>
              </w:r>
            </w:hyperlink>
            <w:r w:rsidRPr="006C43CB">
              <w:rPr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6,1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п.л</w:t>
            </w:r>
            <w:proofErr w:type="spellEnd"/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Котова А.И.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28.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Микропроцессорные системы управления движением поездов в Московском метрополитене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  <w:hyperlink r:id="rId16" w:history="1">
              <w:r w:rsidRPr="006C43CB">
                <w:rPr>
                  <w:bCs/>
                  <w:caps w:val="0"/>
                  <w:sz w:val="16"/>
                  <w:szCs w:val="16"/>
                </w:rPr>
                <w:t>Автоматика на транспорте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>. 2020. Т. 6. </w:t>
            </w:r>
            <w:hyperlink r:id="rId17" w:history="1">
              <w:r w:rsidRPr="006C43CB">
                <w:rPr>
                  <w:bCs/>
                  <w:caps w:val="0"/>
                  <w:sz w:val="16"/>
                  <w:szCs w:val="16"/>
                </w:rPr>
                <w:t>№ 3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 xml:space="preserve">. С. 268-293. </w:t>
            </w:r>
            <w:r w:rsidRPr="006C43CB">
              <w:rPr>
                <w:caps w:val="0"/>
                <w:sz w:val="16"/>
                <w:szCs w:val="16"/>
              </w:rPr>
              <w:t>(Перечень ВАК – 84 от 24.03.2020)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</w:rPr>
            </w:pPr>
          </w:p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18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https://www.elibrary.ru/item.asp?id=43963277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1,6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.,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bCs/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Новиков В.Г.,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bCs/>
                <w:sz w:val="16"/>
                <w:szCs w:val="16"/>
              </w:rPr>
              <w:t>Кузюков</w:t>
            </w:r>
            <w:proofErr w:type="spellEnd"/>
            <w:r w:rsidRPr="006C43CB">
              <w:rPr>
                <w:bCs/>
                <w:sz w:val="16"/>
                <w:szCs w:val="16"/>
              </w:rPr>
              <w:t xml:space="preserve"> В.А..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29.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Особенности отображения плановых графиков движения пассажирских поездов по Кольцевой линии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2020. – С. 50-57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0,4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Иконников А.С.,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Чижова П.С.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30.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Аспекты </w:t>
            </w:r>
            <w:proofErr w:type="spellStart"/>
            <w:r w:rsidRPr="006C43CB">
              <w:rPr>
                <w:sz w:val="16"/>
                <w:szCs w:val="16"/>
              </w:rPr>
              <w:t>техносферной</w:t>
            </w:r>
            <w:proofErr w:type="spellEnd"/>
            <w:r w:rsidRPr="006C43CB">
              <w:rPr>
                <w:sz w:val="16"/>
                <w:szCs w:val="16"/>
              </w:rPr>
              <w:t xml:space="preserve"> безопасности при планировании перевозочного процесса на Московском метрополитене с использованием современных средств автоматизации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Актуальные проблемы </w:t>
            </w:r>
            <w:proofErr w:type="spellStart"/>
            <w:r w:rsidRPr="006C43CB">
              <w:rPr>
                <w:bCs/>
                <w:sz w:val="16"/>
                <w:szCs w:val="16"/>
              </w:rPr>
              <w:t>техносферной</w:t>
            </w:r>
            <w:proofErr w:type="spellEnd"/>
            <w:r w:rsidRPr="006C43CB">
              <w:rPr>
                <w:bCs/>
                <w:sz w:val="16"/>
                <w:szCs w:val="16"/>
              </w:rPr>
              <w:t xml:space="preserve"> безопасности: Сборник научных статей национальной научно-практической </w:t>
            </w:r>
            <w:proofErr w:type="gramStart"/>
            <w:r w:rsidRPr="006C43CB">
              <w:rPr>
                <w:bCs/>
                <w:sz w:val="16"/>
                <w:szCs w:val="16"/>
              </w:rPr>
              <w:t>конференции  [</w:t>
            </w:r>
            <w:proofErr w:type="gramEnd"/>
            <w:r w:rsidRPr="006C43CB">
              <w:rPr>
                <w:bCs/>
                <w:sz w:val="16"/>
                <w:szCs w:val="16"/>
              </w:rPr>
              <w:t>Электронный ресурс]. – Москва: РУТ (МИИТ). РОАТ, 2020. С. 102-105.</w:t>
            </w:r>
          </w:p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</w:p>
          <w:p w:rsidR="00201071" w:rsidRPr="006C43CB" w:rsidRDefault="00201071" w:rsidP="00201071">
            <w:pPr>
              <w:jc w:val="both"/>
              <w:rPr>
                <w:bCs/>
                <w:i/>
                <w:sz w:val="16"/>
                <w:szCs w:val="16"/>
              </w:rPr>
            </w:pPr>
            <w:hyperlink r:id="rId19" w:history="1"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https://www.elibrary.ru/item.asp?id=45584966</w:t>
              </w:r>
            </w:hyperlink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0,4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31.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Преподавание дисциплины «Компьютерная графика и техническое зрение» с элементами разработки одностраничных веб-приложений (</w:t>
            </w:r>
            <w:r w:rsidRPr="006C43CB">
              <w:rPr>
                <w:i/>
                <w:sz w:val="16"/>
                <w:szCs w:val="16"/>
                <w:lang w:val="en-US"/>
              </w:rPr>
              <w:t>SPWA</w:t>
            </w:r>
            <w:r w:rsidRPr="006C43CB">
              <w:rPr>
                <w:sz w:val="16"/>
                <w:szCs w:val="16"/>
              </w:rPr>
              <w:t>)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/>
                <w:bCs/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Преподавание информационных технологий в Российской Федерации: сборник научных трудов; материалы Восемнадцатой открытой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Всеросс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.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конф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. (Москва, онлайн, 14–15 мая 2020 г.) / Отв. ред.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Альминдеров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А.В., 2020. – 510 с.: ил. С. 84–85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  <w:p w:rsidR="00201071" w:rsidRPr="006C43CB" w:rsidRDefault="00201071" w:rsidP="00201071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01071" w:rsidRPr="006C43CB" w:rsidRDefault="00201071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03"/>
        <w:gridCol w:w="1158"/>
        <w:gridCol w:w="3347"/>
        <w:gridCol w:w="1394"/>
        <w:gridCol w:w="1240"/>
      </w:tblGrid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32.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Анализ возможностей и быстродействия одностраничных веб-приложений, созданных на базе </w:t>
            </w:r>
            <w:proofErr w:type="spellStart"/>
            <w:r w:rsidRPr="006C43CB">
              <w:rPr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sz w:val="16"/>
                <w:szCs w:val="16"/>
              </w:rPr>
              <w:t xml:space="preserve"> </w:t>
            </w:r>
            <w:r w:rsidRPr="006C43CB">
              <w:rPr>
                <w:i/>
                <w:sz w:val="16"/>
                <w:szCs w:val="16"/>
              </w:rPr>
              <w:t>Vue.js</w:t>
            </w:r>
            <w:r w:rsidRPr="006C43CB">
              <w:rPr>
                <w:sz w:val="16"/>
                <w:szCs w:val="16"/>
              </w:rPr>
              <w:t>, при работе с большим количеством графических объектов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color w:val="FF000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Наука и техника транспорта. 2020, №4. С.60–66. (Перечень ВАК)</w:t>
            </w:r>
          </w:p>
          <w:p w:rsidR="00201071" w:rsidRPr="006C43CB" w:rsidRDefault="00201071" w:rsidP="00201071">
            <w:pPr>
              <w:jc w:val="both"/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jc w:val="both"/>
              <w:rPr>
                <w:bCs/>
                <w:caps/>
                <w:color w:val="FF0000"/>
                <w:sz w:val="16"/>
                <w:szCs w:val="16"/>
              </w:rPr>
            </w:pPr>
            <w:hyperlink r:id="rId20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https://www.elibrary.ru/item.asp?id=44388627</w:t>
              </w:r>
            </w:hyperlink>
            <w:r w:rsidRPr="006C43CB">
              <w:rPr>
                <w:rStyle w:val="a4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color w:val="FF0000"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0,4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33.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Особенности планирования безопасного перевозочного процесса на Московском метрополитене при учёте специфики работы </w:t>
            </w:r>
            <w:proofErr w:type="spellStart"/>
            <w:r w:rsidRPr="006C43CB">
              <w:rPr>
                <w:sz w:val="16"/>
                <w:szCs w:val="16"/>
              </w:rPr>
              <w:t>электродепо</w:t>
            </w:r>
            <w:proofErr w:type="spellEnd"/>
            <w:r w:rsidRPr="006C43CB">
              <w:rPr>
                <w:sz w:val="16"/>
                <w:szCs w:val="16"/>
              </w:rPr>
              <w:t xml:space="preserve"> «Красная Пресня» Кольцевой линии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Проблемы управления безопасностью сложных систем: материалы XXVIII Международной конференции, 16 декабря 2020 г., Москва / под общей редакцией А.О. Калашникова, В.В. </w:t>
            </w:r>
            <w:proofErr w:type="spellStart"/>
            <w:r w:rsidRPr="006C43CB">
              <w:rPr>
                <w:sz w:val="16"/>
                <w:szCs w:val="16"/>
              </w:rPr>
              <w:t>Кульбы</w:t>
            </w:r>
            <w:proofErr w:type="spellEnd"/>
            <w:r w:rsidRPr="006C43CB">
              <w:rPr>
                <w:sz w:val="16"/>
                <w:szCs w:val="16"/>
              </w:rPr>
              <w:t xml:space="preserve">; Институт проблем управления им. В.А. Трапезникова РАН </w:t>
            </w:r>
            <w:proofErr w:type="spellStart"/>
            <w:r w:rsidRPr="006C43CB">
              <w:rPr>
                <w:sz w:val="16"/>
                <w:szCs w:val="16"/>
              </w:rPr>
              <w:t>Минобрнауки</w:t>
            </w:r>
            <w:proofErr w:type="spellEnd"/>
            <w:r w:rsidRPr="006C43CB">
              <w:rPr>
                <w:sz w:val="16"/>
                <w:szCs w:val="16"/>
              </w:rPr>
              <w:t xml:space="preserve"> РФ [и др.] - М.: ИПУ РАН. - 2020. - 517 с. - 100 экз. - ISBN 978-5-91450-251-2. - С. 308-314.</w:t>
            </w:r>
          </w:p>
          <w:p w:rsidR="00201071" w:rsidRPr="006C43CB" w:rsidRDefault="00201071" w:rsidP="00201071">
            <w:pPr>
              <w:jc w:val="both"/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jc w:val="both"/>
              <w:rPr>
                <w:bCs/>
                <w:i/>
                <w:sz w:val="16"/>
                <w:szCs w:val="16"/>
              </w:rPr>
            </w:pPr>
            <w:hyperlink r:id="rId21" w:history="1"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https://www.elibrary.ru/item.asp?id=44816930</w:t>
              </w:r>
            </w:hyperlink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0,4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34.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Составление подложки для построения планового графика движения пассажирских поездов метрополитена в рамках развития графического пользовательского интерфейса веб-версии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научно-практическая конференция «Неделя науки – 2020». Труды. В двух частях. Часть 1. – М: РУТ (МИИТ). - 2020.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-33.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Дюдя</w:t>
            </w:r>
            <w:proofErr w:type="spellEnd"/>
            <w:r w:rsidRPr="006C43CB">
              <w:rPr>
                <w:sz w:val="16"/>
                <w:szCs w:val="16"/>
              </w:rPr>
              <w:t xml:space="preserve"> В.А.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35.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Развитие информационной системы управления производством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–138.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Холод М.В.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36.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Потенциальная оценка роста количества вариантов автоматизированного построения планового графика движения пассажирских поездов метрополитена по Кольцевой линии при добавлении гибкости в перебор положения точек ночной расстановки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–29–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III–30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Дворников К.Г.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37.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Планирование конструктивного решения для создания масштабной модели </w:t>
            </w:r>
            <w:proofErr w:type="spellStart"/>
            <w:r w:rsidRPr="006C43CB">
              <w:rPr>
                <w:sz w:val="16"/>
                <w:szCs w:val="16"/>
              </w:rPr>
              <w:t>квадрокоптера</w:t>
            </w:r>
            <w:proofErr w:type="spellEnd"/>
            <w:r w:rsidRPr="006C43CB">
              <w:rPr>
                <w:sz w:val="16"/>
                <w:szCs w:val="16"/>
              </w:rPr>
              <w:t xml:space="preserve"> на базе микроконтроллера </w:t>
            </w:r>
            <w:proofErr w:type="spellStart"/>
            <w:r w:rsidRPr="006C43CB">
              <w:rPr>
                <w:i/>
                <w:sz w:val="16"/>
                <w:szCs w:val="16"/>
              </w:rPr>
              <w:t>Raspberry</w:t>
            </w:r>
            <w:proofErr w:type="spellEnd"/>
            <w:r w:rsidRPr="006C43CB">
              <w:rPr>
                <w:i/>
                <w:sz w:val="16"/>
                <w:szCs w:val="16"/>
              </w:rPr>
              <w:t xml:space="preserve"> PI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–77–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–78.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Луговая К.В.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38.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sz w:val="16"/>
                <w:szCs w:val="16"/>
              </w:rPr>
            </w:pPr>
            <w:proofErr w:type="spellStart"/>
            <w:r w:rsidRPr="006C43CB">
              <w:rPr>
                <w:i/>
                <w:sz w:val="16"/>
                <w:szCs w:val="16"/>
              </w:rPr>
              <w:t>Agile</w:t>
            </w:r>
            <w:proofErr w:type="spellEnd"/>
            <w:r w:rsidRPr="006C43CB">
              <w:rPr>
                <w:sz w:val="16"/>
                <w:szCs w:val="16"/>
              </w:rPr>
              <w:t xml:space="preserve"> подход к программированию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–138–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–139.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Хрюкин</w:t>
            </w:r>
            <w:proofErr w:type="spellEnd"/>
            <w:r w:rsidRPr="006C43CB">
              <w:rPr>
                <w:sz w:val="16"/>
                <w:szCs w:val="16"/>
              </w:rPr>
              <w:t xml:space="preserve"> Д.С.</w:t>
            </w:r>
          </w:p>
        </w:tc>
      </w:tr>
    </w:tbl>
    <w:p w:rsidR="00201071" w:rsidRPr="006C43CB" w:rsidRDefault="00201071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03"/>
        <w:gridCol w:w="1158"/>
        <w:gridCol w:w="3347"/>
        <w:gridCol w:w="1394"/>
        <w:gridCol w:w="1240"/>
      </w:tblGrid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39.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Составление доступной инструкции пользователя по развёртке локального сервера для нужд отладки взаимодействия с базами данных веб-приложений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–69.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Кузнецов П.И.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40.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Фрактальная графика на базе </w:t>
            </w:r>
            <w:proofErr w:type="spellStart"/>
            <w:r w:rsidRPr="006C43CB">
              <w:rPr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sz w:val="16"/>
                <w:szCs w:val="16"/>
              </w:rPr>
              <w:t xml:space="preserve"> </w:t>
            </w:r>
            <w:r w:rsidRPr="006C43CB">
              <w:rPr>
                <w:i/>
                <w:sz w:val="16"/>
                <w:szCs w:val="16"/>
              </w:rPr>
              <w:t>Vue.js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–121–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–122.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Старовойтова У.А.,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Соколова А.А.,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Сафиуллин Р.Н.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41.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Детализированный анализ составляющих электронного документооборота кафедры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–103.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Подколзина</w:t>
            </w:r>
            <w:proofErr w:type="spellEnd"/>
            <w:r w:rsidRPr="006C43CB">
              <w:rPr>
                <w:sz w:val="16"/>
                <w:szCs w:val="16"/>
              </w:rPr>
              <w:t xml:space="preserve"> М.В.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42.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Составление интерактивного меню в рамках развития графического пользовательского интерфейса веб-версии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–49.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Иконников А.С.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43.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Планирование конструктивного решения для создания масштабной модели автомобиля на базе микроконтроллера </w:t>
            </w:r>
            <w:proofErr w:type="spellStart"/>
            <w:r w:rsidRPr="006C43CB">
              <w:rPr>
                <w:i/>
                <w:sz w:val="16"/>
                <w:szCs w:val="16"/>
              </w:rPr>
              <w:t>Raspberry</w:t>
            </w:r>
            <w:proofErr w:type="spellEnd"/>
            <w:r w:rsidRPr="006C43CB">
              <w:rPr>
                <w:i/>
                <w:sz w:val="16"/>
                <w:szCs w:val="16"/>
              </w:rPr>
              <w:t xml:space="preserve"> PI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–28–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–29.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Гришина М.А.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44.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Актуальные вопросы фрактальной графики</w:t>
            </w:r>
            <w:r w:rsidRPr="006C43CB">
              <w:rPr>
                <w:b/>
                <w:caps/>
                <w:sz w:val="16"/>
                <w:szCs w:val="16"/>
              </w:rPr>
              <w:t xml:space="preserve"> 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–142–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–143.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Шайдуллин</w:t>
            </w:r>
            <w:proofErr w:type="spellEnd"/>
            <w:r w:rsidRPr="006C43CB">
              <w:rPr>
                <w:sz w:val="16"/>
                <w:szCs w:val="16"/>
              </w:rPr>
              <w:t xml:space="preserve"> И.И.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45.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Учёт особенностей работы </w:t>
            </w:r>
            <w:proofErr w:type="spellStart"/>
            <w:r w:rsidRPr="006C43CB">
              <w:rPr>
                <w:sz w:val="16"/>
                <w:szCs w:val="16"/>
              </w:rPr>
              <w:t>электродепо</w:t>
            </w:r>
            <w:proofErr w:type="spellEnd"/>
            <w:r w:rsidRPr="006C43CB">
              <w:rPr>
                <w:sz w:val="16"/>
                <w:szCs w:val="16"/>
              </w:rPr>
              <w:t xml:space="preserve"> «Красная Пресня» с целью повышения качества автоматизации построения плановых графиков движения поездов по Кольцевой линии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–141.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08526D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Чижова П.С.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46.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Развитие модуля автоматизации построения графика оборота электроподвижного состава под нужды интеграции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 в учебный процесс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– 2020». Труды. В двух частях. Часть 1. – 2020.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–21–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–22.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08526D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Гаврилов Е.А.</w:t>
            </w:r>
          </w:p>
        </w:tc>
      </w:tr>
      <w:tr w:rsidR="00201071" w:rsidRPr="006C43CB" w:rsidTr="0008526D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47.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Методика организации учебной,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произодственной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, научно-исследовательской и преддипломной практик обучающихся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ЭР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Методика организации Учебной, Производственной, Научно-исследовательской и Преддипломной практик </w:t>
            </w:r>
            <w:proofErr w:type="gramStart"/>
            <w:r w:rsidRPr="006C43CB">
              <w:rPr>
                <w:bCs/>
                <w:sz w:val="16"/>
                <w:szCs w:val="16"/>
              </w:rPr>
              <w:t>обучающихся :</w:t>
            </w:r>
            <w:proofErr w:type="gramEnd"/>
            <w:r w:rsidRPr="006C43CB">
              <w:rPr>
                <w:bCs/>
                <w:sz w:val="16"/>
                <w:szCs w:val="16"/>
              </w:rPr>
              <w:t xml:space="preserve"> учебно-методическое пособие для бакалавров направления 27.03.04 «Управление в технических системах». – М.: РУТ (МИИТ), 2020. – 102 с.</w:t>
            </w:r>
          </w:p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</w:p>
          <w:p w:rsidR="00201071" w:rsidRPr="006C43CB" w:rsidRDefault="00201071" w:rsidP="00201071">
            <w:pPr>
              <w:jc w:val="both"/>
              <w:rPr>
                <w:bCs/>
                <w:i/>
                <w:sz w:val="16"/>
                <w:szCs w:val="16"/>
              </w:rPr>
            </w:pPr>
            <w:hyperlink r:id="rId22" w:history="1"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https://</w:t>
              </w:r>
              <w:r w:rsidRPr="006C43CB">
                <w:rPr>
                  <w:rStyle w:val="a4"/>
                  <w:bCs/>
                  <w:i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.elibrary.ru/</w:t>
              </w:r>
              <w:proofErr w:type="spellStart"/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item.asp?id</w:t>
              </w:r>
              <w:proofErr w:type="spellEnd"/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=46362556</w:t>
              </w:r>
            </w:hyperlink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08526D" w:rsidRDefault="0008526D" w:rsidP="000852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6C43C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Монахов О.И., </w:t>
            </w:r>
          </w:p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Логинова Л.Н.,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Зольникова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Н.Н., Ермакова А.Е.</w:t>
            </w:r>
          </w:p>
        </w:tc>
      </w:tr>
    </w:tbl>
    <w:p w:rsidR="00201071" w:rsidRPr="006C43CB" w:rsidRDefault="00201071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29"/>
        <w:gridCol w:w="1158"/>
        <w:gridCol w:w="3321"/>
        <w:gridCol w:w="1369"/>
        <w:gridCol w:w="1265"/>
      </w:tblGrid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201071" w:rsidRPr="0008526D" w:rsidRDefault="00201071" w:rsidP="00201071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201071" w:rsidRPr="006C43CB" w:rsidTr="0008526D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48.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Основы работы с элементами векторной графики в   </w:t>
            </w:r>
            <w:r w:rsidRPr="006C43CB">
              <w:rPr>
                <w:i/>
                <w:caps w:val="0"/>
                <w:sz w:val="16"/>
                <w:szCs w:val="16"/>
                <w:lang w:val="en-US"/>
              </w:rPr>
              <w:t>W</w:t>
            </w:r>
            <w:proofErr w:type="spellStart"/>
            <w:r w:rsidRPr="006C43CB">
              <w:rPr>
                <w:i/>
                <w:caps w:val="0"/>
                <w:sz w:val="16"/>
                <w:szCs w:val="16"/>
              </w:rPr>
              <w:t>eb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-приложениях на базе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 xml:space="preserve"> </w:t>
            </w:r>
            <w:r w:rsidRPr="006C43CB">
              <w:rPr>
                <w:i/>
                <w:caps w:val="0"/>
                <w:sz w:val="16"/>
                <w:szCs w:val="16"/>
                <w:lang w:val="en-US"/>
              </w:rPr>
              <w:t>V</w:t>
            </w:r>
            <w:r w:rsidRPr="006C43CB">
              <w:rPr>
                <w:i/>
                <w:caps w:val="0"/>
                <w:sz w:val="16"/>
                <w:szCs w:val="16"/>
              </w:rPr>
              <w:t>ue.js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ЭР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Основы работы с элементами векторной графики в </w:t>
            </w:r>
            <w:r w:rsidRPr="006C43CB">
              <w:rPr>
                <w:bCs/>
                <w:i/>
                <w:sz w:val="16"/>
                <w:szCs w:val="16"/>
                <w:lang w:val="en-US"/>
              </w:rPr>
              <w:t>web</w:t>
            </w:r>
            <w:r w:rsidRPr="006C43CB">
              <w:rPr>
                <w:bCs/>
                <w:sz w:val="16"/>
                <w:szCs w:val="16"/>
              </w:rPr>
              <w:t xml:space="preserve">-приложениях на базе </w:t>
            </w:r>
            <w:proofErr w:type="spellStart"/>
            <w:r w:rsidRPr="006C43CB">
              <w:rPr>
                <w:bCs/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Vue</w:t>
            </w:r>
            <w:proofErr w:type="spellEnd"/>
            <w:r w:rsidRPr="006C43CB">
              <w:rPr>
                <w:bCs/>
                <w:i/>
                <w:sz w:val="16"/>
                <w:szCs w:val="16"/>
              </w:rPr>
              <w:t>.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js</w:t>
            </w:r>
            <w:proofErr w:type="spellEnd"/>
            <w:r w:rsidRPr="006C43CB">
              <w:rPr>
                <w:rFonts w:eastAsia="Arial Unicode MS"/>
                <w:sz w:val="16"/>
                <w:szCs w:val="16"/>
              </w:rPr>
              <w:t>:</w:t>
            </w:r>
            <w:r w:rsidRPr="006C43CB">
              <w:rPr>
                <w:bCs/>
                <w:sz w:val="16"/>
                <w:szCs w:val="16"/>
              </w:rPr>
              <w:t xml:space="preserve"> </w:t>
            </w:r>
            <w:r w:rsidRPr="006C43CB">
              <w:rPr>
                <w:sz w:val="16"/>
                <w:szCs w:val="16"/>
              </w:rPr>
              <w:t xml:space="preserve">Учебно-методическое пособие </w:t>
            </w:r>
            <w:r w:rsidRPr="006C43CB">
              <w:rPr>
                <w:bCs/>
                <w:sz w:val="16"/>
                <w:szCs w:val="16"/>
              </w:rPr>
              <w:t>для проведения аудиторных занятий по дисциплине «Компьютерная графика и техническое зрение». – М.: РУТ (МИИТ), 2020. – 79 с.</w:t>
            </w:r>
          </w:p>
          <w:p w:rsidR="00201071" w:rsidRPr="006C43CB" w:rsidRDefault="00201071" w:rsidP="00201071">
            <w:pPr>
              <w:jc w:val="both"/>
              <w:rPr>
                <w:bCs/>
                <w:sz w:val="16"/>
                <w:szCs w:val="16"/>
              </w:rPr>
            </w:pPr>
          </w:p>
          <w:p w:rsidR="00201071" w:rsidRPr="006C43CB" w:rsidRDefault="00201071" w:rsidP="00201071">
            <w:pPr>
              <w:jc w:val="both"/>
              <w:rPr>
                <w:bCs/>
                <w:i/>
                <w:sz w:val="16"/>
                <w:szCs w:val="16"/>
              </w:rPr>
            </w:pPr>
            <w:hyperlink r:id="rId23" w:history="1"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https://www.elibrary.ru/item.asp?id=46265739</w:t>
              </w:r>
            </w:hyperlink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08526D" w:rsidP="0008526D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4</w:t>
            </w:r>
            <w:r w:rsidRPr="006C43C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49.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b/>
                <w:caps/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Цифровая трансформация технологии работы </w:t>
            </w:r>
            <w:proofErr w:type="spellStart"/>
            <w:r w:rsidRPr="006C43CB">
              <w:rPr>
                <w:sz w:val="16"/>
                <w:szCs w:val="16"/>
              </w:rPr>
              <w:t>электродепо</w:t>
            </w:r>
            <w:proofErr w:type="spellEnd"/>
            <w:r w:rsidRPr="006C43CB">
              <w:rPr>
                <w:sz w:val="16"/>
                <w:szCs w:val="16"/>
              </w:rPr>
              <w:t xml:space="preserve"> «Красная Пресня» Московского метрополитена в рамках планирования перевозочного процесса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III Международная научно-практическая конференция «Цифровая трансформация в экономике транспортного комплекса. Формирование сквозных компетенций» 20 октября 2020 года. Москва. – 2021. – С. 264-269.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24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https://www.elibrary.ru/item.asp?id=45804339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0,4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Чижова П.С., 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Иконников А.С.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50.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Опыт международного сотрудничества кафедры «</w:t>
            </w:r>
            <w:proofErr w:type="spellStart"/>
            <w:r w:rsidRPr="006C43CB">
              <w:rPr>
                <w:sz w:val="16"/>
                <w:szCs w:val="16"/>
              </w:rPr>
              <w:t>УиЗИ</w:t>
            </w:r>
            <w:proofErr w:type="spellEnd"/>
            <w:r w:rsidRPr="006C43CB">
              <w:rPr>
                <w:sz w:val="16"/>
                <w:szCs w:val="16"/>
              </w:rPr>
              <w:t>» на примере организации стажировки в Германии обучающихся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Международная научно-практическая конференция </w:t>
            </w:r>
            <w:proofErr w:type="spellStart"/>
            <w:r w:rsidRPr="006C43CB">
              <w:rPr>
                <w:sz w:val="16"/>
                <w:szCs w:val="16"/>
              </w:rPr>
              <w:t>посвященная</w:t>
            </w:r>
            <w:proofErr w:type="spellEnd"/>
            <w:r w:rsidRPr="006C43CB">
              <w:rPr>
                <w:sz w:val="16"/>
                <w:szCs w:val="16"/>
              </w:rPr>
              <w:t xml:space="preserve"> 125-летию РУТ (МИИТ) «Комплексное взаимодействие лингвистических и выпускающих кафедр в техническом вузе». - М: РУТ (МИИТ). – 2021. – С. 284-293.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25" w:history="1">
              <w:r w:rsidRPr="006C43CB">
                <w:rPr>
                  <w:rStyle w:val="a4"/>
                  <w:i/>
                  <w:sz w:val="16"/>
                  <w:szCs w:val="16"/>
                </w:rPr>
                <w:t>https://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.elibrary.ru/</w:t>
              </w:r>
              <w:proofErr w:type="spellStart"/>
              <w:r w:rsidRPr="006C43CB">
                <w:rPr>
                  <w:rStyle w:val="a4"/>
                  <w:i/>
                  <w:sz w:val="16"/>
                  <w:szCs w:val="16"/>
                </w:rPr>
                <w:t>item.asp?id</w:t>
              </w:r>
              <w:proofErr w:type="spellEnd"/>
              <w:r w:rsidRPr="006C43CB">
                <w:rPr>
                  <w:rStyle w:val="a4"/>
                  <w:i/>
                  <w:sz w:val="16"/>
                  <w:szCs w:val="16"/>
                </w:rPr>
                <w:t>=46442813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08526D" w:rsidP="0008526D">
            <w:pPr>
              <w:rPr>
                <w:sz w:val="20"/>
                <w:szCs w:val="20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51.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Минимизация расхода энергии на тягу поездов внеуличного городского транспорта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Электротехника. – 2021. – № 9. – С. 26-34.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26" w:history="1">
              <w:r w:rsidRPr="006C43CB">
                <w:rPr>
                  <w:rStyle w:val="a4"/>
                  <w:i/>
                  <w:sz w:val="16"/>
                  <w:szCs w:val="16"/>
                </w:rPr>
                <w:t>https://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.elibrary.ru/</w:t>
              </w:r>
              <w:proofErr w:type="spellStart"/>
              <w:r w:rsidRPr="006C43CB">
                <w:rPr>
                  <w:rStyle w:val="a4"/>
                  <w:i/>
                  <w:sz w:val="16"/>
                  <w:szCs w:val="16"/>
                </w:rPr>
                <w:t>item.asp?id</w:t>
              </w:r>
              <w:proofErr w:type="spellEnd"/>
              <w:r w:rsidRPr="006C43CB">
                <w:rPr>
                  <w:rStyle w:val="a4"/>
                  <w:i/>
                  <w:sz w:val="16"/>
                  <w:szCs w:val="16"/>
                </w:rPr>
                <w:t>=46596555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0,6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Баранов Л.А.,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Балакина Е.П.,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Сидоренко В.Г.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52.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Опыт Международного сотрудничества в сфере информатики и информационной безопасности РУТ (МИИТ) и </w:t>
            </w:r>
            <w:r w:rsidRPr="006C43CB">
              <w:rPr>
                <w:sz w:val="16"/>
                <w:szCs w:val="16"/>
                <w:lang w:val="en-US"/>
              </w:rPr>
              <w:t>AUAS</w:t>
            </w:r>
            <w:r w:rsidRPr="006C43CB">
              <w:rPr>
                <w:sz w:val="16"/>
                <w:szCs w:val="16"/>
              </w:rPr>
              <w:t xml:space="preserve"> (Германия)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Преподавание информационных технологий в Российской Федерации: сборник научных трудов; материалы Девятнадцатой открытой Всероссийской конференции. 19-20 мая 2021. - М.: ООО "1С-Паблишинг". – 2021. – 520 с.: ил. – С. 326-328.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27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https://www.elibrary.ru/item.asp?id=47217893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C82233" w:rsidP="00C82233">
            <w:pPr>
              <w:rPr>
                <w:sz w:val="20"/>
                <w:szCs w:val="20"/>
                <w:lang w:val="en-US"/>
              </w:rPr>
            </w:pPr>
            <w:r w:rsidRPr="006C43CB">
              <w:rPr>
                <w:sz w:val="16"/>
                <w:szCs w:val="16"/>
              </w:rPr>
              <w:t>0,</w:t>
            </w:r>
            <w:r w:rsidRPr="006C43CB">
              <w:rPr>
                <w:sz w:val="16"/>
                <w:szCs w:val="16"/>
                <w:lang w:val="en-US"/>
              </w:rPr>
              <w:t>2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53.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Моделирование плана перевозочного процесса в утренний час «пик» на замкнутой Большой Кольцевой линии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hyperlink r:id="rId28" w:history="1">
              <w:r w:rsidRPr="006C43CB">
                <w:rPr>
                  <w:bCs/>
                  <w:caps w:val="0"/>
                  <w:sz w:val="16"/>
                  <w:szCs w:val="16"/>
                </w:rPr>
                <w:t>Автоматика на транспорте</w:t>
              </w:r>
            </w:hyperlink>
            <w:r w:rsidRPr="006C43CB">
              <w:rPr>
                <w:bCs/>
                <w:caps w:val="0"/>
                <w:sz w:val="16"/>
                <w:szCs w:val="16"/>
              </w:rPr>
              <w:t>. 2021. Т. 7. № 4. С. 584-616</w:t>
            </w:r>
            <w:r w:rsidR="00C82233"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201071" w:rsidRPr="006C43CB" w:rsidRDefault="00201071" w:rsidP="00201071">
            <w:pPr>
              <w:rPr>
                <w:bCs/>
                <w:caps/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29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https://www.elibrary.ru/item.asp?id=47479271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C82233" w:rsidP="00C82233">
            <w:pPr>
              <w:rPr>
                <w:sz w:val="16"/>
                <w:szCs w:val="16"/>
                <w:lang w:val="en-US"/>
              </w:rPr>
            </w:pPr>
            <w:r w:rsidRPr="006C43CB">
              <w:rPr>
                <w:sz w:val="16"/>
                <w:szCs w:val="16"/>
                <w:lang w:val="en-US"/>
              </w:rPr>
              <w:t>2</w:t>
            </w:r>
            <w:r w:rsidRPr="006C43CB">
              <w:rPr>
                <w:sz w:val="16"/>
                <w:szCs w:val="16"/>
              </w:rPr>
              <w:t>,</w:t>
            </w:r>
            <w:r w:rsidRPr="006C43CB">
              <w:rPr>
                <w:sz w:val="16"/>
                <w:szCs w:val="16"/>
                <w:lang w:val="en-US"/>
              </w:rPr>
              <w:t>0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Лысенко Е.В.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54.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Доступность рельсовых транспортных систем города Москвы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Проблемы управления безопасностью сложных </w:t>
            </w:r>
            <w:proofErr w:type="gramStart"/>
            <w:r w:rsidRPr="006C43CB">
              <w:rPr>
                <w:sz w:val="16"/>
                <w:szCs w:val="16"/>
              </w:rPr>
              <w:t>систем :</w:t>
            </w:r>
            <w:proofErr w:type="gramEnd"/>
            <w:r w:rsidRPr="006C43CB">
              <w:rPr>
                <w:sz w:val="16"/>
                <w:szCs w:val="16"/>
              </w:rPr>
              <w:t xml:space="preserve"> Материалы XXIX международной научно-практической конференции, Москва, 15 декабря 2021 года. - Москва: Институт проблем управления им. В.А. Трапезникова РАН. - 2021. - С. 336-342. - </w:t>
            </w:r>
            <w:r w:rsidRPr="006C43CB">
              <w:rPr>
                <w:sz w:val="16"/>
                <w:szCs w:val="16"/>
                <w:lang w:val="en-US"/>
              </w:rPr>
              <w:t>DOI</w:t>
            </w:r>
            <w:r w:rsidRPr="006C43CB">
              <w:rPr>
                <w:sz w:val="16"/>
                <w:szCs w:val="16"/>
              </w:rPr>
              <w:t xml:space="preserve"> 10.25728/</w:t>
            </w:r>
            <w:proofErr w:type="spellStart"/>
            <w:r w:rsidRPr="006C43CB">
              <w:rPr>
                <w:sz w:val="16"/>
                <w:szCs w:val="16"/>
                <w:lang w:val="en-US"/>
              </w:rPr>
              <w:t>iccss</w:t>
            </w:r>
            <w:proofErr w:type="spellEnd"/>
            <w:r w:rsidRPr="006C43CB">
              <w:rPr>
                <w:sz w:val="16"/>
                <w:szCs w:val="16"/>
              </w:rPr>
              <w:t>.2021.44.70.052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30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https://www.elibrary.ru/item.asp?id=47534025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C82233" w:rsidP="00C82233">
            <w:pPr>
              <w:rPr>
                <w:sz w:val="20"/>
                <w:szCs w:val="20"/>
              </w:rPr>
            </w:pPr>
            <w:r w:rsidRPr="006C43CB">
              <w:rPr>
                <w:sz w:val="16"/>
                <w:szCs w:val="16"/>
              </w:rPr>
              <w:t>0,</w:t>
            </w:r>
            <w:r w:rsidRPr="006C43CB">
              <w:rPr>
                <w:sz w:val="16"/>
                <w:szCs w:val="16"/>
                <w:lang w:val="en-US"/>
              </w:rPr>
              <w:t>4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55.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Графоаналитическое моделирование равномерных расположений транспортных средств как способ повышения качества планирования </w:t>
            </w:r>
            <w:proofErr w:type="spellStart"/>
            <w:r w:rsidRPr="006C43CB">
              <w:rPr>
                <w:sz w:val="16"/>
                <w:szCs w:val="16"/>
              </w:rPr>
              <w:t>маневровой</w:t>
            </w:r>
            <w:proofErr w:type="spellEnd"/>
            <w:r w:rsidRPr="006C43CB">
              <w:rPr>
                <w:sz w:val="16"/>
                <w:szCs w:val="16"/>
              </w:rPr>
              <w:t xml:space="preserve"> работы </w:t>
            </w:r>
            <w:proofErr w:type="spellStart"/>
            <w:r w:rsidRPr="006C43CB">
              <w:rPr>
                <w:sz w:val="16"/>
                <w:szCs w:val="16"/>
              </w:rPr>
              <w:t>электродепо</w:t>
            </w:r>
            <w:proofErr w:type="spellEnd"/>
            <w:r w:rsidRPr="006C43CB">
              <w:rPr>
                <w:sz w:val="16"/>
                <w:szCs w:val="16"/>
              </w:rPr>
              <w:t xml:space="preserve"> метрополитена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Проблемы управления безопасностью сложных </w:t>
            </w:r>
            <w:proofErr w:type="gramStart"/>
            <w:r w:rsidRPr="006C43CB">
              <w:rPr>
                <w:sz w:val="16"/>
                <w:szCs w:val="16"/>
              </w:rPr>
              <w:t>систем :</w:t>
            </w:r>
            <w:proofErr w:type="gramEnd"/>
            <w:r w:rsidRPr="006C43CB">
              <w:rPr>
                <w:sz w:val="16"/>
                <w:szCs w:val="16"/>
              </w:rPr>
              <w:t xml:space="preserve"> Материалы </w:t>
            </w:r>
            <w:r w:rsidRPr="006C43CB">
              <w:rPr>
                <w:sz w:val="16"/>
                <w:szCs w:val="16"/>
                <w:lang w:val="en-US"/>
              </w:rPr>
              <w:t>XXIX</w:t>
            </w:r>
            <w:r w:rsidRPr="006C43CB">
              <w:rPr>
                <w:sz w:val="16"/>
                <w:szCs w:val="16"/>
              </w:rPr>
              <w:t xml:space="preserve"> международной научно-практической конференции, Москва, 15 декабря 2021 года. - Москва: Институт проблем управления им. В.А. Трапезникова РАН. - 2021. - С. 342-347. - </w:t>
            </w:r>
            <w:bookmarkStart w:id="0" w:name="_GoBack"/>
            <w:r w:rsidRPr="00236277">
              <w:rPr>
                <w:i/>
                <w:sz w:val="16"/>
                <w:szCs w:val="16"/>
                <w:lang w:val="en-US"/>
              </w:rPr>
              <w:t>DOI</w:t>
            </w:r>
            <w:r w:rsidRPr="00236277">
              <w:rPr>
                <w:i/>
                <w:sz w:val="16"/>
                <w:szCs w:val="16"/>
              </w:rPr>
              <w:t xml:space="preserve"> 10.25728/</w:t>
            </w:r>
            <w:proofErr w:type="spellStart"/>
            <w:r w:rsidRPr="00236277">
              <w:rPr>
                <w:i/>
                <w:sz w:val="16"/>
                <w:szCs w:val="16"/>
                <w:lang w:val="en-US"/>
              </w:rPr>
              <w:t>iccss</w:t>
            </w:r>
            <w:proofErr w:type="spellEnd"/>
            <w:r w:rsidRPr="00236277">
              <w:rPr>
                <w:i/>
                <w:sz w:val="16"/>
                <w:szCs w:val="16"/>
              </w:rPr>
              <w:t>.2021.49.85.053</w:t>
            </w:r>
            <w:bookmarkEnd w:id="0"/>
            <w:r w:rsidRPr="006C43CB">
              <w:rPr>
                <w:sz w:val="16"/>
                <w:szCs w:val="16"/>
              </w:rPr>
              <w:t>.</w:t>
            </w:r>
          </w:p>
          <w:p w:rsidR="00201071" w:rsidRPr="006C43CB" w:rsidRDefault="00201071" w:rsidP="00201071">
            <w:pPr>
              <w:rPr>
                <w:sz w:val="16"/>
                <w:szCs w:val="16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</w:rPr>
            </w:pPr>
            <w:hyperlink r:id="rId31" w:history="1"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https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://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www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.</w:t>
              </w:r>
              <w:proofErr w:type="spellStart"/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elibrary</w:t>
              </w:r>
              <w:proofErr w:type="spellEnd"/>
              <w:r w:rsidRPr="006C43CB">
                <w:rPr>
                  <w:rStyle w:val="a4"/>
                  <w:i/>
                  <w:sz w:val="16"/>
                  <w:szCs w:val="16"/>
                </w:rPr>
                <w:t>.</w:t>
              </w:r>
              <w:proofErr w:type="spellStart"/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ru</w:t>
              </w:r>
              <w:proofErr w:type="spellEnd"/>
              <w:r w:rsidRPr="006C43CB">
                <w:rPr>
                  <w:rStyle w:val="a4"/>
                  <w:i/>
                  <w:sz w:val="16"/>
                  <w:szCs w:val="16"/>
                </w:rPr>
                <w:t>/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item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.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asp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?</w:t>
              </w:r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id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=47534027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C82233" w:rsidP="00201071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  <w:lang w:val="en-US"/>
              </w:rPr>
              <w:t xml:space="preserve">0,3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sz w:val="16"/>
                <w:szCs w:val="16"/>
                <w:lang w:val="en-US"/>
              </w:rPr>
            </w:pPr>
            <w:r w:rsidRPr="006C43CB">
              <w:rPr>
                <w:sz w:val="16"/>
                <w:szCs w:val="16"/>
              </w:rPr>
              <w:t>Овсяников Г.П.</w:t>
            </w:r>
          </w:p>
        </w:tc>
      </w:tr>
      <w:tr w:rsidR="00201071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201071" w:rsidRPr="006C43CB" w:rsidRDefault="00201071" w:rsidP="00201071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56.</w:t>
            </w:r>
          </w:p>
        </w:tc>
        <w:tc>
          <w:tcPr>
            <w:tcW w:w="925" w:type="pct"/>
            <w:shd w:val="clear" w:color="auto" w:fill="auto"/>
          </w:tcPr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Minimization of energy consumption for urban rapid-transit traction</w:t>
            </w:r>
          </w:p>
        </w:tc>
        <w:tc>
          <w:tcPr>
            <w:tcW w:w="575" w:type="pct"/>
            <w:shd w:val="clear" w:color="auto" w:fill="auto"/>
          </w:tcPr>
          <w:p w:rsidR="00201071" w:rsidRPr="006C43CB" w:rsidRDefault="00201071" w:rsidP="00201071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Russian Electrical Engineering. - 2021. - Vol. 92. - No 9. - P. 492-498. - DOI 10.3103/S1068371221090030.</w:t>
            </w:r>
          </w:p>
          <w:p w:rsidR="00201071" w:rsidRPr="006C43CB" w:rsidRDefault="00201071" w:rsidP="00201071">
            <w:pPr>
              <w:rPr>
                <w:sz w:val="16"/>
                <w:szCs w:val="16"/>
                <w:lang w:val="en-US"/>
              </w:rPr>
            </w:pPr>
          </w:p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hyperlink r:id="rId32" w:history="1">
              <w:r w:rsidRPr="006C43CB">
                <w:rPr>
                  <w:rStyle w:val="a4"/>
                  <w:i/>
                  <w:sz w:val="16"/>
                  <w:szCs w:val="16"/>
                  <w:lang w:val="en-US"/>
                </w:rPr>
                <w:t>https://www.elibrary.ru/item.asp?id=47536756</w:t>
              </w:r>
            </w:hyperlink>
            <w:r w:rsidRPr="006C43CB">
              <w:rPr>
                <w:i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201071" w:rsidRPr="006C43CB" w:rsidRDefault="00C82233" w:rsidP="00201071">
            <w:pPr>
              <w:rPr>
                <w:sz w:val="16"/>
                <w:szCs w:val="16"/>
                <w:lang w:val="en-US"/>
              </w:rPr>
            </w:pPr>
            <w:r w:rsidRPr="006C43CB">
              <w:rPr>
                <w:sz w:val="16"/>
                <w:szCs w:val="16"/>
              </w:rPr>
              <w:t>0,</w:t>
            </w:r>
            <w:r w:rsidRPr="006C43CB">
              <w:rPr>
                <w:sz w:val="16"/>
                <w:szCs w:val="16"/>
                <w:lang w:val="en-US"/>
              </w:rPr>
              <w:t>4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Baranov, L. A.,</w:t>
            </w:r>
          </w:p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Sidorenko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>, V. G.,</w:t>
            </w:r>
          </w:p>
          <w:p w:rsidR="00201071" w:rsidRPr="006C43CB" w:rsidRDefault="00201071" w:rsidP="00201071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Balakina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>, E. P.</w:t>
            </w:r>
          </w:p>
        </w:tc>
      </w:tr>
      <w:tr w:rsidR="0051148C" w:rsidRPr="006C43CB" w:rsidTr="00312DEB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57.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Подходы к автоматизированному составлению плановых графиков движения пассажирских поездов Московского метрополитена, обеспечивающие экономичные, комфортные и безопасные перевозки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Актуальные проблемы </w:t>
            </w: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техносферной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 xml:space="preserve"> безопасности: Сборник трудов III национальной научно-практической конференции РОАТ, Москва, 30–31 марта 2021 года. – Москва: Российская открытая академия транспорта федерального государственного бюджетного образовательного учреждения высшего образования "Российский университет транспорта" (МИИТ), 2021. – С. 141-147. – </w:t>
            </w:r>
            <w:r w:rsidRPr="00236277">
              <w:rPr>
                <w:bCs/>
                <w:i/>
                <w:caps w:val="0"/>
                <w:sz w:val="16"/>
                <w:szCs w:val="16"/>
              </w:rPr>
              <w:t>EDN RWSSAZ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</w:p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33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https://www.elibrary.ru/item.asp?id=47948605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 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C82233">
            <w:pPr>
              <w:rPr>
                <w:sz w:val="20"/>
                <w:szCs w:val="20"/>
              </w:rPr>
            </w:pPr>
            <w:r w:rsidRPr="006C43CB">
              <w:rPr>
                <w:sz w:val="16"/>
                <w:szCs w:val="16"/>
              </w:rPr>
              <w:t>0,</w:t>
            </w:r>
            <w:r w:rsidRPr="006C43CB">
              <w:rPr>
                <w:sz w:val="16"/>
                <w:szCs w:val="16"/>
                <w:lang w:val="en-US"/>
              </w:rPr>
              <w:t>4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58.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Комплексное решение задач планирования и управления движением городских рельсовых транспортных средств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>Академик Владимир Николаевич Образцов - ос</w:t>
            </w:r>
            <w:r w:rsidR="00236277">
              <w:rPr>
                <w:bCs/>
                <w:caps w:val="0"/>
                <w:sz w:val="16"/>
                <w:szCs w:val="16"/>
              </w:rPr>
              <w:t>новоположник транспортной науки</w:t>
            </w:r>
            <w:r w:rsidRPr="006C43CB">
              <w:rPr>
                <w:bCs/>
                <w:caps w:val="0"/>
                <w:sz w:val="16"/>
                <w:szCs w:val="16"/>
              </w:rPr>
              <w:t>: труды международной научно-практической конференции, посвящ</w:t>
            </w:r>
            <w:r w:rsidR="00236277">
              <w:rPr>
                <w:bCs/>
                <w:caps w:val="0"/>
                <w:sz w:val="16"/>
                <w:szCs w:val="16"/>
              </w:rPr>
              <w:t>ё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нной 125-летию университета, Москва, 22 октября 2021 года. – Москва: Российский университет транспорта, 2021. – С. 56-64. – </w:t>
            </w:r>
            <w:r w:rsidRPr="00236277">
              <w:rPr>
                <w:bCs/>
                <w:i/>
                <w:caps w:val="0"/>
                <w:sz w:val="16"/>
                <w:szCs w:val="16"/>
              </w:rPr>
              <w:t>DOI 10.47581/2022/Obrazcov.09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. – </w:t>
            </w:r>
            <w:r w:rsidRPr="00236277">
              <w:rPr>
                <w:bCs/>
                <w:i/>
                <w:caps w:val="0"/>
                <w:sz w:val="16"/>
                <w:szCs w:val="16"/>
              </w:rPr>
              <w:t>EDN PKESYF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</w:p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</w:rPr>
            </w:pPr>
            <w:hyperlink r:id="rId34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https://www.elibrary.ru/item.asp?id=48361896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C8223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0,5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Баранов Л.А.,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Сидоренко В.Г.,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Балакина Е.П.,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Логинова Л.Н.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59.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Применение механизмов поворотной матрицы для реактивного вращения составляющих трёхмерного графика на базе </w:t>
            </w:r>
            <w:proofErr w:type="spellStart"/>
            <w:r w:rsidRPr="006C43CB">
              <w:rPr>
                <w:sz w:val="16"/>
                <w:szCs w:val="16"/>
              </w:rPr>
              <w:t>фреймворка</w:t>
            </w:r>
            <w:proofErr w:type="spellEnd"/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  <w:lang w:val="en-US"/>
              </w:rPr>
              <w:t>Vue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  <w:proofErr w:type="spellStart"/>
            <w:r w:rsidRPr="006C43CB">
              <w:rPr>
                <w:sz w:val="16"/>
                <w:szCs w:val="16"/>
                <w:lang w:val="en-US"/>
              </w:rPr>
              <w:t>js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научно-практическая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- 2020». Труды. - М.: РУТ (МИИТ). - 2021. -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-118.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C8223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Овсяников Г.П.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60.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Разработка </w:t>
            </w:r>
            <w:proofErr w:type="spellStart"/>
            <w:r w:rsidRPr="006C43CB">
              <w:rPr>
                <w:sz w:val="16"/>
                <w:szCs w:val="16"/>
              </w:rPr>
              <w:t>референс</w:t>
            </w:r>
            <w:proofErr w:type="spellEnd"/>
            <w:r w:rsidRPr="006C43CB">
              <w:rPr>
                <w:sz w:val="16"/>
                <w:szCs w:val="16"/>
              </w:rPr>
              <w:t>-менеджера для системы электронного документооборота кафедры «</w:t>
            </w:r>
            <w:proofErr w:type="spellStart"/>
            <w:r w:rsidRPr="006C43CB">
              <w:rPr>
                <w:sz w:val="16"/>
                <w:szCs w:val="16"/>
              </w:rPr>
              <w:t>УиЗИ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–101.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Беспрозванных Д.В.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61.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Многопоточное программное обеспечение на примере изображения фигур </w:t>
            </w:r>
            <w:proofErr w:type="spellStart"/>
            <w:r w:rsidRPr="006C43CB">
              <w:rPr>
                <w:sz w:val="16"/>
                <w:szCs w:val="16"/>
              </w:rPr>
              <w:t>Лиссажу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–121–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–122.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Старовойтова У.А., Соколова А.А.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62.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Подготовка базы данных Большой Кольцевой линии для запуска автоматизированного построения ППГД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–115.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Лысенко Е.В.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63.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 вопросу об изменении конфигурации линии метрополитена при сохранении действующего ПГД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–105.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Дворников К.Г.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64.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 вопросу об импорте/экспорте «ниток» ПГД из одной базы данных в другую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–124–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–125.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Чижова П.С.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65.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Программирование символьных вычислений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–107–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–108.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Дятлова А.А.</w:t>
            </w:r>
          </w:p>
        </w:tc>
      </w:tr>
      <w:tr w:rsidR="0051148C" w:rsidRPr="006C43CB" w:rsidTr="00201071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66.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Распознавание образов при использовании </w:t>
            </w:r>
            <w:proofErr w:type="spellStart"/>
            <w:r w:rsidRPr="006C43CB">
              <w:rPr>
                <w:sz w:val="16"/>
                <w:szCs w:val="16"/>
              </w:rPr>
              <w:t>свёрточной</w:t>
            </w:r>
            <w:proofErr w:type="spellEnd"/>
            <w:r w:rsidRPr="006C43CB">
              <w:rPr>
                <w:sz w:val="16"/>
                <w:szCs w:val="16"/>
              </w:rPr>
              <w:t xml:space="preserve"> нейронной сети (</w:t>
            </w:r>
            <w:r w:rsidRPr="006C43CB">
              <w:rPr>
                <w:i/>
                <w:sz w:val="16"/>
                <w:szCs w:val="16"/>
                <w:lang w:val="en-US"/>
              </w:rPr>
              <w:t>CNN</w:t>
            </w:r>
            <w:r w:rsidRPr="006C43CB">
              <w:rPr>
                <w:sz w:val="16"/>
                <w:szCs w:val="16"/>
              </w:rPr>
              <w:t>)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–113–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–114.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Кузнецов П.И.</w:t>
            </w:r>
          </w:p>
        </w:tc>
      </w:tr>
    </w:tbl>
    <w:p w:rsidR="0051148C" w:rsidRPr="006C43CB" w:rsidRDefault="0051148C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703"/>
        <w:gridCol w:w="1158"/>
        <w:gridCol w:w="3347"/>
        <w:gridCol w:w="1394"/>
        <w:gridCol w:w="1240"/>
      </w:tblGrid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51148C" w:rsidRPr="0008526D" w:rsidRDefault="0051148C" w:rsidP="0051148C">
            <w:pPr>
              <w:jc w:val="center"/>
              <w:rPr>
                <w:b/>
                <w:sz w:val="20"/>
                <w:szCs w:val="20"/>
              </w:rPr>
            </w:pPr>
            <w:r w:rsidRPr="0008526D">
              <w:rPr>
                <w:b/>
                <w:sz w:val="20"/>
                <w:szCs w:val="20"/>
              </w:rPr>
              <w:t>Фамилия соавторов</w:t>
            </w:r>
          </w:p>
        </w:tc>
      </w:tr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67.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Модуль автоматизированного ведения протоколов заседаний кафедры в системе электронного документооборота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312DEB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–125–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–126.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Щеглов А.А.</w:t>
            </w:r>
          </w:p>
        </w:tc>
      </w:tr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68.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Анализ использования ресурсов </w:t>
            </w:r>
            <w:proofErr w:type="spellStart"/>
            <w:r w:rsidRPr="006C43CB">
              <w:rPr>
                <w:sz w:val="16"/>
                <w:szCs w:val="16"/>
              </w:rPr>
              <w:t>электродепо</w:t>
            </w:r>
            <w:proofErr w:type="spellEnd"/>
            <w:r w:rsidRPr="006C43CB">
              <w:rPr>
                <w:sz w:val="16"/>
                <w:szCs w:val="16"/>
              </w:rPr>
              <w:t xml:space="preserve"> метрополитенов для организации ночной расстановки составов на радиальных линиях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312DEB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–119–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–120.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Сергеенкова Е.В.</w:t>
            </w:r>
          </w:p>
        </w:tc>
      </w:tr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69.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Анализ использования ресурсов действующих линий метрополитена для организации ночной расстановки составов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312DEB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научно–практическая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>– 2021». Труды.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– 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М: РУТ (МИИТ) – 2021. –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–112</w:t>
            </w:r>
            <w:r w:rsidR="00236277">
              <w:rPr>
                <w:bCs/>
                <w:caps w:val="0"/>
                <w:sz w:val="16"/>
                <w:szCs w:val="16"/>
              </w:rPr>
              <w:t xml:space="preserve"> </w:t>
            </w:r>
            <w:r w:rsidRPr="006C43CB">
              <w:rPr>
                <w:bCs/>
                <w:caps w:val="0"/>
                <w:sz w:val="16"/>
                <w:szCs w:val="16"/>
              </w:rPr>
              <w:t>–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 xml:space="preserve"> III</w:t>
            </w:r>
            <w:r w:rsidRPr="006C43CB">
              <w:rPr>
                <w:bCs/>
                <w:caps w:val="0"/>
                <w:sz w:val="16"/>
                <w:szCs w:val="16"/>
              </w:rPr>
              <w:t>–113.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Котова А.И.</w:t>
            </w:r>
          </w:p>
        </w:tc>
      </w:tr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70.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Множество программных средств поиска и выявления уязвимости сетевых компонентов. Зарубежный опыт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236277">
            <w:pPr>
              <w:pStyle w:val="2"/>
              <w:spacing w:line="240" w:lineRule="auto"/>
              <w:jc w:val="both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Всероссийская научно-практическая конференция «Неделя науки </w:t>
            </w:r>
            <w:r w:rsidRPr="006C43CB">
              <w:rPr>
                <w:bCs/>
                <w:caps w:val="0"/>
                <w:sz w:val="16"/>
                <w:szCs w:val="16"/>
              </w:rPr>
              <w:softHyphen/>
              <w:t xml:space="preserve">- 2021». Труды. </w:t>
            </w:r>
            <w:r w:rsidR="00236277">
              <w:rPr>
                <w:bCs/>
                <w:caps w:val="0"/>
                <w:sz w:val="16"/>
                <w:szCs w:val="16"/>
              </w:rPr>
              <w:t>–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 М: РУТ (МИИТ). </w:t>
            </w:r>
            <w:r w:rsidR="00236277">
              <w:rPr>
                <w:bCs/>
                <w:caps w:val="0"/>
                <w:sz w:val="16"/>
                <w:szCs w:val="16"/>
              </w:rPr>
              <w:t>–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 2021. </w:t>
            </w:r>
            <w:r w:rsidR="00236277">
              <w:rPr>
                <w:bCs/>
                <w:caps w:val="0"/>
                <w:sz w:val="16"/>
                <w:szCs w:val="16"/>
              </w:rPr>
              <w:t>–</w:t>
            </w:r>
            <w:r w:rsidRPr="006C43CB">
              <w:rPr>
                <w:bCs/>
                <w:caps w:val="0"/>
                <w:sz w:val="16"/>
                <w:szCs w:val="16"/>
              </w:rPr>
              <w:t xml:space="preserve"> С. 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-102-</w:t>
            </w:r>
            <w:r w:rsidRPr="006C43CB">
              <w:rPr>
                <w:bCs/>
                <w:caps w:val="0"/>
                <w:sz w:val="16"/>
                <w:szCs w:val="16"/>
                <w:lang w:val="en-US"/>
              </w:rPr>
              <w:t>III</w:t>
            </w:r>
            <w:r w:rsidRPr="006C43CB">
              <w:rPr>
                <w:bCs/>
                <w:caps w:val="0"/>
                <w:sz w:val="16"/>
                <w:szCs w:val="16"/>
              </w:rPr>
              <w:t>-103.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0,1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Бобков Р.А.,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Домашкин</w:t>
            </w:r>
            <w:proofErr w:type="spellEnd"/>
            <w:r w:rsidRPr="006C43CB">
              <w:rPr>
                <w:sz w:val="16"/>
                <w:szCs w:val="16"/>
              </w:rPr>
              <w:t xml:space="preserve"> А.Д.,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Ипатов М.В.,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Меркулов Д.А.,</w:t>
            </w:r>
          </w:p>
          <w:p w:rsidR="0051148C" w:rsidRPr="006C43CB" w:rsidRDefault="0051148C" w:rsidP="0051148C">
            <w:pPr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Несвижская</w:t>
            </w:r>
            <w:proofErr w:type="spellEnd"/>
            <w:r w:rsidRPr="006C43CB">
              <w:rPr>
                <w:sz w:val="16"/>
                <w:szCs w:val="16"/>
              </w:rPr>
              <w:t xml:space="preserve"> Е.А.</w:t>
            </w:r>
          </w:p>
        </w:tc>
      </w:tr>
      <w:tr w:rsidR="0051148C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71.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51148C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Application of Genetic Algorithms for the Planning of Urban Rail Transportation System</w:t>
            </w:r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51148C" w:rsidRPr="0008526D" w:rsidRDefault="0051148C" w:rsidP="00312DEB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In: 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Macioszek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, E., 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Sierpiński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, G. (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eds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) Present Approach to Traffic Flow Theory and Research in Civil and Transportation Engineering. TSTP 2021. Lecture Notes in Intelligent Transportation and Infrastructure. Springer, Cham.</w:t>
            </w:r>
            <w:r w:rsidR="00C82233"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pp 21–39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hyperlink r:id="rId35" w:history="1">
              <w:r w:rsidRPr="0008526D">
                <w:rPr>
                  <w:rStyle w:val="a4"/>
                  <w:bCs/>
                  <w:i/>
                  <w:caps w:val="0"/>
                  <w:sz w:val="16"/>
                  <w:szCs w:val="16"/>
                  <w:lang w:val="en-US"/>
                </w:rPr>
                <w:t>https://doi.org/10.1007/978-3-030-93370-8_2</w:t>
              </w:r>
            </w:hyperlink>
          </w:p>
          <w:p w:rsidR="0051148C" w:rsidRPr="0008526D" w:rsidRDefault="0051148C" w:rsidP="00312DEB">
            <w:pPr>
              <w:pStyle w:val="2"/>
              <w:spacing w:line="240" w:lineRule="auto"/>
              <w:jc w:val="both"/>
              <w:rPr>
                <w:bCs/>
                <w:i/>
                <w:caps w:val="0"/>
                <w:sz w:val="16"/>
                <w:szCs w:val="16"/>
                <w:lang w:val="en-US"/>
              </w:rPr>
            </w:pPr>
          </w:p>
          <w:p w:rsidR="0051148C" w:rsidRPr="006C43CB" w:rsidRDefault="0051148C" w:rsidP="00312DEB">
            <w:pPr>
              <w:pStyle w:val="2"/>
              <w:spacing w:line="240" w:lineRule="auto"/>
              <w:jc w:val="both"/>
              <w:rPr>
                <w:caps w:val="0"/>
                <w:sz w:val="16"/>
                <w:szCs w:val="16"/>
                <w:lang w:val="en-US"/>
              </w:rPr>
            </w:pPr>
            <w:hyperlink r:id="rId36" w:history="1">
              <w:r w:rsidRPr="006C43CB">
                <w:rPr>
                  <w:rStyle w:val="a4"/>
                  <w:i/>
                  <w:caps w:val="0"/>
                  <w:sz w:val="16"/>
                  <w:szCs w:val="16"/>
                  <w:lang w:val="en-US"/>
                </w:rPr>
                <w:t>https://link.springer.com/chapter/10.1007/978-3-030-93370-8_2</w:t>
              </w:r>
            </w:hyperlink>
            <w:r w:rsidRPr="006C43CB">
              <w:rPr>
                <w:caps w:val="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C82233" w:rsidP="0051148C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1,1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Baranov L.</w:t>
            </w:r>
            <w:r w:rsidRPr="006C43CB">
              <w:rPr>
                <w:i/>
                <w:sz w:val="16"/>
                <w:szCs w:val="16"/>
              </w:rPr>
              <w:t>А</w:t>
            </w:r>
            <w:r w:rsidRPr="006C43CB">
              <w:rPr>
                <w:i/>
                <w:sz w:val="16"/>
                <w:szCs w:val="16"/>
                <w:lang w:val="en-US"/>
              </w:rPr>
              <w:t>.,</w:t>
            </w:r>
          </w:p>
          <w:p w:rsidR="0051148C" w:rsidRPr="006C43CB" w:rsidRDefault="0051148C" w:rsidP="0051148C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Sidorenko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V.G., </w:t>
            </w:r>
          </w:p>
          <w:p w:rsidR="0051148C" w:rsidRPr="006C43CB" w:rsidRDefault="0051148C" w:rsidP="0051148C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Safronov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A.I.,</w:t>
            </w:r>
          </w:p>
          <w:p w:rsidR="0051148C" w:rsidRPr="006C43CB" w:rsidRDefault="0051148C" w:rsidP="0051148C">
            <w:pPr>
              <w:rPr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i/>
                <w:sz w:val="16"/>
                <w:szCs w:val="16"/>
                <w:lang w:val="en-US"/>
              </w:rPr>
              <w:t>Kyaw</w:t>
            </w:r>
            <w:proofErr w:type="spellEnd"/>
            <w:r w:rsidRPr="006C43CB">
              <w:rPr>
                <w:i/>
                <w:sz w:val="16"/>
                <w:szCs w:val="16"/>
                <w:lang w:val="en-US"/>
              </w:rPr>
              <w:t xml:space="preserve"> Min Aung</w:t>
            </w:r>
          </w:p>
        </w:tc>
      </w:tr>
      <w:tr w:rsidR="0051148C" w:rsidRPr="006C43CB" w:rsidTr="0008526D">
        <w:trPr>
          <w:trHeight w:val="577"/>
        </w:trPr>
        <w:tc>
          <w:tcPr>
            <w:tcW w:w="260" w:type="pct"/>
            <w:shd w:val="clear" w:color="auto" w:fill="auto"/>
          </w:tcPr>
          <w:p w:rsidR="0051148C" w:rsidRPr="006C43CB" w:rsidRDefault="0051148C" w:rsidP="0051148C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72.</w:t>
            </w:r>
          </w:p>
        </w:tc>
        <w:tc>
          <w:tcPr>
            <w:tcW w:w="925" w:type="pct"/>
            <w:shd w:val="clear" w:color="auto" w:fill="auto"/>
          </w:tcPr>
          <w:p w:rsidR="0051148C" w:rsidRPr="006C43CB" w:rsidRDefault="0051148C" w:rsidP="00236277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Проектирование и</w:t>
            </w:r>
            <w:r w:rsidR="00236277">
              <w:rPr>
                <w:caps w:val="0"/>
                <w:sz w:val="16"/>
                <w:szCs w:val="16"/>
              </w:rPr>
              <w:t xml:space="preserve"> создание виртуальных приборов </w:t>
            </w:r>
            <w:proofErr w:type="spellStart"/>
            <w:r w:rsidRPr="00236277">
              <w:rPr>
                <w:i/>
                <w:caps w:val="0"/>
                <w:sz w:val="16"/>
                <w:szCs w:val="16"/>
              </w:rPr>
              <w:t>National</w:t>
            </w:r>
            <w:proofErr w:type="spellEnd"/>
            <w:r w:rsidRPr="00236277">
              <w:rPr>
                <w:i/>
                <w:caps w:val="0"/>
                <w:sz w:val="16"/>
                <w:szCs w:val="16"/>
              </w:rPr>
              <w:t xml:space="preserve"> </w:t>
            </w:r>
            <w:proofErr w:type="spellStart"/>
            <w:r w:rsidRPr="00236277">
              <w:rPr>
                <w:i/>
                <w:caps w:val="0"/>
                <w:sz w:val="16"/>
                <w:szCs w:val="16"/>
              </w:rPr>
              <w:t>Instruments</w:t>
            </w:r>
            <w:proofErr w:type="spellEnd"/>
            <w:r w:rsidRPr="00236277">
              <w:rPr>
                <w:i/>
                <w:caps w:val="0"/>
                <w:sz w:val="16"/>
                <w:szCs w:val="16"/>
              </w:rPr>
              <w:t xml:space="preserve"> </w:t>
            </w:r>
            <w:proofErr w:type="spellStart"/>
            <w:r w:rsidRPr="00236277">
              <w:rPr>
                <w:i/>
                <w:caps w:val="0"/>
                <w:sz w:val="16"/>
                <w:szCs w:val="16"/>
              </w:rPr>
              <w:t>LabView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>ЭР</w:t>
            </w:r>
          </w:p>
        </w:tc>
        <w:tc>
          <w:tcPr>
            <w:tcW w:w="1804" w:type="pct"/>
            <w:shd w:val="clear" w:color="auto" w:fill="auto"/>
          </w:tcPr>
          <w:p w:rsidR="0051148C" w:rsidRPr="006C43CB" w:rsidRDefault="0051148C" w:rsidP="00312DEB">
            <w:pPr>
              <w:jc w:val="both"/>
              <w:rPr>
                <w:bCs/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 xml:space="preserve">Проектирование и создание виртуальных приборов </w:t>
            </w:r>
            <w:r w:rsidRPr="006C43CB">
              <w:rPr>
                <w:bCs/>
                <w:i/>
                <w:sz w:val="16"/>
                <w:szCs w:val="16"/>
                <w:lang w:val="en-US"/>
              </w:rPr>
              <w:t>National</w:t>
            </w:r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  <w:r w:rsidRPr="006C43CB">
              <w:rPr>
                <w:bCs/>
                <w:i/>
                <w:sz w:val="16"/>
                <w:szCs w:val="16"/>
                <w:lang w:val="en-US"/>
              </w:rPr>
              <w:t>Instruments</w:t>
            </w:r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LabView</w:t>
            </w:r>
            <w:proofErr w:type="spellEnd"/>
            <w:r w:rsidRPr="006C43CB">
              <w:rPr>
                <w:rFonts w:eastAsia="Arial Unicode MS"/>
                <w:sz w:val="16"/>
                <w:szCs w:val="16"/>
              </w:rPr>
              <w:t>:</w:t>
            </w:r>
            <w:r w:rsidRPr="006C43CB">
              <w:rPr>
                <w:bCs/>
                <w:sz w:val="16"/>
                <w:szCs w:val="16"/>
              </w:rPr>
              <w:t xml:space="preserve"> </w:t>
            </w:r>
            <w:r w:rsidRPr="006C43CB">
              <w:rPr>
                <w:sz w:val="16"/>
                <w:szCs w:val="16"/>
              </w:rPr>
              <w:t xml:space="preserve">Сборник типовых задач </w:t>
            </w:r>
            <w:r w:rsidRPr="006C43CB">
              <w:rPr>
                <w:bCs/>
                <w:sz w:val="16"/>
                <w:szCs w:val="16"/>
              </w:rPr>
              <w:t xml:space="preserve">для проведения аудиторных занятий по Учебной практике. </w:t>
            </w:r>
            <w:r w:rsidR="00236277">
              <w:rPr>
                <w:bCs/>
                <w:sz w:val="16"/>
                <w:szCs w:val="16"/>
              </w:rPr>
              <w:t>–</w:t>
            </w:r>
            <w:r w:rsidRPr="006C43CB">
              <w:rPr>
                <w:bCs/>
                <w:sz w:val="16"/>
                <w:szCs w:val="16"/>
              </w:rPr>
              <w:t xml:space="preserve"> М.: РУТ (МИИТ). </w:t>
            </w:r>
            <w:r w:rsidR="00236277">
              <w:rPr>
                <w:bCs/>
                <w:sz w:val="16"/>
                <w:szCs w:val="16"/>
              </w:rPr>
              <w:t>–</w:t>
            </w:r>
            <w:r w:rsidRPr="006C43CB">
              <w:rPr>
                <w:bCs/>
                <w:sz w:val="16"/>
                <w:szCs w:val="16"/>
              </w:rPr>
              <w:t xml:space="preserve"> 2021. </w:t>
            </w:r>
            <w:r w:rsidR="00236277">
              <w:rPr>
                <w:bCs/>
                <w:sz w:val="16"/>
                <w:szCs w:val="16"/>
              </w:rPr>
              <w:t>–</w:t>
            </w:r>
            <w:r w:rsidRPr="006C43CB">
              <w:rPr>
                <w:bCs/>
                <w:sz w:val="16"/>
                <w:szCs w:val="16"/>
              </w:rPr>
              <w:t xml:space="preserve"> 181 с.</w:t>
            </w:r>
          </w:p>
          <w:p w:rsidR="0051148C" w:rsidRPr="006C43CB" w:rsidRDefault="0051148C" w:rsidP="00312DEB">
            <w:pPr>
              <w:jc w:val="both"/>
              <w:rPr>
                <w:bCs/>
                <w:sz w:val="16"/>
                <w:szCs w:val="16"/>
              </w:rPr>
            </w:pPr>
          </w:p>
          <w:p w:rsidR="0051148C" w:rsidRPr="006C43CB" w:rsidRDefault="0051148C" w:rsidP="00312DEB">
            <w:pPr>
              <w:jc w:val="both"/>
              <w:rPr>
                <w:bCs/>
                <w:i/>
                <w:sz w:val="16"/>
                <w:szCs w:val="16"/>
              </w:rPr>
            </w:pPr>
            <w:hyperlink r:id="rId37" w:history="1">
              <w:r w:rsidRPr="006C43CB">
                <w:rPr>
                  <w:rStyle w:val="a4"/>
                  <w:bCs/>
                  <w:i/>
                  <w:sz w:val="16"/>
                  <w:szCs w:val="16"/>
                </w:rPr>
                <w:t>https://www.elibrary.ru/item.asp?id=47276708</w:t>
              </w:r>
            </w:hyperlink>
            <w:r w:rsidRPr="006C43CB">
              <w:rPr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51148C" w:rsidRPr="006C43CB" w:rsidRDefault="0051148C" w:rsidP="0051148C">
            <w:pPr>
              <w:pStyle w:val="2"/>
              <w:spacing w:line="240" w:lineRule="auto"/>
              <w:jc w:val="left"/>
              <w:rPr>
                <w:caps w:val="0"/>
                <w:sz w:val="16"/>
                <w:szCs w:val="16"/>
              </w:rPr>
            </w:pPr>
            <w:r w:rsidRPr="006C43CB">
              <w:rPr>
                <w:caps w:val="0"/>
                <w:sz w:val="16"/>
                <w:szCs w:val="16"/>
              </w:rPr>
              <w:t xml:space="preserve">11,3 </w:t>
            </w:r>
            <w:proofErr w:type="spellStart"/>
            <w:r w:rsidRPr="006C43CB">
              <w:rPr>
                <w:caps w:val="0"/>
                <w:sz w:val="16"/>
                <w:szCs w:val="16"/>
              </w:rPr>
              <w:t>п.л</w:t>
            </w:r>
            <w:proofErr w:type="spellEnd"/>
            <w:r w:rsidRPr="006C43CB">
              <w:rPr>
                <w:caps w:val="0"/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51148C" w:rsidRPr="006C43CB" w:rsidRDefault="0051148C" w:rsidP="0051148C">
            <w:pPr>
              <w:rPr>
                <w:sz w:val="16"/>
                <w:szCs w:val="16"/>
                <w:lang w:val="en-US"/>
              </w:rPr>
            </w:pPr>
          </w:p>
        </w:tc>
      </w:tr>
      <w:tr w:rsidR="00312DEB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73.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Особенности автоматизированного планирования движения поездов в интеллектуальных системах управления внеуличного городского транспорта в условиях интенсивного движения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Интелл</w:t>
            </w:r>
            <w:r w:rsidR="0008526D">
              <w:rPr>
                <w:sz w:val="16"/>
                <w:szCs w:val="16"/>
              </w:rPr>
              <w:t>ектуальные транспортные системы</w:t>
            </w:r>
            <w:r w:rsidRPr="006C43CB">
              <w:rPr>
                <w:sz w:val="16"/>
                <w:szCs w:val="16"/>
              </w:rPr>
              <w:t xml:space="preserve">: материалы Международной научно-практической конференции, Москва, 26 мая 2022 года. – Москва: Российский университет транспорта, 2022. – С. 59-70. – </w:t>
            </w:r>
            <w:r w:rsidRPr="00236277">
              <w:rPr>
                <w:i/>
                <w:sz w:val="16"/>
                <w:szCs w:val="16"/>
                <w:lang w:val="en-US"/>
              </w:rPr>
              <w:t>EDN</w:t>
            </w:r>
            <w:r w:rsidRPr="00236277">
              <w:rPr>
                <w:i/>
                <w:sz w:val="16"/>
                <w:szCs w:val="16"/>
              </w:rPr>
              <w:t xml:space="preserve"> </w:t>
            </w:r>
            <w:r w:rsidRPr="00236277">
              <w:rPr>
                <w:i/>
                <w:sz w:val="16"/>
                <w:szCs w:val="16"/>
                <w:lang w:val="en-US"/>
              </w:rPr>
              <w:t>GTPSTP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38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https://www.elibrary.ru/item.asp?id=48449551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08526D" w:rsidP="0008526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7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Л.А. Баранов, В.</w:t>
            </w:r>
            <w:r w:rsidR="00312DEB" w:rsidRPr="006C43CB">
              <w:rPr>
                <w:sz w:val="16"/>
                <w:szCs w:val="16"/>
              </w:rPr>
              <w:t>Г. Сидоренко</w:t>
            </w:r>
          </w:p>
        </w:tc>
      </w:tr>
      <w:tr w:rsidR="00312DEB" w:rsidRPr="006C43CB" w:rsidTr="0051148C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74.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Анализ результатов автоматизированного построения плановых графиков движения поездов по кольцевой линии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Интелл</w:t>
            </w:r>
            <w:r w:rsidR="0008526D">
              <w:rPr>
                <w:sz w:val="16"/>
                <w:szCs w:val="16"/>
              </w:rPr>
              <w:t>ектуальные транспортные системы</w:t>
            </w:r>
            <w:r w:rsidRPr="006C43CB">
              <w:rPr>
                <w:sz w:val="16"/>
                <w:szCs w:val="16"/>
              </w:rPr>
              <w:t xml:space="preserve">: материалы Международной научно-практической конференции, Москва, 26 мая 2022 года. – Москва: Российский университет транспорта, 2022. – С. 290-297. – </w:t>
            </w:r>
            <w:r w:rsidRPr="00236277">
              <w:rPr>
                <w:i/>
                <w:sz w:val="16"/>
                <w:szCs w:val="16"/>
              </w:rPr>
              <w:t>EDN VDPWXC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39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https://www.elibrary.ru/item.asp?id=48449586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08526D" w:rsidP="0008526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А.</w:t>
            </w:r>
            <w:r w:rsidR="00312DEB" w:rsidRPr="006C43CB">
              <w:rPr>
                <w:sz w:val="16"/>
                <w:szCs w:val="16"/>
              </w:rPr>
              <w:t>В. Дудкин</w:t>
            </w:r>
          </w:p>
        </w:tc>
      </w:tr>
    </w:tbl>
    <w:p w:rsidR="00312DEB" w:rsidRPr="006C43CB" w:rsidRDefault="00312DEB">
      <w:r w:rsidRPr="006C43C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728"/>
        <w:gridCol w:w="1075"/>
        <w:gridCol w:w="3372"/>
        <w:gridCol w:w="1419"/>
        <w:gridCol w:w="1265"/>
      </w:tblGrid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Фамилия соавторов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75.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Прогнозирование плановых размеров движения на перспективных московских центральных диаметрах при использовании интеллектуальной системы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Интелл</w:t>
            </w:r>
            <w:r w:rsidR="0008526D">
              <w:rPr>
                <w:sz w:val="16"/>
                <w:szCs w:val="16"/>
              </w:rPr>
              <w:t>ектуальные транспортные системы</w:t>
            </w:r>
            <w:r w:rsidRPr="006C43CB">
              <w:rPr>
                <w:sz w:val="16"/>
                <w:szCs w:val="16"/>
              </w:rPr>
              <w:t xml:space="preserve">: материалы Международной научно-практической конференции, Москва, 26 мая 2022 года. – Москва: Российский университет транспорта, 2022. – С. 298-305. – </w:t>
            </w:r>
            <w:r w:rsidRPr="00236277">
              <w:rPr>
                <w:i/>
                <w:sz w:val="16"/>
                <w:szCs w:val="16"/>
              </w:rPr>
              <w:t>EDN RVTEMP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0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https://www.elibrary.ru/item.asp?id=48449587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08526D" w:rsidP="0008526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4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А.</w:t>
            </w:r>
            <w:r w:rsidR="00312DEB" w:rsidRPr="006C43CB">
              <w:rPr>
                <w:sz w:val="16"/>
                <w:szCs w:val="16"/>
              </w:rPr>
              <w:t>А. Дятлова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76.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Множество оцениваемых параметров результата автоматизированного построения плановых графиков движения поездов и графоаналитические способы их сопоставления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Международной научно-практической конференции, Москва, 26 мая 2022 года. – Москва: Российский университет транспорта, 2022. – С. 306-315. – </w:t>
            </w:r>
            <w:r w:rsidRPr="00236277">
              <w:rPr>
                <w:i/>
                <w:sz w:val="16"/>
                <w:szCs w:val="16"/>
              </w:rPr>
              <w:t>EDN DMSGOS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1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https://www.elibrary.ru/item.asp?id=48449588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08526D" w:rsidP="0008526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А.</w:t>
            </w:r>
            <w:r w:rsidR="00312DEB" w:rsidRPr="006C43CB">
              <w:rPr>
                <w:sz w:val="16"/>
                <w:szCs w:val="16"/>
              </w:rPr>
              <w:t>С. Иконников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77.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Анализ равномерности расположения точек ночной расстановки на линиях Московского метрополитена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Международной научно-практической конференции, Москва, 26 мая 2022 года. – Москва: Российский университет транспорта, 2022. – С. 316-325. – </w:t>
            </w:r>
            <w:r w:rsidRPr="00236277">
              <w:rPr>
                <w:i/>
                <w:sz w:val="16"/>
                <w:szCs w:val="16"/>
              </w:rPr>
              <w:t>EDN HENQSN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2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https://www.elibrary.ru/item.asp?id=48449589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33213" w:rsidP="0033321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  <w:r w:rsidR="00312DEB" w:rsidRPr="006C43CB">
              <w:rPr>
                <w:sz w:val="16"/>
                <w:szCs w:val="16"/>
              </w:rPr>
              <w:t>П. Овсяников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78.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Антология задач организации графического пользовательского интерфейса в интеллектуальной системе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Международной научно-практической конференции, Москва, 26 мая 2022 года. – Москва: Российский университет транспорта, 2022. – С. 326-337. – </w:t>
            </w:r>
            <w:r w:rsidRPr="00236277">
              <w:rPr>
                <w:i/>
                <w:sz w:val="16"/>
                <w:szCs w:val="16"/>
              </w:rPr>
              <w:t>EDN IORCCQ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3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https://www.elibrary.ru/item.asp?id=48449590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33213" w:rsidP="0033321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6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У.</w:t>
            </w:r>
            <w:r w:rsidR="00312DEB" w:rsidRPr="006C43CB">
              <w:rPr>
                <w:sz w:val="16"/>
                <w:szCs w:val="16"/>
              </w:rPr>
              <w:t>А. Старовойтова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79.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Менеджер библиографических ссылок: вспомогательный программный инструмент для сопровождения электронной документации в рамках процессов разработки и эксплуатации интеллектуальных транспортных систем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Международной научно-практической конференции, Москва, 26 мая 2022 года. – Москва: Российский университет транспорта, 2022. – С. 603-613. – </w:t>
            </w:r>
            <w:r w:rsidRPr="00236277">
              <w:rPr>
                <w:i/>
                <w:sz w:val="16"/>
                <w:szCs w:val="16"/>
              </w:rPr>
              <w:t>EDN TFHBOK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4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https://www.elibrary.ru/item.asp?id=48449637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33213" w:rsidP="0033321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6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</w:t>
            </w:r>
            <w:r w:rsidR="00312DEB" w:rsidRPr="006C43CB">
              <w:rPr>
                <w:sz w:val="16"/>
                <w:szCs w:val="16"/>
              </w:rPr>
              <w:t>В. Беспрозванных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80.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Планирование движения поездов в интеллектуальных транспортных системах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proofErr w:type="spellStart"/>
            <w:r w:rsidRPr="006C43CB">
              <w:rPr>
                <w:sz w:val="16"/>
                <w:szCs w:val="16"/>
              </w:rPr>
              <w:t>Надежность</w:t>
            </w:r>
            <w:proofErr w:type="spellEnd"/>
            <w:r w:rsidRPr="006C43CB">
              <w:rPr>
                <w:sz w:val="16"/>
                <w:szCs w:val="16"/>
              </w:rPr>
              <w:t xml:space="preserve">. – 2022. – Т. 22, № 3. – С. 35-43. – </w:t>
            </w:r>
            <w:r w:rsidRPr="00236277">
              <w:rPr>
                <w:i/>
                <w:sz w:val="16"/>
                <w:szCs w:val="16"/>
              </w:rPr>
              <w:t>DOI 10.21683/1729-2646-2022-22-3-35-43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236277">
              <w:rPr>
                <w:i/>
                <w:sz w:val="16"/>
                <w:szCs w:val="16"/>
              </w:rPr>
              <w:t>EDN OJUUIJ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5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https://www.elibrary.ru/item.asp?id=49597241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33213" w:rsidP="00333213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Л.</w:t>
            </w:r>
            <w:r w:rsidR="00312DEB" w:rsidRPr="006C43CB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. Баранов, В.</w:t>
            </w:r>
            <w:r w:rsidR="00312DEB" w:rsidRPr="006C43CB">
              <w:rPr>
                <w:sz w:val="16"/>
                <w:szCs w:val="16"/>
              </w:rPr>
              <w:t>Г. Сидоренко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81.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Train traffic planning in intelligent transportation systems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Dependability. 2022</w:t>
            </w:r>
            <w:proofErr w:type="gramStart"/>
            <w:r w:rsidRPr="006C43CB">
              <w:rPr>
                <w:i/>
                <w:sz w:val="16"/>
                <w:szCs w:val="16"/>
                <w:lang w:val="en-US"/>
              </w:rPr>
              <w:t>;</w:t>
            </w:r>
            <w:proofErr w:type="gramEnd"/>
            <w:r w:rsidRPr="006C43CB">
              <w:rPr>
                <w:i/>
                <w:sz w:val="16"/>
                <w:szCs w:val="16"/>
                <w:lang w:val="en-US"/>
              </w:rPr>
              <w:t xml:space="preserve"> 22(3):35-43. (In Russ.) DOI 10.21683/1729-2646-2022-22-3-35-43.</w:t>
            </w: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  <w:lang w:val="en-US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  <w:lang w:val="en-US"/>
              </w:rPr>
            </w:pPr>
            <w:hyperlink r:id="rId46" w:tgtFrame="_blank" w:history="1">
              <w:r w:rsidRPr="006C43CB">
                <w:rPr>
                  <w:i/>
                  <w:sz w:val="16"/>
                  <w:szCs w:val="16"/>
                  <w:lang w:val="en-US"/>
                </w:rPr>
                <w:t>https://doi.org/10.21683/1729-2646-2022-22-3-35-43</w:t>
              </w:r>
            </w:hyperlink>
          </w:p>
        </w:tc>
        <w:tc>
          <w:tcPr>
            <w:tcW w:w="759" w:type="pct"/>
            <w:shd w:val="clear" w:color="auto" w:fill="auto"/>
          </w:tcPr>
          <w:p w:rsidR="00312DEB" w:rsidRPr="006C43CB" w:rsidRDefault="00333213" w:rsidP="00333213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5</w:t>
            </w:r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п.л</w:t>
            </w:r>
            <w:proofErr w:type="spellEnd"/>
            <w:r w:rsidRPr="006C43CB"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312DEB" w:rsidRPr="006C43CB" w:rsidRDefault="00236277" w:rsidP="00236277">
            <w:pPr>
              <w:rPr>
                <w:i/>
                <w:sz w:val="16"/>
                <w:szCs w:val="16"/>
                <w:lang w:val="en-US"/>
              </w:rPr>
            </w:pPr>
            <w:r w:rsidRPr="006C43CB">
              <w:rPr>
                <w:i/>
                <w:sz w:val="16"/>
                <w:szCs w:val="16"/>
                <w:lang w:val="en-US"/>
              </w:rPr>
              <w:t>L.A.</w:t>
            </w:r>
            <w:r w:rsidRPr="00236277"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  <w:lang w:val="en-US"/>
              </w:rPr>
              <w:t>Baranov,</w:t>
            </w:r>
            <w:r w:rsidR="00312DEB" w:rsidRPr="006C43CB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6C43CB">
              <w:rPr>
                <w:i/>
                <w:sz w:val="16"/>
                <w:szCs w:val="16"/>
                <w:lang w:val="en-US"/>
              </w:rPr>
              <w:t>V.G.</w:t>
            </w:r>
            <w:r w:rsidRPr="00236277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12DEB" w:rsidRPr="006C43CB">
              <w:rPr>
                <w:i/>
                <w:sz w:val="16"/>
                <w:szCs w:val="16"/>
                <w:lang w:val="en-US"/>
              </w:rPr>
              <w:t>Sidorenko</w:t>
            </w:r>
            <w:proofErr w:type="spellEnd"/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82.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«Проектная Деятельность» как новая форма комплексного обучения IT дисциплинам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Преподавание информационных технологий в Российской Федерации: Сборник научных трудов материалов Двадцатой открытой Всероссийской конференции, Москва, 19–20 мая 2022 года. – Москва: Общество с ограниченной ответственностью "1С-Паблишинг", 2022. – С. 22-24. – </w:t>
            </w:r>
            <w:r w:rsidRPr="00D07F6D">
              <w:rPr>
                <w:i/>
                <w:sz w:val="16"/>
                <w:szCs w:val="16"/>
              </w:rPr>
              <w:t>EDN FIVMDB</w:t>
            </w:r>
            <w:r w:rsidRPr="006C43CB">
              <w:rPr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jc w:val="both"/>
              <w:rPr>
                <w:sz w:val="16"/>
                <w:szCs w:val="16"/>
              </w:rPr>
            </w:pPr>
          </w:p>
          <w:p w:rsidR="00312DEB" w:rsidRPr="006C43CB" w:rsidRDefault="00312DEB" w:rsidP="00312DEB">
            <w:pPr>
              <w:jc w:val="both"/>
              <w:rPr>
                <w:i/>
                <w:sz w:val="16"/>
                <w:szCs w:val="16"/>
              </w:rPr>
            </w:pPr>
            <w:hyperlink r:id="rId47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https://www.elibrary.ru/item.asp?id=49713814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312DEB" w:rsidRPr="006C43CB" w:rsidRDefault="00D07F6D" w:rsidP="00312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Л.</w:t>
            </w:r>
            <w:r w:rsidR="00312DEB" w:rsidRPr="006C43CB">
              <w:rPr>
                <w:sz w:val="16"/>
                <w:szCs w:val="16"/>
              </w:rPr>
              <w:t>Н. Логинова</w:t>
            </w:r>
          </w:p>
        </w:tc>
      </w:tr>
    </w:tbl>
    <w:p w:rsidR="00D07F6D" w:rsidRDefault="00D07F6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728"/>
        <w:gridCol w:w="1075"/>
        <w:gridCol w:w="3372"/>
        <w:gridCol w:w="1419"/>
        <w:gridCol w:w="1265"/>
      </w:tblGrid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Название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Фамилия соавторов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83.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Цифровая трансформация тарифного меню железнодорожных направлений Московского центрального узла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Экономика и управление на транспорте: стратегические приоритеты и цифровая трансформация, МОСКВА, 01 июня 2022 года. – МОСКВА: ООО "Научно-издательский центр Инфра-М", 2022. – С. 386-390. – </w:t>
            </w:r>
            <w:r w:rsidRPr="00D07F6D">
              <w:rPr>
                <w:bCs/>
                <w:i/>
                <w:caps w:val="0"/>
                <w:sz w:val="16"/>
                <w:szCs w:val="16"/>
              </w:rPr>
              <w:t>EDN RECLFG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</w:rPr>
            </w:pPr>
            <w:hyperlink r:id="rId48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https://www.elibrary.ru/item.asp?id=50093499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  <w:highlight w:val="yellow"/>
              </w:rPr>
            </w:pP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84.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Цифровая трансформация систем управления библиографической информацией в условиях активного развития международных отношений транспортного вуза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Экономика и управление на транспорте: стратегические приоритеты и цифровая трансформация, МОСКВА, 01 июня 2022 года. – МОСКВА: ООО "Научно-издательский центр Инфра-М", 2022. – С. 391-395. – </w:t>
            </w:r>
            <w:r w:rsidRPr="00D07F6D">
              <w:rPr>
                <w:bCs/>
                <w:i/>
                <w:caps w:val="0"/>
                <w:sz w:val="16"/>
                <w:szCs w:val="16"/>
              </w:rPr>
              <w:t>EDN KUCBYK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</w:rPr>
            </w:pPr>
            <w:hyperlink r:id="rId49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https://www.elibrary.ru/item.asp?id=50093500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312DEB" w:rsidRPr="006C43CB" w:rsidRDefault="00D07F6D" w:rsidP="00D07F6D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>Д.В.</w:t>
            </w:r>
            <w:r>
              <w:rPr>
                <w:sz w:val="16"/>
                <w:szCs w:val="16"/>
              </w:rPr>
              <w:t xml:space="preserve"> </w:t>
            </w:r>
            <w:r w:rsidR="00312DEB" w:rsidRPr="006C43CB">
              <w:rPr>
                <w:sz w:val="16"/>
                <w:szCs w:val="16"/>
              </w:rPr>
              <w:t xml:space="preserve">Беспрозванных 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85.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>Развитие методики сбора и подготовки исходных данных для автоматизированного построения плановых графиков движения пассажирских поездов Московского метрополитена по Кольцевой линии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Транспортное строительство: Сборник статей третьей всероссийской научно-технической конференции, Москва, 12–13 апреля 2022 года. – Москва: Издательство "Перо", 2022. – С. 264-273. – </w:t>
            </w:r>
            <w:r w:rsidRPr="00D07F6D">
              <w:rPr>
                <w:bCs/>
                <w:i/>
                <w:caps w:val="0"/>
                <w:sz w:val="16"/>
                <w:szCs w:val="16"/>
                <w:lang w:val="en-US"/>
              </w:rPr>
              <w:t>EDN</w:t>
            </w:r>
            <w:r w:rsidRPr="00D07F6D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  <w:r w:rsidRPr="00D07F6D">
              <w:rPr>
                <w:bCs/>
                <w:i/>
                <w:caps w:val="0"/>
                <w:sz w:val="16"/>
                <w:szCs w:val="16"/>
                <w:lang w:val="en-US"/>
              </w:rPr>
              <w:t>YYFGCZ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</w:rPr>
            </w:pPr>
            <w:hyperlink r:id="rId50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https://www.elibrary.ru/item.asp?id=54473701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312DEB" w:rsidRPr="006C43CB" w:rsidRDefault="00D07F6D" w:rsidP="00312DEB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У.</w:t>
            </w:r>
            <w:r w:rsidR="00312DEB" w:rsidRPr="006C43CB">
              <w:rPr>
                <w:bCs/>
                <w:sz w:val="16"/>
                <w:szCs w:val="16"/>
              </w:rPr>
              <w:t>А. Старовойтова</w:t>
            </w:r>
          </w:p>
        </w:tc>
      </w:tr>
      <w:tr w:rsidR="00312DE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312DEB" w:rsidRPr="006C43CB" w:rsidRDefault="00312DEB" w:rsidP="00312DE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86.</w:t>
            </w:r>
          </w:p>
        </w:tc>
        <w:tc>
          <w:tcPr>
            <w:tcW w:w="925" w:type="pct"/>
            <w:shd w:val="clear" w:color="auto" w:fill="auto"/>
          </w:tcPr>
          <w:p w:rsidR="00312DEB" w:rsidRPr="006C43CB" w:rsidRDefault="00312DEB" w:rsidP="00312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6C43CB">
              <w:rPr>
                <w:bCs/>
                <w:sz w:val="16"/>
                <w:szCs w:val="16"/>
              </w:rPr>
              <w:t>Автоматизация анализа результатов автоматизированного синтеза плановых графиков движения пассажирских поездов Московского метрополитена по кольцевой линии</w:t>
            </w:r>
          </w:p>
        </w:tc>
        <w:tc>
          <w:tcPr>
            <w:tcW w:w="575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r w:rsidRPr="006C43CB">
              <w:rPr>
                <w:bCs/>
                <w:caps w:val="0"/>
                <w:sz w:val="16"/>
                <w:szCs w:val="16"/>
              </w:rPr>
              <w:t xml:space="preserve">Транспортное строительство: Сборник статей третьей всероссийской научно-технической конференции, Москва, 12–13 апреля 2022 года. – Москва: Издательство "Перо", 2022. – С. 279-288. – </w:t>
            </w:r>
            <w:r w:rsidRPr="00D07F6D">
              <w:rPr>
                <w:bCs/>
                <w:i/>
                <w:caps w:val="0"/>
                <w:sz w:val="16"/>
                <w:szCs w:val="16"/>
              </w:rPr>
              <w:t>EDN NPXZGI</w:t>
            </w:r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</w:p>
          <w:p w:rsidR="00312DEB" w:rsidRPr="006C43CB" w:rsidRDefault="00312DEB" w:rsidP="00312DEB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</w:rPr>
            </w:pPr>
            <w:hyperlink r:id="rId51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</w:rPr>
                <w:t>https://www.elibrary.ru/item.asp?id=54473703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312DEB" w:rsidRPr="006C43CB" w:rsidRDefault="00312DEB" w:rsidP="00312DE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312DEB" w:rsidRPr="006C43CB" w:rsidRDefault="00D07F6D" w:rsidP="00D07F6D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А.</w:t>
            </w:r>
            <w:r w:rsidRPr="006C43CB">
              <w:rPr>
                <w:bCs/>
                <w:sz w:val="16"/>
                <w:szCs w:val="16"/>
              </w:rPr>
              <w:t>С.</w:t>
            </w:r>
            <w:r>
              <w:rPr>
                <w:bCs/>
                <w:sz w:val="16"/>
                <w:szCs w:val="16"/>
              </w:rPr>
              <w:t xml:space="preserve"> Иконников</w:t>
            </w:r>
          </w:p>
        </w:tc>
      </w:tr>
      <w:tr w:rsidR="00721BF0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721BF0" w:rsidRPr="006C43CB" w:rsidRDefault="004C3D32" w:rsidP="00721BF0">
            <w:pPr>
              <w:jc w:val="center"/>
              <w:rPr>
                <w:sz w:val="20"/>
                <w:szCs w:val="20"/>
                <w:lang w:val="en-US"/>
              </w:rPr>
            </w:pPr>
            <w:r w:rsidRPr="006C43CB">
              <w:rPr>
                <w:sz w:val="20"/>
                <w:szCs w:val="20"/>
                <w:lang w:val="en-US"/>
              </w:rPr>
              <w:t>87.</w:t>
            </w:r>
          </w:p>
        </w:tc>
        <w:tc>
          <w:tcPr>
            <w:tcW w:w="925" w:type="pct"/>
            <w:shd w:val="clear" w:color="auto" w:fill="auto"/>
          </w:tcPr>
          <w:p w:rsidR="00721BF0" w:rsidRPr="006C43CB" w:rsidRDefault="00721BF0" w:rsidP="00721BF0">
            <w:pPr>
              <w:pStyle w:val="2"/>
              <w:spacing w:line="240" w:lineRule="auto"/>
              <w:jc w:val="left"/>
              <w:rPr>
                <w:bCs/>
                <w:i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Stages of Development, Methods and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Intellectualization of Automated Scheduling of Metro Passenger Trains</w:t>
            </w:r>
          </w:p>
        </w:tc>
        <w:tc>
          <w:tcPr>
            <w:tcW w:w="575" w:type="pct"/>
            <w:shd w:val="clear" w:color="auto" w:fill="auto"/>
          </w:tcPr>
          <w:p w:rsidR="00721BF0" w:rsidRPr="006C43CB" w:rsidRDefault="00721BF0" w:rsidP="00721BF0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721BF0" w:rsidRPr="006C43CB" w:rsidRDefault="00721BF0" w:rsidP="00721BF0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JITA – Journal of Information Technology and Applications,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Banja Luka, Pan-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Europien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University APEIRON, Banja Luka, 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Republika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Srpska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, Bosna </w:t>
            </w:r>
            <w:proofErr w:type="spellStart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i</w:t>
            </w:r>
            <w:proofErr w:type="spellEnd"/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Hercegovina, JITA 12(2022) 2:77-88, (UDC: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621.3.049:069(747).02), (DOI: 10.7251/JIT2202077A), Volume 12, Number 2, Banja Luka, December (65-172), ISSN 2232-9625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>(print), ISSN 2233-0194 (online), UDC 004</w:t>
            </w:r>
          </w:p>
          <w:p w:rsidR="00721BF0" w:rsidRPr="006C43CB" w:rsidRDefault="00721BF0" w:rsidP="00721BF0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  <w:lang w:val="en-US"/>
              </w:rPr>
            </w:pPr>
          </w:p>
          <w:p w:rsidR="00721BF0" w:rsidRPr="006C43CB" w:rsidRDefault="00721BF0" w:rsidP="00721BF0">
            <w:pPr>
              <w:pStyle w:val="2"/>
              <w:spacing w:line="240" w:lineRule="auto"/>
              <w:jc w:val="left"/>
              <w:rPr>
                <w:bCs/>
                <w:i/>
                <w:caps w:val="0"/>
                <w:sz w:val="16"/>
                <w:szCs w:val="16"/>
                <w:lang w:val="en-US"/>
              </w:rPr>
            </w:pPr>
            <w:hyperlink r:id="rId52" w:history="1">
              <w:r w:rsidRPr="006C43CB">
                <w:rPr>
                  <w:rStyle w:val="a4"/>
                  <w:bCs/>
                  <w:i/>
                  <w:caps w:val="0"/>
                  <w:sz w:val="16"/>
                  <w:szCs w:val="16"/>
                  <w:lang w:val="en-US"/>
                </w:rPr>
                <w:t>https://jita-au.com/node/37</w:t>
              </w:r>
            </w:hyperlink>
            <w:r w:rsidRPr="006C43CB">
              <w:rPr>
                <w:bCs/>
                <w:i/>
                <w:caps w:val="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721BF0" w:rsidRPr="006C43CB" w:rsidRDefault="00721BF0" w:rsidP="00721BF0">
            <w:pPr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677" w:type="pct"/>
            <w:shd w:val="clear" w:color="auto" w:fill="auto"/>
          </w:tcPr>
          <w:p w:rsidR="00721BF0" w:rsidRPr="006C43CB" w:rsidRDefault="00721BF0" w:rsidP="00721BF0">
            <w:pPr>
              <w:rPr>
                <w:bCs/>
                <w:i/>
                <w:sz w:val="16"/>
                <w:szCs w:val="16"/>
                <w:lang w:val="en-US"/>
              </w:rPr>
            </w:pPr>
            <w:r w:rsidRPr="006C43CB">
              <w:rPr>
                <w:bCs/>
                <w:i/>
                <w:sz w:val="16"/>
                <w:szCs w:val="16"/>
                <w:lang w:val="en-US"/>
              </w:rPr>
              <w:t xml:space="preserve">Baranov Leonid 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Avramovich</w:t>
            </w:r>
            <w:proofErr w:type="spellEnd"/>
            <w:r w:rsidRPr="006C43CB">
              <w:rPr>
                <w:bCs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Sidorenko</w:t>
            </w:r>
            <w:proofErr w:type="spellEnd"/>
            <w:r w:rsidRPr="006C43CB">
              <w:rPr>
                <w:bCs/>
                <w:i/>
                <w:sz w:val="16"/>
                <w:szCs w:val="16"/>
                <w:lang w:val="en-US"/>
              </w:rPr>
              <w:t xml:space="preserve"> Valentina </w:t>
            </w:r>
            <w:proofErr w:type="spellStart"/>
            <w:r w:rsidRPr="006C43CB">
              <w:rPr>
                <w:bCs/>
                <w:i/>
                <w:sz w:val="16"/>
                <w:szCs w:val="16"/>
                <w:lang w:val="en-US"/>
              </w:rPr>
              <w:t>Gennadievna</w:t>
            </w:r>
            <w:proofErr w:type="spellEnd"/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88.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Опыт и перспективы автоматизации управления перевозочным процессом скоростного транспорта городских агломераций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Автоматика на транспорте. – 2023. – Т. 9, № 1. – С. 33-48. – </w:t>
            </w:r>
            <w:r w:rsidRPr="00D07F6D">
              <w:rPr>
                <w:i/>
                <w:sz w:val="16"/>
                <w:szCs w:val="16"/>
                <w:lang w:val="en-US"/>
              </w:rPr>
              <w:t>DOI</w:t>
            </w:r>
            <w:r w:rsidRPr="00D07F6D">
              <w:rPr>
                <w:i/>
                <w:sz w:val="16"/>
                <w:szCs w:val="16"/>
              </w:rPr>
              <w:t xml:space="preserve"> 10.20295/2412-9186-2023-9-01-33-48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  <w:lang w:val="en-US"/>
              </w:rPr>
              <w:t>EDN</w:t>
            </w:r>
            <w:r w:rsidRPr="00D07F6D">
              <w:rPr>
                <w:i/>
                <w:sz w:val="16"/>
                <w:szCs w:val="16"/>
              </w:rPr>
              <w:t xml:space="preserve"> </w:t>
            </w:r>
            <w:r w:rsidRPr="00D07F6D">
              <w:rPr>
                <w:i/>
                <w:sz w:val="16"/>
                <w:szCs w:val="16"/>
                <w:lang w:val="en-US"/>
              </w:rPr>
              <w:t>ZIYEID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3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https://www.elibrary.ru/item.asp?id=50361576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В.</w:t>
            </w:r>
            <w:r w:rsidR="006C43CB" w:rsidRPr="006C43CB">
              <w:rPr>
                <w:sz w:val="16"/>
                <w:szCs w:val="16"/>
              </w:rPr>
              <w:t xml:space="preserve">Г. Сидоренко, </w:t>
            </w:r>
          </w:p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Е.</w:t>
            </w:r>
            <w:r w:rsidR="006C43CB" w:rsidRPr="006C43CB">
              <w:rPr>
                <w:sz w:val="16"/>
                <w:szCs w:val="16"/>
              </w:rPr>
              <w:t xml:space="preserve">В. Копылова, </w:t>
            </w:r>
          </w:p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М.</w:t>
            </w:r>
            <w:r w:rsidR="006C43CB" w:rsidRPr="006C43CB">
              <w:rPr>
                <w:sz w:val="16"/>
                <w:szCs w:val="16"/>
              </w:rPr>
              <w:t>А. Туманов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89.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Применение генетических алгоритмов при решении задач планирования перевозочного процесса городской рельсовой транспортной системы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Автоматика на транспорте. – 2023. – Т. 9, № 1. – С. 49-62. – </w:t>
            </w:r>
            <w:r w:rsidRPr="00D07F6D">
              <w:rPr>
                <w:i/>
                <w:sz w:val="16"/>
                <w:szCs w:val="16"/>
              </w:rPr>
              <w:t>DOI 10.20295/2412-9186-2023-9-01-49-62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UFDPJG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4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https://www.elibrary.ru/item.asp?id=50361581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В.</w:t>
            </w:r>
            <w:r w:rsidR="006C43CB" w:rsidRPr="006C43CB">
              <w:rPr>
                <w:sz w:val="16"/>
                <w:szCs w:val="16"/>
              </w:rPr>
              <w:t>Г. Сидоренко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90.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  <w:lang w:val="en-US"/>
              </w:rPr>
            </w:pPr>
            <w:r w:rsidRPr="006C43CB">
              <w:rPr>
                <w:sz w:val="16"/>
                <w:szCs w:val="16"/>
              </w:rPr>
              <w:t xml:space="preserve">Патент № 2791353 C1 Российская Федерация, МПК B61L 27/04, B61L 27/60. Интеллектуальный комплекс управления перевозочным процессом городской рельсовой </w:t>
            </w:r>
            <w:r w:rsidRPr="006C43CB">
              <w:rPr>
                <w:sz w:val="16"/>
                <w:szCs w:val="16"/>
              </w:rPr>
              <w:lastRenderedPageBreak/>
              <w:t xml:space="preserve">транспортной системы (ГРТС): № </w:t>
            </w:r>
            <w:proofErr w:type="gramStart"/>
            <w:r w:rsidRPr="006C43CB">
              <w:rPr>
                <w:sz w:val="16"/>
                <w:szCs w:val="16"/>
              </w:rPr>
              <w:t>2022113881 :</w:t>
            </w:r>
            <w:proofErr w:type="gramEnd"/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заявл</w:t>
            </w:r>
            <w:proofErr w:type="spellEnd"/>
            <w:r w:rsidRPr="006C43CB">
              <w:rPr>
                <w:sz w:val="16"/>
                <w:szCs w:val="16"/>
              </w:rPr>
              <w:t xml:space="preserve">. </w:t>
            </w:r>
            <w:proofErr w:type="gramStart"/>
            <w:r w:rsidRPr="006C43CB">
              <w:rPr>
                <w:sz w:val="16"/>
                <w:szCs w:val="16"/>
              </w:rPr>
              <w:t>24.05.2022 :</w:t>
            </w:r>
            <w:proofErr w:type="gramEnd"/>
            <w:r w:rsidRPr="006C43CB">
              <w:rPr>
                <w:sz w:val="16"/>
                <w:szCs w:val="16"/>
              </w:rPr>
              <w:t xml:space="preserve"> </w:t>
            </w:r>
            <w:proofErr w:type="spellStart"/>
            <w:r w:rsidRPr="006C43CB">
              <w:rPr>
                <w:sz w:val="16"/>
                <w:szCs w:val="16"/>
              </w:rPr>
              <w:t>опубл</w:t>
            </w:r>
            <w:proofErr w:type="spellEnd"/>
            <w:r w:rsidRPr="006C43CB">
              <w:rPr>
                <w:sz w:val="16"/>
                <w:szCs w:val="16"/>
              </w:rPr>
              <w:t>. 07.03.2023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lastRenderedPageBreak/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Заявитель Федеральное государственное автономное образовательное учреждение высшего образования "Российский университет транспорта". – </w:t>
            </w:r>
            <w:r w:rsidRPr="00D07F6D">
              <w:rPr>
                <w:i/>
                <w:sz w:val="16"/>
                <w:szCs w:val="16"/>
              </w:rPr>
              <w:t>EDN FUBFXG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5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https://www.elibrary.ru/item.asp?id=5043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1</w:t>
              </w:r>
              <w:r w:rsidRPr="006C43CB">
                <w:rPr>
                  <w:rStyle w:val="a4"/>
                  <w:i/>
                  <w:sz w:val="16"/>
                  <w:szCs w:val="16"/>
                </w:rPr>
                <w:t>038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6C43CB" w:rsidRPr="006C43CB" w:rsidRDefault="006C43CB" w:rsidP="00D07F6D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Е.</w:t>
            </w:r>
            <w:r w:rsidR="00D07F6D">
              <w:rPr>
                <w:sz w:val="16"/>
                <w:szCs w:val="16"/>
              </w:rPr>
              <w:t>П. Балакина, Л.</w:t>
            </w:r>
            <w:r w:rsidRPr="006C43CB">
              <w:rPr>
                <w:sz w:val="16"/>
                <w:szCs w:val="16"/>
              </w:rPr>
              <w:t>А.</w:t>
            </w:r>
            <w:r w:rsidR="00D07F6D">
              <w:rPr>
                <w:sz w:val="16"/>
                <w:szCs w:val="16"/>
              </w:rPr>
              <w:t xml:space="preserve"> Баранов, А.</w:t>
            </w:r>
            <w:r w:rsidRPr="006C43CB">
              <w:rPr>
                <w:sz w:val="16"/>
                <w:szCs w:val="16"/>
              </w:rPr>
              <w:t>В. Ершов, М.А</w:t>
            </w:r>
            <w:r w:rsidR="00D07F6D">
              <w:rPr>
                <w:sz w:val="16"/>
                <w:szCs w:val="16"/>
              </w:rPr>
              <w:t>. Кулагин, Л.Н. Логинова, В.</w:t>
            </w:r>
            <w:r w:rsidRPr="006C43CB">
              <w:rPr>
                <w:sz w:val="16"/>
                <w:szCs w:val="16"/>
              </w:rPr>
              <w:t>Г.</w:t>
            </w:r>
            <w:r w:rsidR="00D07F6D">
              <w:rPr>
                <w:sz w:val="16"/>
                <w:szCs w:val="16"/>
              </w:rPr>
              <w:t xml:space="preserve"> </w:t>
            </w:r>
            <w:r w:rsidRPr="006C43CB">
              <w:rPr>
                <w:sz w:val="16"/>
                <w:szCs w:val="16"/>
              </w:rPr>
              <w:t>Сидоренко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91.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Разработка информационного обеспечения для интеллектуального управления городскими рельсовыми транспортными системами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Автоматика на транспорте. – 2023. – Т. 9, № 2. – С. 178-192. – </w:t>
            </w:r>
            <w:r w:rsidRPr="00D07F6D">
              <w:rPr>
                <w:i/>
                <w:sz w:val="16"/>
                <w:szCs w:val="16"/>
              </w:rPr>
              <w:t>DOI 10.20295/2412-9186-2023-9-02-178-192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LBKRFS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6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https://www.elibrary.ru/item.asp?id=53964473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В.</w:t>
            </w:r>
            <w:r w:rsidR="006C43CB" w:rsidRPr="006C43CB">
              <w:rPr>
                <w:sz w:val="16"/>
                <w:szCs w:val="16"/>
              </w:rPr>
              <w:t xml:space="preserve">Г. Сидоренко, </w:t>
            </w:r>
          </w:p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Л. Н. Логинова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92.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 xml:space="preserve">Применение методологии дизайн-мышления к планированию перевозочного процесса на Московском метрополитене в интеллектуальной транспортной системе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  <w:lang w:val="en-US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II Международной научно-практической конференции, Москва, 25 мая 2023 года. – Москва: Российский университет транспорта, 2023. – С. 338-347. – </w:t>
            </w:r>
            <w:r w:rsidRPr="00D07F6D">
              <w:rPr>
                <w:i/>
                <w:sz w:val="16"/>
                <w:szCs w:val="16"/>
              </w:rPr>
              <w:t>DOI 10.30932/9785002182794-2023-338-347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WHGUUN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7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https://www.elibrary.ru/item.asp?id=54074129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93.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Настройка параметров интеллектуального управления ходом автоматизированного построения плановых графиков движения пассажирских поездов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II Международной научно-практической конференции, Москва, 25 мая 2023 года. – Москва: Российский университет транспорта, 2023. – С. 348-358. – </w:t>
            </w:r>
            <w:r w:rsidRPr="00D07F6D">
              <w:rPr>
                <w:i/>
                <w:sz w:val="16"/>
                <w:szCs w:val="16"/>
              </w:rPr>
              <w:t>DOI 10.30932/9785002182794-2023-348-358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MJTYBW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8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https://www.elibrary.ru/item.asp?id=54074130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Д.</w:t>
            </w:r>
            <w:r w:rsidR="006C43CB" w:rsidRPr="006C43CB">
              <w:rPr>
                <w:sz w:val="16"/>
                <w:szCs w:val="16"/>
              </w:rPr>
              <w:t>В. Беспрозванных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94.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 xml:space="preserve">Учёт особенностей отображения графиков движения поездов по участкам Московского Центрального кольца в интеллектуальной транспортной системе «АРМ </w:t>
            </w:r>
            <w:proofErr w:type="spellStart"/>
            <w:r w:rsidRPr="006C43CB">
              <w:rPr>
                <w:sz w:val="16"/>
                <w:szCs w:val="16"/>
              </w:rPr>
              <w:t>Графиста</w:t>
            </w:r>
            <w:proofErr w:type="spellEnd"/>
            <w:r w:rsidRPr="006C43CB">
              <w:rPr>
                <w:sz w:val="16"/>
                <w:szCs w:val="16"/>
              </w:rPr>
              <w:t>»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</w:t>
            </w:r>
            <w:proofErr w:type="gramStart"/>
            <w:r w:rsidRPr="006C43CB">
              <w:rPr>
                <w:sz w:val="16"/>
                <w:szCs w:val="16"/>
              </w:rPr>
              <w:t>системы :</w:t>
            </w:r>
            <w:proofErr w:type="gramEnd"/>
            <w:r w:rsidRPr="006C43CB">
              <w:rPr>
                <w:sz w:val="16"/>
                <w:szCs w:val="16"/>
              </w:rPr>
              <w:t xml:space="preserve"> Материалы II Международной научно-практической конференции, Москва, 25 мая 2023 года. – Москва: Российский университет транспорта, 2023. – С. 359-367. – </w:t>
            </w:r>
            <w:r w:rsidRPr="00D07F6D">
              <w:rPr>
                <w:i/>
                <w:sz w:val="16"/>
                <w:szCs w:val="16"/>
              </w:rPr>
              <w:t>DOI 10.30932/9785002182794-2023-359-367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RWKYYE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59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https://www.elibrary.ru/item.asp?id=54074131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Г.</w:t>
            </w:r>
            <w:r w:rsidR="006C43CB" w:rsidRPr="006C43CB">
              <w:rPr>
                <w:sz w:val="16"/>
                <w:szCs w:val="16"/>
              </w:rPr>
              <w:t>П. Овсяников</w:t>
            </w:r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95.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Интеллектуальные транспортные системы: Материалы II Международной научно-практической конференции, Москва, 25 мая 2023 года. – Москва: Российский университет транспорта, 2023. – С. 368-377. – </w:t>
            </w:r>
            <w:r w:rsidRPr="00D07F6D">
              <w:rPr>
                <w:i/>
                <w:sz w:val="16"/>
                <w:szCs w:val="16"/>
              </w:rPr>
              <w:t>DOI 10.30932/9785002182794-2023-368-377</w:t>
            </w:r>
            <w:r w:rsidRPr="006C43CB">
              <w:rPr>
                <w:sz w:val="16"/>
                <w:szCs w:val="16"/>
              </w:rPr>
              <w:t xml:space="preserve">. – </w:t>
            </w:r>
            <w:r w:rsidRPr="00D07F6D">
              <w:rPr>
                <w:i/>
                <w:sz w:val="16"/>
                <w:szCs w:val="16"/>
              </w:rPr>
              <w:t>EDN MKXIPX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60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https://www.elibrary.ru/item.asp?id=54074132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</w:tc>
        <w:tc>
          <w:tcPr>
            <w:tcW w:w="677" w:type="pct"/>
            <w:shd w:val="clear" w:color="auto" w:fill="auto"/>
          </w:tcPr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В.</w:t>
            </w:r>
            <w:r w:rsidR="006C43CB" w:rsidRPr="006C43CB">
              <w:rPr>
                <w:sz w:val="16"/>
                <w:szCs w:val="16"/>
              </w:rPr>
              <w:t xml:space="preserve">Г. Сидоренко, </w:t>
            </w:r>
          </w:p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Е.</w:t>
            </w:r>
            <w:r w:rsidR="006C43CB" w:rsidRPr="006C43CB">
              <w:rPr>
                <w:sz w:val="16"/>
                <w:szCs w:val="16"/>
              </w:rPr>
              <w:t xml:space="preserve">В. Копылова, </w:t>
            </w:r>
          </w:p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М.А. Туманов, А.</w:t>
            </w:r>
            <w:r w:rsidR="006C43CB" w:rsidRPr="006C43CB">
              <w:rPr>
                <w:sz w:val="16"/>
                <w:szCs w:val="16"/>
              </w:rPr>
              <w:t xml:space="preserve">А. </w:t>
            </w:r>
            <w:proofErr w:type="spellStart"/>
            <w:r w:rsidR="006C43CB" w:rsidRPr="006C43CB">
              <w:rPr>
                <w:sz w:val="16"/>
                <w:szCs w:val="16"/>
              </w:rPr>
              <w:t>Цырулина</w:t>
            </w:r>
            <w:proofErr w:type="spellEnd"/>
          </w:p>
        </w:tc>
      </w:tr>
      <w:tr w:rsidR="006C43CB" w:rsidRPr="006C43CB" w:rsidTr="00312DEB">
        <w:trPr>
          <w:trHeight w:val="577"/>
        </w:trPr>
        <w:tc>
          <w:tcPr>
            <w:tcW w:w="260" w:type="pct"/>
            <w:shd w:val="clear" w:color="auto" w:fill="auto"/>
          </w:tcPr>
          <w:p w:rsidR="006C43CB" w:rsidRPr="006C43CB" w:rsidRDefault="006C43CB" w:rsidP="006C43CB">
            <w:pPr>
              <w:jc w:val="center"/>
              <w:rPr>
                <w:sz w:val="20"/>
                <w:szCs w:val="20"/>
              </w:rPr>
            </w:pPr>
            <w:r w:rsidRPr="006C43CB">
              <w:rPr>
                <w:sz w:val="20"/>
                <w:szCs w:val="20"/>
              </w:rPr>
              <w:t>96.</w:t>
            </w:r>
          </w:p>
        </w:tc>
        <w:tc>
          <w:tcPr>
            <w:tcW w:w="925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  <w:highlight w:val="yellow"/>
              </w:rPr>
            </w:pPr>
            <w:r w:rsidRPr="006C43CB">
              <w:rPr>
                <w:sz w:val="16"/>
                <w:szCs w:val="16"/>
              </w:rPr>
              <w:t xml:space="preserve">Направления развития подготовки бакалавров и магистров в области автоматизации, </w:t>
            </w:r>
            <w:proofErr w:type="spellStart"/>
            <w:r w:rsidRPr="006C43CB">
              <w:rPr>
                <w:sz w:val="16"/>
                <w:szCs w:val="16"/>
              </w:rPr>
              <w:t>цифровизации</w:t>
            </w:r>
            <w:proofErr w:type="spellEnd"/>
            <w:r w:rsidRPr="006C43CB">
              <w:rPr>
                <w:sz w:val="16"/>
                <w:szCs w:val="16"/>
              </w:rPr>
              <w:t xml:space="preserve"> и управления</w:t>
            </w:r>
          </w:p>
        </w:tc>
        <w:tc>
          <w:tcPr>
            <w:tcW w:w="575" w:type="pct"/>
            <w:shd w:val="clear" w:color="auto" w:fill="auto"/>
          </w:tcPr>
          <w:p w:rsidR="006C43CB" w:rsidRPr="006C43CB" w:rsidRDefault="006C43CB" w:rsidP="006C43CB">
            <w:pPr>
              <w:pStyle w:val="2"/>
              <w:spacing w:line="240" w:lineRule="auto"/>
              <w:jc w:val="left"/>
              <w:rPr>
                <w:bCs/>
                <w:caps w:val="0"/>
                <w:sz w:val="16"/>
                <w:szCs w:val="16"/>
              </w:rPr>
            </w:pPr>
            <w:proofErr w:type="spellStart"/>
            <w:r w:rsidRPr="006C43CB">
              <w:rPr>
                <w:bCs/>
                <w:caps w:val="0"/>
                <w:sz w:val="16"/>
                <w:szCs w:val="16"/>
              </w:rPr>
              <w:t>печ</w:t>
            </w:r>
            <w:proofErr w:type="spellEnd"/>
            <w:r w:rsidRPr="006C43CB">
              <w:rPr>
                <w:bCs/>
                <w:caps w:val="0"/>
                <w:sz w:val="16"/>
                <w:szCs w:val="16"/>
              </w:rPr>
              <w:t>.</w:t>
            </w:r>
          </w:p>
        </w:tc>
        <w:tc>
          <w:tcPr>
            <w:tcW w:w="1804" w:type="pct"/>
            <w:shd w:val="clear" w:color="auto" w:fill="auto"/>
          </w:tcPr>
          <w:p w:rsidR="006C43CB" w:rsidRPr="006C43CB" w:rsidRDefault="006C43CB" w:rsidP="006C43CB">
            <w:pPr>
              <w:rPr>
                <w:sz w:val="16"/>
                <w:szCs w:val="16"/>
              </w:rPr>
            </w:pPr>
            <w:r w:rsidRPr="006C43CB">
              <w:rPr>
                <w:sz w:val="16"/>
                <w:szCs w:val="16"/>
              </w:rPr>
              <w:t xml:space="preserve">Информатизация образования и науки. – 2023. – № 4(60). – С. 58-68. – </w:t>
            </w:r>
            <w:r w:rsidRPr="00D07F6D">
              <w:rPr>
                <w:i/>
                <w:sz w:val="16"/>
                <w:szCs w:val="16"/>
              </w:rPr>
              <w:t>EDN PDPGPB</w:t>
            </w:r>
            <w:r w:rsidRPr="006C43CB">
              <w:rPr>
                <w:sz w:val="16"/>
                <w:szCs w:val="16"/>
              </w:rPr>
              <w:t>.</w:t>
            </w:r>
          </w:p>
          <w:p w:rsidR="006C43CB" w:rsidRPr="006C43CB" w:rsidRDefault="006C43CB" w:rsidP="006C43CB">
            <w:pPr>
              <w:rPr>
                <w:sz w:val="16"/>
                <w:szCs w:val="16"/>
              </w:rPr>
            </w:pPr>
          </w:p>
          <w:p w:rsidR="006C43CB" w:rsidRPr="006C43CB" w:rsidRDefault="006C43CB" w:rsidP="006C43CB">
            <w:pPr>
              <w:rPr>
                <w:i/>
                <w:sz w:val="16"/>
                <w:szCs w:val="16"/>
              </w:rPr>
            </w:pPr>
            <w:hyperlink r:id="rId61" w:history="1">
              <w:r w:rsidRPr="006C43CB">
                <w:rPr>
                  <w:rStyle w:val="a4"/>
                  <w:i/>
                  <w:sz w:val="16"/>
                  <w:szCs w:val="16"/>
                </w:rPr>
                <w:t>https://www.elibrary.ru/item.asp?id=54647708</w:t>
              </w:r>
            </w:hyperlink>
            <w:r w:rsidRPr="006C43CB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59" w:type="pct"/>
            <w:shd w:val="clear" w:color="auto" w:fill="auto"/>
          </w:tcPr>
          <w:p w:rsidR="006C43CB" w:rsidRPr="006C43CB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0,6 </w:t>
            </w:r>
            <w:proofErr w:type="spellStart"/>
            <w:r>
              <w:rPr>
                <w:sz w:val="16"/>
                <w:szCs w:val="16"/>
              </w:rPr>
              <w:t>п.л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677" w:type="pct"/>
            <w:shd w:val="clear" w:color="auto" w:fill="auto"/>
          </w:tcPr>
          <w:p w:rsidR="00D07F6D" w:rsidRDefault="00D07F6D" w:rsidP="006C4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Л.Н. </w:t>
            </w:r>
            <w:r w:rsidR="006C43CB" w:rsidRPr="006C43CB">
              <w:rPr>
                <w:sz w:val="16"/>
                <w:szCs w:val="16"/>
              </w:rPr>
              <w:t xml:space="preserve">Логинова, </w:t>
            </w:r>
          </w:p>
          <w:p w:rsidR="006C43CB" w:rsidRPr="006C43CB" w:rsidRDefault="00D07F6D" w:rsidP="006C43CB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В.</w:t>
            </w:r>
            <w:r w:rsidR="006C43CB" w:rsidRPr="006C43CB">
              <w:rPr>
                <w:sz w:val="16"/>
                <w:szCs w:val="16"/>
              </w:rPr>
              <w:t>Г. Новиков</w:t>
            </w:r>
          </w:p>
        </w:tc>
      </w:tr>
    </w:tbl>
    <w:p w:rsidR="00B55229" w:rsidRPr="006C43CB" w:rsidRDefault="00B55229" w:rsidP="00B55229">
      <w:pPr>
        <w:jc w:val="center"/>
      </w:pPr>
    </w:p>
    <w:p w:rsidR="00C51BB0" w:rsidRPr="006C43CB" w:rsidRDefault="00C51BB0" w:rsidP="00B55229">
      <w:pPr>
        <w:jc w:val="center"/>
      </w:pPr>
    </w:p>
    <w:p w:rsidR="00C51BB0" w:rsidRDefault="00146F09" w:rsidP="00146F09">
      <w:pPr>
        <w:tabs>
          <w:tab w:val="left" w:leader="underscore" w:pos="142"/>
          <w:tab w:val="center" w:leader="underscore" w:pos="4820"/>
          <w:tab w:val="right" w:leader="underscore" w:pos="9355"/>
        </w:tabs>
      </w:pPr>
      <w:r w:rsidRPr="006C43CB">
        <w:tab/>
      </w:r>
      <w:r>
        <w:t>соискатель</w:t>
      </w:r>
      <w:r>
        <w:tab/>
      </w:r>
      <w:r w:rsidRPr="00146F09">
        <w:rPr>
          <w:u w:val="single"/>
        </w:rPr>
        <w:t>Сафронов Антон Игоревич</w:t>
      </w:r>
      <w:r>
        <w:tab/>
      </w:r>
    </w:p>
    <w:p w:rsidR="00C51BB0" w:rsidRDefault="00146F09" w:rsidP="00146F09">
      <w:pPr>
        <w:tabs>
          <w:tab w:val="center" w:pos="4820"/>
        </w:tabs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ab/>
      </w:r>
      <w:r w:rsidR="00C51BB0">
        <w:rPr>
          <w:sz w:val="12"/>
          <w:szCs w:val="12"/>
        </w:rPr>
        <w:t>(фамилия, имя, отчество)</w:t>
      </w:r>
    </w:p>
    <w:p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C51BB0" w:rsidRDefault="00C51BB0" w:rsidP="00B55229">
      <w:pPr>
        <w:jc w:val="center"/>
        <w:rPr>
          <w:sz w:val="16"/>
          <w:szCs w:val="16"/>
        </w:rPr>
      </w:pPr>
    </w:p>
    <w:p w:rsidR="00C51BB0" w:rsidRDefault="00146F09" w:rsidP="00146F09">
      <w:pPr>
        <w:tabs>
          <w:tab w:val="left" w:leader="underscore" w:pos="142"/>
          <w:tab w:val="center" w:leader="underscore" w:pos="4820"/>
          <w:tab w:val="right" w:leader="underscore" w:pos="9355"/>
        </w:tabs>
      </w:pPr>
      <w:r>
        <w:tab/>
      </w:r>
      <w:r w:rsidR="00C51BB0">
        <w:t>заведующий кафедрой</w:t>
      </w:r>
      <w:r>
        <w:t xml:space="preserve"> </w:t>
      </w:r>
      <w:r>
        <w:tab/>
      </w:r>
      <w:r w:rsidRPr="00146F09">
        <w:rPr>
          <w:u w:val="single"/>
        </w:rPr>
        <w:t xml:space="preserve">Баранов Леонид </w:t>
      </w:r>
      <w:proofErr w:type="spellStart"/>
      <w:r w:rsidRPr="00146F09">
        <w:rPr>
          <w:u w:val="single"/>
        </w:rPr>
        <w:t>Аврамович</w:t>
      </w:r>
      <w:proofErr w:type="spellEnd"/>
      <w:r>
        <w:tab/>
      </w:r>
    </w:p>
    <w:p w:rsidR="00C51BB0" w:rsidRDefault="00146F09" w:rsidP="00146F09">
      <w:pPr>
        <w:tabs>
          <w:tab w:val="center" w:pos="4820"/>
        </w:tabs>
        <w:rPr>
          <w:sz w:val="12"/>
          <w:szCs w:val="12"/>
        </w:rPr>
      </w:pPr>
      <w:r>
        <w:tab/>
      </w:r>
      <w:r>
        <w:rPr>
          <w:sz w:val="12"/>
          <w:szCs w:val="12"/>
        </w:rPr>
        <w:t xml:space="preserve"> </w:t>
      </w:r>
      <w:r w:rsidR="00C51BB0">
        <w:rPr>
          <w:sz w:val="12"/>
          <w:szCs w:val="12"/>
        </w:rPr>
        <w:t>(фамилия, имя, отчество)</w:t>
      </w:r>
    </w:p>
    <w:p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9"/>
    <w:rsid w:val="00017435"/>
    <w:rsid w:val="00021DFC"/>
    <w:rsid w:val="000434F7"/>
    <w:rsid w:val="0008526D"/>
    <w:rsid w:val="0009030F"/>
    <w:rsid w:val="00146F09"/>
    <w:rsid w:val="001A7CC6"/>
    <w:rsid w:val="00201071"/>
    <w:rsid w:val="00224C7A"/>
    <w:rsid w:val="00236277"/>
    <w:rsid w:val="00312DEB"/>
    <w:rsid w:val="00333213"/>
    <w:rsid w:val="003E627B"/>
    <w:rsid w:val="004649C9"/>
    <w:rsid w:val="0046648F"/>
    <w:rsid w:val="004B48AC"/>
    <w:rsid w:val="004C3D32"/>
    <w:rsid w:val="004E1992"/>
    <w:rsid w:val="0051148C"/>
    <w:rsid w:val="00547B4C"/>
    <w:rsid w:val="00584C04"/>
    <w:rsid w:val="005C74B2"/>
    <w:rsid w:val="006C43CB"/>
    <w:rsid w:val="006F05CF"/>
    <w:rsid w:val="0071222A"/>
    <w:rsid w:val="00721BF0"/>
    <w:rsid w:val="00767F9A"/>
    <w:rsid w:val="00804FA9"/>
    <w:rsid w:val="009422BF"/>
    <w:rsid w:val="00946E4E"/>
    <w:rsid w:val="009B29FC"/>
    <w:rsid w:val="00A15FEC"/>
    <w:rsid w:val="00A72C91"/>
    <w:rsid w:val="00B55229"/>
    <w:rsid w:val="00B721D7"/>
    <w:rsid w:val="00B765AE"/>
    <w:rsid w:val="00BA68DD"/>
    <w:rsid w:val="00C51BB0"/>
    <w:rsid w:val="00C80103"/>
    <w:rsid w:val="00C82233"/>
    <w:rsid w:val="00D07F6D"/>
    <w:rsid w:val="00D376AF"/>
    <w:rsid w:val="00D471E2"/>
    <w:rsid w:val="00DE22DD"/>
    <w:rsid w:val="00E35E08"/>
    <w:rsid w:val="00F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1BB7D"/>
  <w15:docId w15:val="{4CC070BA-FB2C-401E-92E1-EBBD4C9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224C7A"/>
    <w:pPr>
      <w:spacing w:line="360" w:lineRule="auto"/>
      <w:jc w:val="center"/>
    </w:pPr>
    <w:rPr>
      <w:caps/>
      <w:sz w:val="28"/>
    </w:rPr>
  </w:style>
  <w:style w:type="character" w:customStyle="1" w:styleId="20">
    <w:name w:val="Основной текст 2 Знак"/>
    <w:basedOn w:val="a0"/>
    <w:link w:val="2"/>
    <w:rsid w:val="00224C7A"/>
    <w:rPr>
      <w:caps/>
      <w:sz w:val="28"/>
      <w:szCs w:val="24"/>
    </w:rPr>
  </w:style>
  <w:style w:type="character" w:styleId="a4">
    <w:name w:val="Hyperlink"/>
    <w:uiPriority w:val="99"/>
    <w:unhideWhenUsed/>
    <w:rsid w:val="00224C7A"/>
    <w:rPr>
      <w:color w:val="0000FF"/>
      <w:u w:val="single"/>
    </w:rPr>
  </w:style>
  <w:style w:type="character" w:styleId="a5">
    <w:name w:val="FollowedHyperlink"/>
    <w:basedOn w:val="a0"/>
    <w:semiHidden/>
    <w:unhideWhenUsed/>
    <w:rsid w:val="006C43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ibrary.ru/item.asp?id=46307421" TargetMode="External"/><Relationship Id="rId18" Type="http://schemas.openxmlformats.org/officeDocument/2006/relationships/hyperlink" Target="https://www.elibrary.ru/item.asp?id=43963277" TargetMode="External"/><Relationship Id="rId26" Type="http://schemas.openxmlformats.org/officeDocument/2006/relationships/hyperlink" Target="https://www.elibrary.ru/item.asp?id=46596555" TargetMode="External"/><Relationship Id="rId39" Type="http://schemas.openxmlformats.org/officeDocument/2006/relationships/hyperlink" Target="https://www.elibrary.ru/item.asp?id=48449586" TargetMode="External"/><Relationship Id="rId21" Type="http://schemas.openxmlformats.org/officeDocument/2006/relationships/hyperlink" Target="https://www.elibrary.ru/item.asp?id=44816930" TargetMode="External"/><Relationship Id="rId34" Type="http://schemas.openxmlformats.org/officeDocument/2006/relationships/hyperlink" Target="https://www.elibrary.ru/item.asp?id=48361896" TargetMode="External"/><Relationship Id="rId42" Type="http://schemas.openxmlformats.org/officeDocument/2006/relationships/hyperlink" Target="https://www.elibrary.ru/item.asp?id=48449589" TargetMode="External"/><Relationship Id="rId47" Type="http://schemas.openxmlformats.org/officeDocument/2006/relationships/hyperlink" Target="https://www.elibrary.ru/item.asp?id=49713814" TargetMode="External"/><Relationship Id="rId50" Type="http://schemas.openxmlformats.org/officeDocument/2006/relationships/hyperlink" Target="https://www.elibrary.ru/item.asp?id=54473701" TargetMode="External"/><Relationship Id="rId55" Type="http://schemas.openxmlformats.org/officeDocument/2006/relationships/hyperlink" Target="https://www.elibrary.ru/item.asp?id=50431038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elibrary.ru/item.asp?id=41506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brary.ru/contents.asp?id=43963275" TargetMode="External"/><Relationship Id="rId29" Type="http://schemas.openxmlformats.org/officeDocument/2006/relationships/hyperlink" Target="https://www.elibrary.ru/item.asp?id=47479271" TargetMode="External"/><Relationship Id="rId11" Type="http://schemas.openxmlformats.org/officeDocument/2006/relationships/hyperlink" Target="https://elibrary.ru/contents.asp?id=42609800&amp;selid=42609803" TargetMode="External"/><Relationship Id="rId24" Type="http://schemas.openxmlformats.org/officeDocument/2006/relationships/hyperlink" Target="https://www.elibrary.ru/item.asp?id=45804339" TargetMode="External"/><Relationship Id="rId32" Type="http://schemas.openxmlformats.org/officeDocument/2006/relationships/hyperlink" Target="https://www.elibrary.ru/item.asp?id=47536756" TargetMode="External"/><Relationship Id="rId37" Type="http://schemas.openxmlformats.org/officeDocument/2006/relationships/hyperlink" Target="https://www.elibrary.ru/item.asp?id=47276708" TargetMode="External"/><Relationship Id="rId40" Type="http://schemas.openxmlformats.org/officeDocument/2006/relationships/hyperlink" Target="https://www.elibrary.ru/item.asp?id=48449587" TargetMode="External"/><Relationship Id="rId45" Type="http://schemas.openxmlformats.org/officeDocument/2006/relationships/hyperlink" Target="https://www.elibrary.ru/item.asp?id=49597241" TargetMode="External"/><Relationship Id="rId53" Type="http://schemas.openxmlformats.org/officeDocument/2006/relationships/hyperlink" Target="https://www.elibrary.ru/item.asp?id=50361576" TargetMode="External"/><Relationship Id="rId58" Type="http://schemas.openxmlformats.org/officeDocument/2006/relationships/hyperlink" Target="https://www.elibrary.ru/item.asp?id=54074130" TargetMode="External"/><Relationship Id="rId5" Type="http://schemas.openxmlformats.org/officeDocument/2006/relationships/hyperlink" Target="https://www.elibrary.ru/item.asp?id=37054979" TargetMode="External"/><Relationship Id="rId61" Type="http://schemas.openxmlformats.org/officeDocument/2006/relationships/hyperlink" Target="https://www.elibrary.ru/item.asp?id=54647708" TargetMode="External"/><Relationship Id="rId19" Type="http://schemas.openxmlformats.org/officeDocument/2006/relationships/hyperlink" Target="https://www.elibrary.ru/item.asp?id=45584966" TargetMode="External"/><Relationship Id="rId14" Type="http://schemas.openxmlformats.org/officeDocument/2006/relationships/hyperlink" Target="https://www.elibrary.ru/item.asp?id=46442548" TargetMode="External"/><Relationship Id="rId22" Type="http://schemas.openxmlformats.org/officeDocument/2006/relationships/hyperlink" Target="https://www.elibrary.ru/item.asp?id=46362556" TargetMode="External"/><Relationship Id="rId27" Type="http://schemas.openxmlformats.org/officeDocument/2006/relationships/hyperlink" Target="https://www.elibrary.ru/item.asp?id=47217893" TargetMode="External"/><Relationship Id="rId30" Type="http://schemas.openxmlformats.org/officeDocument/2006/relationships/hyperlink" Target="https://www.elibrary.ru/item.asp?id=47534025" TargetMode="External"/><Relationship Id="rId35" Type="http://schemas.openxmlformats.org/officeDocument/2006/relationships/hyperlink" Target="https://doi.org/10.1007/978-3-030-93370-8_2" TargetMode="External"/><Relationship Id="rId43" Type="http://schemas.openxmlformats.org/officeDocument/2006/relationships/hyperlink" Target="https://www.elibrary.ru/item.asp?id=48449590" TargetMode="External"/><Relationship Id="rId48" Type="http://schemas.openxmlformats.org/officeDocument/2006/relationships/hyperlink" Target="https://www.elibrary.ru/item.asp?id=50093499" TargetMode="External"/><Relationship Id="rId56" Type="http://schemas.openxmlformats.org/officeDocument/2006/relationships/hyperlink" Target="https://www.elibrary.ru/item.asp?id=53964473" TargetMode="External"/><Relationship Id="rId8" Type="http://schemas.openxmlformats.org/officeDocument/2006/relationships/hyperlink" Target="https://www.elibrary.ru/item.asp?id=41310761" TargetMode="External"/><Relationship Id="rId51" Type="http://schemas.openxmlformats.org/officeDocument/2006/relationships/hyperlink" Target="https://www.elibrary.ru/item.asp?id=544737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ibrary.ru/item.asp?id=42609803" TargetMode="External"/><Relationship Id="rId17" Type="http://schemas.openxmlformats.org/officeDocument/2006/relationships/hyperlink" Target="https://elibrary.ru/contents.asp?id=43963275&amp;selid=43963277" TargetMode="External"/><Relationship Id="rId25" Type="http://schemas.openxmlformats.org/officeDocument/2006/relationships/hyperlink" Target="https://www.elibrary.ru/item.asp?id=46442813" TargetMode="External"/><Relationship Id="rId33" Type="http://schemas.openxmlformats.org/officeDocument/2006/relationships/hyperlink" Target="https://www.elibrary.ru/item.asp?id=47948605" TargetMode="External"/><Relationship Id="rId38" Type="http://schemas.openxmlformats.org/officeDocument/2006/relationships/hyperlink" Target="https://www.elibrary.ru/item.asp?id=48449551" TargetMode="External"/><Relationship Id="rId46" Type="http://schemas.openxmlformats.org/officeDocument/2006/relationships/hyperlink" Target="https://doi.org/10.21683/1729-2646-2022-22-3-35-43" TargetMode="External"/><Relationship Id="rId59" Type="http://schemas.openxmlformats.org/officeDocument/2006/relationships/hyperlink" Target="https://www.elibrary.ru/item.asp?id=54074131" TargetMode="External"/><Relationship Id="rId20" Type="http://schemas.openxmlformats.org/officeDocument/2006/relationships/hyperlink" Target="https://www.elibrary.ru/item.asp?id=44388627" TargetMode="External"/><Relationship Id="rId41" Type="http://schemas.openxmlformats.org/officeDocument/2006/relationships/hyperlink" Target="https://www.elibrary.ru/item.asp?id=48449588" TargetMode="External"/><Relationship Id="rId54" Type="http://schemas.openxmlformats.org/officeDocument/2006/relationships/hyperlink" Target="https://www.elibrary.ru/item.asp?id=50361581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gotups.ru/images/data/Posobia/" TargetMode="External"/><Relationship Id="rId15" Type="http://schemas.openxmlformats.org/officeDocument/2006/relationships/hyperlink" Target="https://www.elibrary.ru/item.asp?id=46268632" TargetMode="External"/><Relationship Id="rId23" Type="http://schemas.openxmlformats.org/officeDocument/2006/relationships/hyperlink" Target="https://www.elibrary.ru/item.asp?id=46265739" TargetMode="External"/><Relationship Id="rId28" Type="http://schemas.openxmlformats.org/officeDocument/2006/relationships/hyperlink" Target="https://elibrary.ru/contents.asp?id=43963275" TargetMode="External"/><Relationship Id="rId36" Type="http://schemas.openxmlformats.org/officeDocument/2006/relationships/hyperlink" Target="https://link.springer.com/chapter/10.1007/978-3-030-93370-8_2" TargetMode="External"/><Relationship Id="rId49" Type="http://schemas.openxmlformats.org/officeDocument/2006/relationships/hyperlink" Target="https://www.elibrary.ru/item.asp?id=50093500" TargetMode="External"/><Relationship Id="rId57" Type="http://schemas.openxmlformats.org/officeDocument/2006/relationships/hyperlink" Target="https://www.elibrary.ru/item.asp?id=54074129" TargetMode="External"/><Relationship Id="rId10" Type="http://schemas.openxmlformats.org/officeDocument/2006/relationships/hyperlink" Target="https://elibrary.ru/contents.asp?id=42609800" TargetMode="External"/><Relationship Id="rId31" Type="http://schemas.openxmlformats.org/officeDocument/2006/relationships/hyperlink" Target="https://www.elibrary.ru/item.asp?id=47534027" TargetMode="External"/><Relationship Id="rId44" Type="http://schemas.openxmlformats.org/officeDocument/2006/relationships/hyperlink" Target="https://www.elibrary.ru/item.asp?id=48449637" TargetMode="External"/><Relationship Id="rId52" Type="http://schemas.openxmlformats.org/officeDocument/2006/relationships/hyperlink" Target="https://jita-au.com/node/37" TargetMode="External"/><Relationship Id="rId60" Type="http://schemas.openxmlformats.org/officeDocument/2006/relationships/hyperlink" Target="https://www.elibrary.ru/item.asp?id=54074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brary.ru/item.asp?id=393118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C625EB6-311D-4758-B916-71ABCE3A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5766</Words>
  <Characters>32872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38561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ikonnikova</dc:creator>
  <cp:lastModifiedBy>Антон Сафронов</cp:lastModifiedBy>
  <cp:revision>18</cp:revision>
  <dcterms:created xsi:type="dcterms:W3CDTF">2021-04-14T14:21:00Z</dcterms:created>
  <dcterms:modified xsi:type="dcterms:W3CDTF">2023-11-11T22:12:00Z</dcterms:modified>
</cp:coreProperties>
</file>