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C2884" w14:textId="4AB2F698" w:rsidR="00390109" w:rsidRPr="004F5AF3" w:rsidRDefault="000B1CFF" w:rsidP="00B33CCD">
      <w:pPr>
        <w:ind w:right="-29"/>
        <w:jc w:val="center"/>
        <w:rPr>
          <w:szCs w:val="24"/>
        </w:rPr>
      </w:pPr>
      <w:r>
        <w:rPr>
          <w:szCs w:val="24"/>
        </w:rPr>
        <w:t>Г</w:t>
      </w:r>
      <w:r w:rsidR="00390109" w:rsidRPr="004F5AF3">
        <w:rPr>
          <w:szCs w:val="24"/>
        </w:rPr>
        <w:t>осударственное образовательное учреждение</w:t>
      </w:r>
      <w:r w:rsidR="00390109">
        <w:rPr>
          <w:szCs w:val="24"/>
        </w:rPr>
        <w:t xml:space="preserve"> </w:t>
      </w:r>
    </w:p>
    <w:p w14:paraId="592B50FA" w14:textId="29A3CB80" w:rsidR="00390109" w:rsidRPr="004F5AF3" w:rsidRDefault="00390109" w:rsidP="00390109">
      <w:pPr>
        <w:ind w:right="-29"/>
        <w:jc w:val="center"/>
        <w:rPr>
          <w:szCs w:val="24"/>
        </w:rPr>
      </w:pPr>
      <w:r w:rsidRPr="004F5AF3">
        <w:rPr>
          <w:szCs w:val="24"/>
        </w:rPr>
        <w:t>«</w:t>
      </w:r>
      <w:r w:rsidR="00B33CCD">
        <w:rPr>
          <w:szCs w:val="24"/>
        </w:rPr>
        <w:t>Белорусский государственный технологический университет</w:t>
      </w:r>
      <w:r w:rsidRPr="004F5AF3">
        <w:rPr>
          <w:szCs w:val="24"/>
        </w:rPr>
        <w:t>»</w:t>
      </w:r>
    </w:p>
    <w:p w14:paraId="6DCE7EEE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5E850D2" w14:textId="77777777" w:rsidR="00390109" w:rsidRDefault="00390109" w:rsidP="00390109">
      <w:pPr>
        <w:rPr>
          <w:sz w:val="36"/>
          <w:szCs w:val="24"/>
        </w:rPr>
      </w:pPr>
    </w:p>
    <w:p w14:paraId="5C71528B" w14:textId="77777777" w:rsidR="00390109" w:rsidRPr="004F5AF3" w:rsidRDefault="00390109" w:rsidP="00390109">
      <w:pPr>
        <w:rPr>
          <w:sz w:val="36"/>
          <w:szCs w:val="24"/>
        </w:rPr>
      </w:pPr>
    </w:p>
    <w:p w14:paraId="02787890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62B5EC86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783FC412" w14:textId="77777777" w:rsidR="00390109" w:rsidRPr="00390109" w:rsidRDefault="00390109" w:rsidP="00390109">
      <w:pPr>
        <w:keepNext/>
        <w:jc w:val="center"/>
        <w:outlineLvl w:val="4"/>
        <w:rPr>
          <w:iCs/>
          <w:sz w:val="48"/>
          <w:szCs w:val="48"/>
        </w:rPr>
      </w:pPr>
      <w:r w:rsidRPr="00390109">
        <w:rPr>
          <w:iCs/>
          <w:sz w:val="48"/>
          <w:szCs w:val="48"/>
        </w:rPr>
        <w:t>Отчет</w:t>
      </w:r>
    </w:p>
    <w:p w14:paraId="7A2E2576" w14:textId="6485912C" w:rsidR="00390109" w:rsidRPr="00D5698F" w:rsidRDefault="00390109" w:rsidP="00390109">
      <w:pPr>
        <w:keepNext/>
        <w:jc w:val="center"/>
        <w:outlineLvl w:val="4"/>
        <w:rPr>
          <w:i/>
          <w:sz w:val="48"/>
        </w:rPr>
      </w:pPr>
      <w:r>
        <w:rPr>
          <w:i/>
          <w:sz w:val="48"/>
        </w:rPr>
        <w:t>по лабораторной работе №</w:t>
      </w:r>
      <w:r w:rsidR="001448D1">
        <w:rPr>
          <w:i/>
          <w:sz w:val="48"/>
        </w:rPr>
        <w:t>6</w:t>
      </w:r>
    </w:p>
    <w:p w14:paraId="57600984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1A59EB4A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06A443AA" w14:textId="1CAC8540" w:rsidR="00390109" w:rsidRPr="00E91F9B" w:rsidRDefault="00E91F9B" w:rsidP="00E91F9B">
      <w:pPr>
        <w:contextualSpacing/>
      </w:pPr>
      <w:r>
        <w:t>ТЕМА ЗАНЯТИЯ</w:t>
      </w:r>
      <w:r w:rsidRPr="003A40A0">
        <w:t xml:space="preserve">: </w:t>
      </w:r>
      <w:r w:rsidR="00D5698F" w:rsidRPr="00D5698F">
        <w:t xml:space="preserve">КРИПТОГРАФИЧЕСКАЯ ЗАЩИТА ИНФОРМАЦИИ С ПОМОЩЬЮ АЛГОРИТМОВ </w:t>
      </w:r>
      <w:r w:rsidR="001448D1">
        <w:t>А</w:t>
      </w:r>
      <w:r w:rsidR="00D5698F" w:rsidRPr="00D5698F">
        <w:t>СИММЕТРИЧНОГО ШИФРОВАНИЯ</w:t>
      </w:r>
    </w:p>
    <w:p w14:paraId="66C472B3" w14:textId="77777777" w:rsidR="00390109" w:rsidRDefault="00390109" w:rsidP="00390109">
      <w:pPr>
        <w:jc w:val="center"/>
        <w:rPr>
          <w:sz w:val="36"/>
          <w:szCs w:val="24"/>
        </w:rPr>
      </w:pPr>
    </w:p>
    <w:p w14:paraId="197121BC" w14:textId="77777777" w:rsidR="00390109" w:rsidRDefault="00390109" w:rsidP="00390109">
      <w:pPr>
        <w:jc w:val="center"/>
        <w:rPr>
          <w:sz w:val="36"/>
          <w:szCs w:val="24"/>
        </w:rPr>
      </w:pPr>
    </w:p>
    <w:p w14:paraId="2427E192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95"/>
        <w:gridCol w:w="4660"/>
      </w:tblGrid>
      <w:tr w:rsidR="00390109" w:rsidRPr="004F5AF3" w14:paraId="1E9FCFDC" w14:textId="77777777" w:rsidTr="00D35125">
        <w:tc>
          <w:tcPr>
            <w:tcW w:w="4785" w:type="dxa"/>
          </w:tcPr>
          <w:p w14:paraId="29056154" w14:textId="77777777" w:rsidR="00390109" w:rsidRPr="004F5AF3" w:rsidRDefault="00390109" w:rsidP="00D35125">
            <w:pPr>
              <w:rPr>
                <w:szCs w:val="24"/>
              </w:rPr>
            </w:pPr>
          </w:p>
        </w:tc>
        <w:tc>
          <w:tcPr>
            <w:tcW w:w="4679" w:type="dxa"/>
          </w:tcPr>
          <w:p w14:paraId="4E738B56" w14:textId="77777777" w:rsidR="00390109" w:rsidRPr="004F5AF3" w:rsidRDefault="00390109" w:rsidP="00D35125">
            <w:pPr>
              <w:keepNext/>
              <w:tabs>
                <w:tab w:val="left" w:pos="6237"/>
              </w:tabs>
              <w:jc w:val="both"/>
              <w:outlineLvl w:val="3"/>
            </w:pPr>
            <w:r>
              <w:rPr>
                <w:b/>
              </w:rPr>
              <w:t>Исполнитель:</w:t>
            </w:r>
          </w:p>
          <w:p w14:paraId="41B54872" w14:textId="35189382" w:rsidR="00390109" w:rsidRPr="004F5AF3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Студента (-ка) групп</w:t>
            </w:r>
            <w:r w:rsidRPr="00390109">
              <w:rPr>
                <w:szCs w:val="24"/>
              </w:rPr>
              <w:t>ы</w:t>
            </w:r>
            <w:r w:rsidRPr="00390109">
              <w:rPr>
                <w:szCs w:val="24"/>
                <w:u w:val="single"/>
              </w:rPr>
              <w:t xml:space="preserve">        2</w:t>
            </w:r>
          </w:p>
          <w:p w14:paraId="62A90DF6" w14:textId="08E7C141" w:rsid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</w:rPr>
            </w:pPr>
            <w:r>
              <w:rPr>
                <w:szCs w:val="24"/>
              </w:rPr>
              <w:t>Специальность____</w:t>
            </w:r>
            <w:r w:rsidRPr="00390109">
              <w:rPr>
                <w:szCs w:val="24"/>
                <w:u w:val="single"/>
              </w:rPr>
              <w:t>ИСиТ</w:t>
            </w:r>
            <w:r>
              <w:rPr>
                <w:szCs w:val="24"/>
              </w:rPr>
              <w:t>___</w:t>
            </w:r>
          </w:p>
          <w:p w14:paraId="0A897A53" w14:textId="16B143FC" w:rsidR="00390109" w:rsidRPr="00390109" w:rsidRDefault="00390109" w:rsidP="00D35125">
            <w:pPr>
              <w:tabs>
                <w:tab w:val="left" w:pos="6237"/>
              </w:tabs>
              <w:jc w:val="both"/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 xml:space="preserve">Гулевич Никита Максимович         </w:t>
            </w:r>
          </w:p>
          <w:p w14:paraId="7B419EB9" w14:textId="77777777" w:rsidR="00390109" w:rsidRPr="00A941FE" w:rsidRDefault="00390109" w:rsidP="00D35125">
            <w:pPr>
              <w:tabs>
                <w:tab w:val="left" w:pos="6237"/>
              </w:tabs>
              <w:jc w:val="center"/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(Ф.И.О.)</w:t>
            </w:r>
          </w:p>
          <w:p w14:paraId="1F732003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  <w:tr w:rsidR="00390109" w:rsidRPr="004F5AF3" w14:paraId="51719FC3" w14:textId="77777777" w:rsidTr="00D35125">
        <w:tc>
          <w:tcPr>
            <w:tcW w:w="4785" w:type="dxa"/>
          </w:tcPr>
          <w:p w14:paraId="73F5EA4F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  <w:tc>
          <w:tcPr>
            <w:tcW w:w="4679" w:type="dxa"/>
          </w:tcPr>
          <w:p w14:paraId="3C2ACC2A" w14:textId="11570969" w:rsidR="00390109" w:rsidRPr="004F5AF3" w:rsidRDefault="00390109" w:rsidP="00D35125">
            <w:pPr>
              <w:rPr>
                <w:szCs w:val="24"/>
              </w:rPr>
            </w:pPr>
            <w:r>
              <w:rPr>
                <w:b/>
                <w:szCs w:val="24"/>
              </w:rPr>
              <w:t>Преподаватель</w:t>
            </w:r>
            <w:r w:rsidRPr="004F5AF3">
              <w:rPr>
                <w:szCs w:val="24"/>
              </w:rPr>
              <w:t>:</w:t>
            </w:r>
          </w:p>
          <w:p w14:paraId="50E73DA6" w14:textId="4B48E5F4" w:rsidR="00390109" w:rsidRPr="00390109" w:rsidRDefault="00390109" w:rsidP="00D35125">
            <w:pPr>
              <w:rPr>
                <w:szCs w:val="24"/>
                <w:u w:val="single"/>
              </w:rPr>
            </w:pPr>
            <w:r w:rsidRPr="00390109">
              <w:rPr>
                <w:szCs w:val="24"/>
                <w:u w:val="single"/>
              </w:rPr>
              <w:t>Ржеутская Н. В.</w:t>
            </w:r>
          </w:p>
          <w:p w14:paraId="5234F3B4" w14:textId="77777777" w:rsidR="00390109" w:rsidRPr="004F5AF3" w:rsidRDefault="00390109" w:rsidP="00D35125">
            <w:pPr>
              <w:jc w:val="center"/>
              <w:rPr>
                <w:b/>
                <w:szCs w:val="24"/>
              </w:rPr>
            </w:pPr>
          </w:p>
          <w:p w14:paraId="54761788" w14:textId="77777777" w:rsidR="00390109" w:rsidRPr="004F5AF3" w:rsidRDefault="00390109" w:rsidP="00D35125">
            <w:pPr>
              <w:jc w:val="center"/>
              <w:rPr>
                <w:szCs w:val="24"/>
              </w:rPr>
            </w:pPr>
          </w:p>
        </w:tc>
      </w:tr>
    </w:tbl>
    <w:p w14:paraId="0F0AD023" w14:textId="77777777" w:rsidR="00390109" w:rsidRPr="004F5AF3" w:rsidRDefault="00390109" w:rsidP="00390109">
      <w:pPr>
        <w:jc w:val="center"/>
        <w:rPr>
          <w:sz w:val="36"/>
          <w:szCs w:val="24"/>
        </w:rPr>
      </w:pPr>
    </w:p>
    <w:p w14:paraId="2CDF8F74" w14:textId="77777777" w:rsidR="00390109" w:rsidRPr="004F5AF3" w:rsidRDefault="00390109" w:rsidP="00390109">
      <w:pPr>
        <w:tabs>
          <w:tab w:val="left" w:pos="6237"/>
        </w:tabs>
        <w:ind w:firstLine="567"/>
        <w:jc w:val="both"/>
        <w:rPr>
          <w:sz w:val="24"/>
          <w:szCs w:val="24"/>
        </w:rPr>
      </w:pPr>
      <w:r w:rsidRPr="004F5AF3">
        <w:rPr>
          <w:sz w:val="24"/>
          <w:szCs w:val="24"/>
        </w:rPr>
        <w:tab/>
      </w:r>
    </w:p>
    <w:p w14:paraId="178F2C96" w14:textId="77777777" w:rsidR="00390109" w:rsidRDefault="00390109" w:rsidP="00390109">
      <w:pPr>
        <w:jc w:val="center"/>
        <w:rPr>
          <w:szCs w:val="24"/>
        </w:rPr>
      </w:pPr>
    </w:p>
    <w:p w14:paraId="6AAE28FE" w14:textId="77777777" w:rsidR="00390109" w:rsidRDefault="00390109" w:rsidP="00390109">
      <w:pPr>
        <w:jc w:val="center"/>
        <w:rPr>
          <w:szCs w:val="24"/>
        </w:rPr>
      </w:pPr>
    </w:p>
    <w:p w14:paraId="36678273" w14:textId="77777777" w:rsidR="00390109" w:rsidRDefault="00390109" w:rsidP="00390109">
      <w:pPr>
        <w:jc w:val="center"/>
        <w:rPr>
          <w:szCs w:val="24"/>
        </w:rPr>
      </w:pPr>
    </w:p>
    <w:p w14:paraId="3C043804" w14:textId="77777777" w:rsidR="00390109" w:rsidRDefault="00390109" w:rsidP="00390109">
      <w:pPr>
        <w:jc w:val="center"/>
        <w:rPr>
          <w:szCs w:val="24"/>
        </w:rPr>
      </w:pPr>
    </w:p>
    <w:p w14:paraId="0CD8E067" w14:textId="77777777" w:rsidR="009911A6" w:rsidRDefault="009911A6" w:rsidP="00390109">
      <w:pPr>
        <w:jc w:val="center"/>
        <w:rPr>
          <w:szCs w:val="24"/>
        </w:rPr>
      </w:pPr>
    </w:p>
    <w:p w14:paraId="73C54C40" w14:textId="77777777" w:rsidR="009911A6" w:rsidRDefault="009911A6" w:rsidP="00390109">
      <w:pPr>
        <w:jc w:val="center"/>
        <w:rPr>
          <w:szCs w:val="24"/>
        </w:rPr>
      </w:pPr>
    </w:p>
    <w:p w14:paraId="4D1CD9E7" w14:textId="77777777" w:rsidR="009911A6" w:rsidRDefault="009911A6" w:rsidP="00E91F9B">
      <w:pPr>
        <w:rPr>
          <w:szCs w:val="24"/>
        </w:rPr>
      </w:pPr>
    </w:p>
    <w:p w14:paraId="018BEA23" w14:textId="77777777" w:rsidR="00E91F9B" w:rsidRDefault="00E91F9B" w:rsidP="00E91F9B">
      <w:pPr>
        <w:rPr>
          <w:szCs w:val="24"/>
        </w:rPr>
      </w:pPr>
    </w:p>
    <w:p w14:paraId="08E5BAD0" w14:textId="77777777" w:rsidR="00390109" w:rsidRPr="004F5AF3" w:rsidRDefault="00390109" w:rsidP="00390109">
      <w:pPr>
        <w:jc w:val="center"/>
        <w:rPr>
          <w:szCs w:val="24"/>
        </w:rPr>
      </w:pPr>
    </w:p>
    <w:p w14:paraId="703C6A5E" w14:textId="77777777" w:rsidR="00390109" w:rsidRPr="004F5AF3" w:rsidRDefault="00390109" w:rsidP="00390109">
      <w:pPr>
        <w:jc w:val="center"/>
        <w:rPr>
          <w:szCs w:val="24"/>
        </w:rPr>
      </w:pPr>
    </w:p>
    <w:p w14:paraId="58C989D0" w14:textId="77777777" w:rsidR="00390109" w:rsidRPr="004F5AF3" w:rsidRDefault="00390109" w:rsidP="00390109">
      <w:pPr>
        <w:jc w:val="center"/>
        <w:rPr>
          <w:szCs w:val="24"/>
        </w:rPr>
      </w:pPr>
    </w:p>
    <w:p w14:paraId="2C3955B9" w14:textId="45F33FE4" w:rsidR="000B1CFF" w:rsidRPr="009911A6" w:rsidRDefault="00390109" w:rsidP="009911A6">
      <w:pPr>
        <w:autoSpaceDE w:val="0"/>
        <w:autoSpaceDN w:val="0"/>
        <w:adjustRightInd w:val="0"/>
        <w:jc w:val="center"/>
        <w:rPr>
          <w:szCs w:val="24"/>
        </w:rPr>
      </w:pPr>
      <w:r>
        <w:rPr>
          <w:szCs w:val="24"/>
        </w:rPr>
        <w:t xml:space="preserve">Минск, 2025 </w:t>
      </w:r>
    </w:p>
    <w:p w14:paraId="323D26F5" w14:textId="1AB16D4E" w:rsidR="00317D15" w:rsidRPr="001849F5" w:rsidRDefault="00874D75" w:rsidP="00390109">
      <w:pPr>
        <w:contextualSpacing/>
      </w:pPr>
      <w:r w:rsidRPr="00874D75">
        <w:rPr>
          <w:szCs w:val="28"/>
        </w:rPr>
        <w:lastRenderedPageBreak/>
        <w:t xml:space="preserve">Цель: </w:t>
      </w:r>
      <w:r w:rsidR="001448D1" w:rsidRPr="001448D1">
        <w:rPr>
          <w:szCs w:val="28"/>
        </w:rPr>
        <w:t>овладеть основными криптографическими алгоритмами асимметричного шифрования.</w:t>
      </w:r>
    </w:p>
    <w:p w14:paraId="0464B7C2" w14:textId="77777777" w:rsidR="001448D1" w:rsidRDefault="001448D1" w:rsidP="001448D1">
      <w:pPr>
        <w:spacing w:after="160" w:line="278" w:lineRule="auto"/>
        <w:jc w:val="center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 xml:space="preserve">АЛГОРИТМ </w:t>
      </w:r>
      <w:r>
        <w:rPr>
          <w:color w:val="000000" w:themeColor="text1"/>
          <w:szCs w:val="28"/>
          <w:lang w:val="en-US"/>
        </w:rPr>
        <w:t>RSA</w:t>
      </w:r>
    </w:p>
    <w:p w14:paraId="222540F7" w14:textId="77777777" w:rsidR="001448D1" w:rsidRPr="001448D1" w:rsidRDefault="001448D1" w:rsidP="001448D1">
      <w:pPr>
        <w:pStyle w:val="ListParagraph"/>
        <w:numPr>
          <w:ilvl w:val="0"/>
          <w:numId w:val="1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Выберем 2 простых числа </w:t>
      </w:r>
      <w:r>
        <w:rPr>
          <w:color w:val="000000" w:themeColor="text1"/>
          <w:szCs w:val="28"/>
          <w:lang w:val="en-US"/>
        </w:rPr>
        <w:t>p</w:t>
      </w:r>
      <w:r w:rsidRPr="001448D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и </w:t>
      </w:r>
      <w:r>
        <w:rPr>
          <w:color w:val="000000" w:themeColor="text1"/>
          <w:szCs w:val="28"/>
          <w:lang w:val="en-US"/>
        </w:rPr>
        <w:t>q</w:t>
      </w:r>
    </w:p>
    <w:p w14:paraId="113C13B6" w14:textId="77777777" w:rsidR="001448D1" w:rsidRPr="001448D1" w:rsidRDefault="001448D1" w:rsidP="001448D1">
      <w:pPr>
        <w:pStyle w:val="ListParagraph"/>
        <w:numPr>
          <w:ilvl w:val="0"/>
          <w:numId w:val="1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Вычислим </w:t>
      </w:r>
      <w:r>
        <w:rPr>
          <w:color w:val="000000" w:themeColor="text1"/>
          <w:szCs w:val="28"/>
          <w:lang w:val="en-US"/>
        </w:rPr>
        <w:t>n=p*q</w:t>
      </w:r>
    </w:p>
    <w:p w14:paraId="42C26E0E" w14:textId="77777777" w:rsidR="001448D1" w:rsidRPr="001448D1" w:rsidRDefault="001448D1" w:rsidP="001448D1">
      <w:pPr>
        <w:pStyle w:val="ListParagraph"/>
        <w:numPr>
          <w:ilvl w:val="0"/>
          <w:numId w:val="1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Вычислим функция эйлера ф(</w:t>
      </w:r>
      <w:r>
        <w:rPr>
          <w:color w:val="000000" w:themeColor="text1"/>
          <w:szCs w:val="28"/>
          <w:lang w:val="en-US"/>
        </w:rPr>
        <w:t>n</w:t>
      </w:r>
      <w:r w:rsidRPr="001448D1">
        <w:rPr>
          <w:color w:val="000000" w:themeColor="text1"/>
          <w:szCs w:val="28"/>
        </w:rPr>
        <w:t>)=(</w:t>
      </w:r>
      <w:r>
        <w:rPr>
          <w:color w:val="000000" w:themeColor="text1"/>
          <w:szCs w:val="28"/>
          <w:lang w:val="en-US"/>
        </w:rPr>
        <w:t>p</w:t>
      </w:r>
      <w:r w:rsidRPr="001448D1">
        <w:rPr>
          <w:color w:val="000000" w:themeColor="text1"/>
          <w:szCs w:val="28"/>
        </w:rPr>
        <w:t>-1)(</w:t>
      </w:r>
      <w:r>
        <w:rPr>
          <w:color w:val="000000" w:themeColor="text1"/>
          <w:szCs w:val="28"/>
          <w:lang w:val="en-US"/>
        </w:rPr>
        <w:t>q</w:t>
      </w:r>
      <w:r w:rsidRPr="001448D1">
        <w:rPr>
          <w:color w:val="000000" w:themeColor="text1"/>
          <w:szCs w:val="28"/>
        </w:rPr>
        <w:t>-1)</w:t>
      </w:r>
    </w:p>
    <w:p w14:paraId="2FA43215" w14:textId="77777777" w:rsidR="001448D1" w:rsidRDefault="001448D1" w:rsidP="001448D1">
      <w:pPr>
        <w:pStyle w:val="ListParagraph"/>
        <w:numPr>
          <w:ilvl w:val="0"/>
          <w:numId w:val="1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Ищем </w:t>
      </w:r>
      <w:r>
        <w:rPr>
          <w:color w:val="000000" w:themeColor="text1"/>
          <w:szCs w:val="28"/>
          <w:lang w:val="en-US"/>
        </w:rPr>
        <w:t>e</w:t>
      </w:r>
      <w:r w:rsidRPr="001448D1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подойдет любое (ф,е)=1,очевидно,меньше ф</w:t>
      </w:r>
    </w:p>
    <w:p w14:paraId="76F9B6FF" w14:textId="77777777" w:rsidR="001448D1" w:rsidRDefault="001448D1" w:rsidP="001448D1">
      <w:pPr>
        <w:pStyle w:val="ListParagraph"/>
        <w:numPr>
          <w:ilvl w:val="0"/>
          <w:numId w:val="10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Ищем </w:t>
      </w:r>
      <w:r>
        <w:rPr>
          <w:color w:val="000000" w:themeColor="text1"/>
          <w:szCs w:val="28"/>
          <w:lang w:val="en-US"/>
        </w:rPr>
        <w:t>d</w:t>
      </w:r>
      <w:r w:rsidRPr="001448D1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 xml:space="preserve">такое , что </w:t>
      </w:r>
      <w:r>
        <w:rPr>
          <w:color w:val="000000" w:themeColor="text1"/>
          <w:szCs w:val="28"/>
          <w:lang w:val="en-US"/>
        </w:rPr>
        <w:t>d</w:t>
      </w:r>
      <w:r w:rsidRPr="001448D1">
        <w:rPr>
          <w:color w:val="000000" w:themeColor="text1"/>
          <w:szCs w:val="28"/>
        </w:rPr>
        <w:t>*</w:t>
      </w:r>
      <w:r>
        <w:rPr>
          <w:color w:val="000000" w:themeColor="text1"/>
          <w:szCs w:val="28"/>
          <w:lang w:val="en-US"/>
        </w:rPr>
        <w:t>e</w:t>
      </w:r>
      <w:r w:rsidRPr="001448D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сравнимо с 1 по модулю ф</w:t>
      </w:r>
    </w:p>
    <w:p w14:paraId="36A0DB02" w14:textId="77777777" w:rsidR="001448D1" w:rsidRPr="00556B73" w:rsidRDefault="001448D1" w:rsidP="001448D1">
      <w:pPr>
        <w:pStyle w:val="ListParagrap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Зашифруем сообщение </w:t>
      </w:r>
      <w:r>
        <w:rPr>
          <w:color w:val="000000" w:themeColor="text1"/>
          <w:szCs w:val="28"/>
          <w:lang w:val="en-US"/>
        </w:rPr>
        <w:t>m</w:t>
      </w:r>
    </w:p>
    <w:p w14:paraId="3085D4C6" w14:textId="77777777" w:rsidR="001448D1" w:rsidRPr="00556B73" w:rsidRDefault="001448D1" w:rsidP="001448D1">
      <w:pPr>
        <w:pStyle w:val="ListParagrap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C</w:t>
      </w:r>
      <w:r w:rsidRPr="00556B73">
        <w:rPr>
          <w:color w:val="000000" w:themeColor="text1"/>
          <w:szCs w:val="28"/>
        </w:rPr>
        <w:t>=</w:t>
      </w:r>
      <w:r>
        <w:rPr>
          <w:color w:val="000000" w:themeColor="text1"/>
          <w:szCs w:val="28"/>
          <w:lang w:val="en-US"/>
        </w:rPr>
        <w:t>m</w:t>
      </w:r>
      <w:r w:rsidRPr="00556B73">
        <w:rPr>
          <w:color w:val="000000" w:themeColor="text1"/>
          <w:szCs w:val="28"/>
        </w:rPr>
        <w:t>^</w:t>
      </w:r>
      <w:r>
        <w:rPr>
          <w:color w:val="000000" w:themeColor="text1"/>
          <w:szCs w:val="28"/>
          <w:lang w:val="en-US"/>
        </w:rPr>
        <w:t>e</w:t>
      </w:r>
      <w:r w:rsidRPr="00556B7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mod</w:t>
      </w:r>
      <w:r w:rsidRPr="00556B7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n</w:t>
      </w:r>
    </w:p>
    <w:p w14:paraId="0FE6709E" w14:textId="77777777" w:rsidR="001448D1" w:rsidRDefault="001448D1" w:rsidP="001448D1">
      <w:pPr>
        <w:pStyle w:val="ListParagrap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Расшифруем</w:t>
      </w:r>
    </w:p>
    <w:p w14:paraId="5B809104" w14:textId="77777777" w:rsidR="001448D1" w:rsidRDefault="001448D1" w:rsidP="001448D1">
      <w:pPr>
        <w:pStyle w:val="ListParagraph"/>
        <w:rPr>
          <w:color w:val="000000" w:themeColor="text1"/>
          <w:szCs w:val="28"/>
        </w:rPr>
      </w:pPr>
      <w:r>
        <w:rPr>
          <w:color w:val="000000" w:themeColor="text1"/>
          <w:szCs w:val="28"/>
          <w:lang w:val="en-US"/>
        </w:rPr>
        <w:t>M</w:t>
      </w:r>
      <w:r w:rsidRPr="00556B73">
        <w:rPr>
          <w:color w:val="000000" w:themeColor="text1"/>
          <w:szCs w:val="28"/>
        </w:rPr>
        <w:t>=</w:t>
      </w:r>
      <w:r>
        <w:rPr>
          <w:color w:val="000000" w:themeColor="text1"/>
          <w:szCs w:val="28"/>
          <w:lang w:val="en-US"/>
        </w:rPr>
        <w:t>c</w:t>
      </w:r>
      <w:r w:rsidRPr="00556B73">
        <w:rPr>
          <w:color w:val="000000" w:themeColor="text1"/>
          <w:szCs w:val="28"/>
        </w:rPr>
        <w:t>^</w:t>
      </w:r>
      <w:r>
        <w:rPr>
          <w:color w:val="000000" w:themeColor="text1"/>
          <w:szCs w:val="28"/>
          <w:lang w:val="en-US"/>
        </w:rPr>
        <w:t>d</w:t>
      </w:r>
      <w:r w:rsidRPr="00556B7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mod</w:t>
      </w:r>
      <w:r w:rsidRPr="00556B73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n</w:t>
      </w:r>
    </w:p>
    <w:p w14:paraId="75C28955" w14:textId="672DCFBE" w:rsidR="000B442E" w:rsidRDefault="000B442E" w:rsidP="000B442E">
      <w:pPr>
        <w:jc w:val="center"/>
      </w:pPr>
      <w:r>
        <w:t>АЛГОРИТМ ДИФФИ-ХЕЛЛМАНА</w:t>
      </w:r>
    </w:p>
    <w:p w14:paraId="5C533686" w14:textId="77777777" w:rsidR="000B442E" w:rsidRPr="000B442E" w:rsidRDefault="000B442E" w:rsidP="000B442E">
      <w:pPr>
        <w:rPr>
          <w:b/>
          <w:bCs/>
        </w:rPr>
      </w:pPr>
      <w:r w:rsidRPr="000B442E">
        <w:rPr>
          <w:b/>
          <w:bCs/>
        </w:rPr>
        <w:t>Алгоритм Диффи-Хеллмана</w:t>
      </w:r>
    </w:p>
    <w:p w14:paraId="7F5F8BD7" w14:textId="77777777" w:rsidR="000B442E" w:rsidRPr="000B442E" w:rsidRDefault="000B442E" w:rsidP="000B442E">
      <w:r w:rsidRPr="000B442E">
        <w:t>Алгоритм Диффи-Хеллмана используется для обмена ключами и позволяет двум сторонам создать общий секретный ключ по открытому каналу связи. Он состоит из следующих шагов:</w:t>
      </w:r>
    </w:p>
    <w:p w14:paraId="0F84BD28" w14:textId="77777777" w:rsidR="000B442E" w:rsidRPr="000B442E" w:rsidRDefault="000B442E" w:rsidP="000B442E">
      <w:pPr>
        <w:numPr>
          <w:ilvl w:val="0"/>
          <w:numId w:val="11"/>
        </w:numPr>
      </w:pPr>
      <w:r w:rsidRPr="000B442E">
        <w:rPr>
          <w:b/>
          <w:bCs/>
        </w:rPr>
        <w:t>Выбор публичных параметров</w:t>
      </w:r>
      <w:r w:rsidRPr="000B442E">
        <w:t>:</w:t>
      </w:r>
    </w:p>
    <w:p w14:paraId="7259595B" w14:textId="137F66E7" w:rsidR="000B442E" w:rsidRPr="000B442E" w:rsidRDefault="000B442E" w:rsidP="000B442E">
      <w:pPr>
        <w:numPr>
          <w:ilvl w:val="1"/>
          <w:numId w:val="11"/>
        </w:numPr>
      </w:pPr>
      <w:r w:rsidRPr="000B442E">
        <w:t>Две стороны выбирают большое простое число p и основание g (примитивный корень по модулю p). Эти параметры могут быть известны всем.</w:t>
      </w:r>
    </w:p>
    <w:p w14:paraId="68C5F03E" w14:textId="77777777" w:rsidR="000B442E" w:rsidRPr="000B442E" w:rsidRDefault="000B442E" w:rsidP="000B442E">
      <w:pPr>
        <w:numPr>
          <w:ilvl w:val="0"/>
          <w:numId w:val="11"/>
        </w:numPr>
      </w:pPr>
      <w:r w:rsidRPr="000B442E">
        <w:rPr>
          <w:b/>
          <w:bCs/>
        </w:rPr>
        <w:t>Генерация приватных ключей</w:t>
      </w:r>
      <w:r w:rsidRPr="000B442E">
        <w:t>:</w:t>
      </w:r>
    </w:p>
    <w:p w14:paraId="0C9E61DA" w14:textId="77777777" w:rsidR="000B442E" w:rsidRPr="000B442E" w:rsidRDefault="000B442E" w:rsidP="000B442E">
      <w:pPr>
        <w:numPr>
          <w:ilvl w:val="1"/>
          <w:numId w:val="11"/>
        </w:numPr>
      </w:pPr>
      <w:r w:rsidRPr="000B442E">
        <w:t xml:space="preserve">Каждая сторона генерирует свой приватный ключ: </w:t>
      </w:r>
    </w:p>
    <w:p w14:paraId="331CAE2E" w14:textId="33132EA3" w:rsidR="000B442E" w:rsidRPr="000B442E" w:rsidRDefault="000B442E" w:rsidP="000B442E">
      <w:pPr>
        <w:numPr>
          <w:ilvl w:val="2"/>
          <w:numId w:val="11"/>
        </w:numPr>
      </w:pPr>
      <w:r w:rsidRPr="000B442E">
        <w:t>Пусть сторона A выбирает приватный ключ a (случайное число).</w:t>
      </w:r>
    </w:p>
    <w:p w14:paraId="6E52E736" w14:textId="4C79FC7A" w:rsidR="000B442E" w:rsidRPr="000B442E" w:rsidRDefault="000B442E" w:rsidP="000B442E">
      <w:pPr>
        <w:numPr>
          <w:ilvl w:val="2"/>
          <w:numId w:val="11"/>
        </w:numPr>
      </w:pPr>
      <w:r w:rsidRPr="000B442E">
        <w:t>Сторона B выбирает приватный ключ b (случайное число).</w:t>
      </w:r>
    </w:p>
    <w:p w14:paraId="7D7CEDE9" w14:textId="77777777" w:rsidR="000B442E" w:rsidRPr="000B442E" w:rsidRDefault="000B442E" w:rsidP="000B442E">
      <w:pPr>
        <w:numPr>
          <w:ilvl w:val="0"/>
          <w:numId w:val="11"/>
        </w:numPr>
      </w:pPr>
      <w:r w:rsidRPr="000B442E">
        <w:rPr>
          <w:b/>
          <w:bCs/>
        </w:rPr>
        <w:t>Генерация публичных ключей</w:t>
      </w:r>
      <w:r w:rsidRPr="000B442E">
        <w:t>:</w:t>
      </w:r>
    </w:p>
    <w:p w14:paraId="3CC0080B" w14:textId="77777777" w:rsidR="000B442E" w:rsidRPr="000B442E" w:rsidRDefault="000B442E" w:rsidP="000B442E">
      <w:pPr>
        <w:numPr>
          <w:ilvl w:val="1"/>
          <w:numId w:val="11"/>
        </w:numPr>
      </w:pPr>
      <w:r w:rsidRPr="000B442E">
        <w:t xml:space="preserve">Каждая сторона вычисляет свой публичный ключ: </w:t>
      </w:r>
    </w:p>
    <w:p w14:paraId="2E016657" w14:textId="59BCD730" w:rsidR="000B442E" w:rsidRPr="000B442E" w:rsidRDefault="000B442E" w:rsidP="000B442E">
      <w:pPr>
        <w:numPr>
          <w:ilvl w:val="2"/>
          <w:numId w:val="11"/>
        </w:numPr>
        <w:rPr>
          <w:lang w:val="en-US"/>
        </w:rPr>
      </w:pPr>
      <w:r w:rsidRPr="000B442E">
        <w:t>Сторона</w:t>
      </w:r>
      <w:r w:rsidRPr="000B442E">
        <w:rPr>
          <w:lang w:val="en-US"/>
        </w:rPr>
        <w:t xml:space="preserve"> A </w:t>
      </w:r>
      <w:r w:rsidRPr="000B442E">
        <w:t>вычисляет</w:t>
      </w:r>
      <w:r w:rsidRPr="000B442E">
        <w:rPr>
          <w:lang w:val="en-US"/>
        </w:rPr>
        <w:t xml:space="preserve"> A=</w:t>
      </w:r>
      <w:proofErr w:type="spellStart"/>
      <w:r>
        <w:rPr>
          <w:lang w:val="en-US"/>
        </w:rPr>
        <w:t>g^a</w:t>
      </w:r>
      <w:proofErr w:type="spellEnd"/>
      <w:r>
        <w:rPr>
          <w:lang w:val="en-US"/>
        </w:rPr>
        <w:t xml:space="preserve"> mod p</w:t>
      </w:r>
      <w:r w:rsidRPr="000B442E">
        <w:rPr>
          <w:lang w:val="en-US"/>
        </w:rPr>
        <w:t>.</w:t>
      </w:r>
    </w:p>
    <w:p w14:paraId="06BFD101" w14:textId="1F797E5A" w:rsidR="000B442E" w:rsidRPr="000B442E" w:rsidRDefault="000B442E" w:rsidP="000B442E">
      <w:pPr>
        <w:numPr>
          <w:ilvl w:val="2"/>
          <w:numId w:val="11"/>
        </w:numPr>
      </w:pPr>
      <w:r w:rsidRPr="000B442E">
        <w:t xml:space="preserve">Сторона </w:t>
      </w:r>
      <w:r w:rsidRPr="000B442E">
        <w:rPr>
          <w:lang w:val="en-US"/>
        </w:rPr>
        <w:t>B</w:t>
      </w:r>
      <w:r w:rsidRPr="000B442E">
        <w:t xml:space="preserve"> вычисляет </w:t>
      </w:r>
      <w:r w:rsidRPr="000B442E">
        <w:rPr>
          <w:lang w:val="en-US"/>
        </w:rPr>
        <w:t>B</w:t>
      </w:r>
      <w:r w:rsidRPr="000B442E">
        <w:t>=</w:t>
      </w:r>
      <w:r>
        <w:rPr>
          <w:lang w:val="en-US"/>
        </w:rPr>
        <w:t>g</w:t>
      </w:r>
      <w:r w:rsidRPr="000B442E">
        <w:t>^</w:t>
      </w:r>
      <w:r>
        <w:rPr>
          <w:lang w:val="en-US"/>
        </w:rPr>
        <w:t>b</w:t>
      </w:r>
      <w:r w:rsidRPr="000B442E">
        <w:t xml:space="preserve"> </w:t>
      </w:r>
      <w:r>
        <w:rPr>
          <w:lang w:val="en-US"/>
        </w:rPr>
        <w:t>mod</w:t>
      </w:r>
      <w:r w:rsidRPr="000B442E">
        <w:t xml:space="preserve"> </w:t>
      </w:r>
      <w:r>
        <w:rPr>
          <w:lang w:val="en-US"/>
        </w:rPr>
        <w:t>p</w:t>
      </w:r>
      <w:r w:rsidRPr="000B442E">
        <w:t>.</w:t>
      </w:r>
    </w:p>
    <w:p w14:paraId="07C1CC16" w14:textId="77777777" w:rsidR="000B442E" w:rsidRPr="000B442E" w:rsidRDefault="000B442E" w:rsidP="000B442E">
      <w:pPr>
        <w:numPr>
          <w:ilvl w:val="0"/>
          <w:numId w:val="11"/>
        </w:numPr>
      </w:pPr>
      <w:r w:rsidRPr="000B442E">
        <w:rPr>
          <w:b/>
          <w:bCs/>
        </w:rPr>
        <w:t>Обмен публичными ключами</w:t>
      </w:r>
      <w:r w:rsidRPr="000B442E">
        <w:t>:</w:t>
      </w:r>
    </w:p>
    <w:p w14:paraId="30BF2EBA" w14:textId="77777777" w:rsidR="000B442E" w:rsidRPr="000B442E" w:rsidRDefault="000B442E" w:rsidP="000B442E">
      <w:pPr>
        <w:numPr>
          <w:ilvl w:val="1"/>
          <w:numId w:val="11"/>
        </w:numPr>
      </w:pPr>
      <w:r w:rsidRPr="000B442E">
        <w:t>Сторона A отправляет AAA стороне B, а сторона B отправляет BBB стороне A.</w:t>
      </w:r>
    </w:p>
    <w:p w14:paraId="31705B08" w14:textId="77777777" w:rsidR="000B442E" w:rsidRPr="000B442E" w:rsidRDefault="000B442E" w:rsidP="000B442E">
      <w:pPr>
        <w:numPr>
          <w:ilvl w:val="0"/>
          <w:numId w:val="11"/>
        </w:numPr>
      </w:pPr>
      <w:r w:rsidRPr="000B442E">
        <w:rPr>
          <w:b/>
          <w:bCs/>
        </w:rPr>
        <w:t>Вычисление общего секретного ключа</w:t>
      </w:r>
      <w:r w:rsidRPr="000B442E">
        <w:t>:</w:t>
      </w:r>
    </w:p>
    <w:p w14:paraId="3E6103FE" w14:textId="77777777" w:rsidR="000B442E" w:rsidRPr="000B442E" w:rsidRDefault="000B442E" w:rsidP="000B442E">
      <w:pPr>
        <w:numPr>
          <w:ilvl w:val="1"/>
          <w:numId w:val="11"/>
        </w:numPr>
      </w:pPr>
      <w:r w:rsidRPr="000B442E">
        <w:t xml:space="preserve">Каждая сторона вычисляет общий секретный ключ: </w:t>
      </w:r>
    </w:p>
    <w:p w14:paraId="2AE3090E" w14:textId="3FBD1EB3" w:rsidR="000B442E" w:rsidRPr="000B442E" w:rsidRDefault="000B442E" w:rsidP="000B442E">
      <w:pPr>
        <w:numPr>
          <w:ilvl w:val="2"/>
          <w:numId w:val="11"/>
        </w:numPr>
      </w:pPr>
      <w:r w:rsidRPr="000B442E">
        <w:t xml:space="preserve">Сторона </w:t>
      </w:r>
      <w:r w:rsidRPr="000B442E">
        <w:rPr>
          <w:lang w:val="en-US"/>
        </w:rPr>
        <w:t>A</w:t>
      </w:r>
      <w:r w:rsidRPr="000B442E">
        <w:t xml:space="preserve"> вычисляет </w:t>
      </w:r>
      <w:r w:rsidRPr="000B442E">
        <w:rPr>
          <w:lang w:val="en-US"/>
        </w:rPr>
        <w:t>K</w:t>
      </w:r>
      <w:r w:rsidRPr="000B442E">
        <w:t>=</w:t>
      </w:r>
      <w:r>
        <w:rPr>
          <w:lang w:val="en-US"/>
        </w:rPr>
        <w:t>B</w:t>
      </w:r>
      <w:r w:rsidRPr="000B442E">
        <w:t>^</w:t>
      </w:r>
      <w:r>
        <w:rPr>
          <w:lang w:val="en-US"/>
        </w:rPr>
        <w:t>a</w:t>
      </w:r>
      <w:r w:rsidRPr="000B442E">
        <w:t xml:space="preserve"> </w:t>
      </w:r>
      <w:r>
        <w:rPr>
          <w:lang w:val="en-US"/>
        </w:rPr>
        <w:t>mod p</w:t>
      </w:r>
    </w:p>
    <w:p w14:paraId="62DF397F" w14:textId="63DC50BA" w:rsidR="000B442E" w:rsidRPr="000B442E" w:rsidRDefault="000B442E" w:rsidP="000B442E">
      <w:pPr>
        <w:numPr>
          <w:ilvl w:val="2"/>
          <w:numId w:val="11"/>
        </w:numPr>
      </w:pPr>
      <w:r w:rsidRPr="000B442E">
        <w:t xml:space="preserve">Сторона </w:t>
      </w:r>
      <w:r w:rsidRPr="000B442E">
        <w:rPr>
          <w:lang w:val="en-US"/>
        </w:rPr>
        <w:t>B</w:t>
      </w:r>
      <w:r w:rsidRPr="000B442E">
        <w:t xml:space="preserve"> вычисляет </w:t>
      </w:r>
      <w:r w:rsidRPr="000B442E">
        <w:rPr>
          <w:lang w:val="en-US"/>
        </w:rPr>
        <w:t>K</w:t>
      </w:r>
      <w:r w:rsidRPr="000B442E">
        <w:t>=</w:t>
      </w:r>
      <w:r>
        <w:rPr>
          <w:lang w:val="en-US"/>
        </w:rPr>
        <w:t>A</w:t>
      </w:r>
      <w:r w:rsidRPr="000B442E">
        <w:t>^</w:t>
      </w:r>
      <w:r>
        <w:rPr>
          <w:lang w:val="en-US"/>
        </w:rPr>
        <w:t>b</w:t>
      </w:r>
      <w:r w:rsidRPr="000B442E">
        <w:t xml:space="preserve"> </w:t>
      </w:r>
      <w:r>
        <w:rPr>
          <w:lang w:val="en-US"/>
        </w:rPr>
        <w:t>mod</w:t>
      </w:r>
      <w:r w:rsidRPr="000B442E">
        <w:t xml:space="preserve"> </w:t>
      </w:r>
      <w:r>
        <w:rPr>
          <w:lang w:val="en-US"/>
        </w:rPr>
        <w:t>p</w:t>
      </w:r>
    </w:p>
    <w:p w14:paraId="28ADAE0E" w14:textId="4861F986" w:rsidR="000B442E" w:rsidRPr="000B442E" w:rsidRDefault="000B442E" w:rsidP="000B442E">
      <w:pPr>
        <w:numPr>
          <w:ilvl w:val="1"/>
          <w:numId w:val="11"/>
        </w:numPr>
      </w:pPr>
      <w:r w:rsidRPr="000B442E">
        <w:t>Оба вычисления дадут одинаковый результат, и общий секретный ключ K будет известен обеим сторонам.</w:t>
      </w:r>
    </w:p>
    <w:p w14:paraId="547E3D8C" w14:textId="77777777" w:rsidR="000B442E" w:rsidRPr="000B442E" w:rsidRDefault="000B442E" w:rsidP="000B442E"/>
    <w:p w14:paraId="61C65B00" w14:textId="77777777" w:rsidR="001448D1" w:rsidRDefault="001448D1" w:rsidP="001448D1">
      <w:pPr>
        <w:pStyle w:val="ListParagraph"/>
        <w:rPr>
          <w:color w:val="000000" w:themeColor="text1"/>
          <w:szCs w:val="28"/>
        </w:rPr>
      </w:pPr>
    </w:p>
    <w:p w14:paraId="753C3E5A" w14:textId="77777777" w:rsidR="000B442E" w:rsidRDefault="000B442E" w:rsidP="001448D1">
      <w:pPr>
        <w:pStyle w:val="ListParagraph"/>
        <w:rPr>
          <w:color w:val="000000" w:themeColor="text1"/>
          <w:szCs w:val="28"/>
        </w:rPr>
      </w:pPr>
    </w:p>
    <w:p w14:paraId="26525108" w14:textId="77777777" w:rsidR="000B442E" w:rsidRDefault="000B442E" w:rsidP="001448D1">
      <w:pPr>
        <w:pStyle w:val="ListParagraph"/>
        <w:rPr>
          <w:color w:val="000000" w:themeColor="text1"/>
          <w:szCs w:val="28"/>
        </w:rPr>
      </w:pPr>
    </w:p>
    <w:p w14:paraId="4C4A364C" w14:textId="1493201D" w:rsidR="000B442E" w:rsidRDefault="00664F81" w:rsidP="00664F81">
      <w:pPr>
        <w:pStyle w:val="ListParagraph"/>
        <w:jc w:val="center"/>
        <w:rPr>
          <w:i/>
          <w:iCs/>
          <w:color w:val="000000" w:themeColor="text1"/>
          <w:szCs w:val="28"/>
        </w:rPr>
      </w:pPr>
      <w:r w:rsidRPr="00664F81">
        <w:rPr>
          <w:i/>
          <w:iCs/>
          <w:color w:val="000000" w:themeColor="text1"/>
          <w:szCs w:val="28"/>
        </w:rPr>
        <w:lastRenderedPageBreak/>
        <w:t>Эль-Гамаля</w:t>
      </w:r>
    </w:p>
    <w:p w14:paraId="09E90B06" w14:textId="77777777" w:rsidR="00664F81" w:rsidRDefault="00664F81" w:rsidP="001448D1">
      <w:pPr>
        <w:pStyle w:val="ListParagraph"/>
        <w:rPr>
          <w:noProof/>
        </w:rPr>
      </w:pPr>
    </w:p>
    <w:p w14:paraId="066FF8B4" w14:textId="1796A949" w:rsidR="000B442E" w:rsidRPr="00664F81" w:rsidRDefault="00664F81" w:rsidP="001448D1">
      <w:pPr>
        <w:pStyle w:val="ListParagraph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53FD2E35" wp14:editId="4E2EE745">
            <wp:extent cx="5035550" cy="1666175"/>
            <wp:effectExtent l="0" t="0" r="0" b="0"/>
            <wp:docPr id="63610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09141" name=""/>
                    <pic:cNvPicPr/>
                  </pic:nvPicPr>
                  <pic:blipFill rotWithShape="1">
                    <a:blip r:embed="rId6"/>
                    <a:srcRect l="45751" t="50362" r="25173" b="32535"/>
                    <a:stretch/>
                  </pic:blipFill>
                  <pic:spPr bwMode="auto">
                    <a:xfrm>
                      <a:off x="0" y="0"/>
                      <a:ext cx="5063624" cy="167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672BB" w14:textId="77777777" w:rsidR="000B442E" w:rsidRPr="00664F81" w:rsidRDefault="000B442E" w:rsidP="001448D1">
      <w:pPr>
        <w:pStyle w:val="ListParagraph"/>
        <w:rPr>
          <w:color w:val="000000" w:themeColor="text1"/>
          <w:szCs w:val="28"/>
        </w:rPr>
      </w:pPr>
    </w:p>
    <w:p w14:paraId="37CC26C2" w14:textId="77777777" w:rsidR="000B442E" w:rsidRPr="00664F81" w:rsidRDefault="000B442E" w:rsidP="001448D1">
      <w:pPr>
        <w:pStyle w:val="ListParagraph"/>
        <w:rPr>
          <w:color w:val="000000" w:themeColor="text1"/>
          <w:szCs w:val="28"/>
        </w:rPr>
      </w:pPr>
    </w:p>
    <w:p w14:paraId="0BA39A2F" w14:textId="6260C8D7" w:rsidR="001C5952" w:rsidRPr="00664F81" w:rsidRDefault="001448D1" w:rsidP="00664F81">
      <w:pPr>
        <w:pStyle w:val="ListParagraph"/>
        <w:rPr>
          <w:noProof/>
        </w:rPr>
      </w:pPr>
      <w:r w:rsidRPr="00664F81">
        <w:rPr>
          <w:color w:val="000000" w:themeColor="text1"/>
          <w:szCs w:val="28"/>
        </w:rPr>
        <w:br/>
      </w:r>
      <w:r w:rsidR="00664F81">
        <w:rPr>
          <w:noProof/>
        </w:rPr>
        <w:drawing>
          <wp:inline distT="0" distB="0" distL="0" distR="0" wp14:anchorId="386CB344" wp14:editId="77588C79">
            <wp:extent cx="4634865" cy="4387850"/>
            <wp:effectExtent l="0" t="0" r="0" b="0"/>
            <wp:docPr id="10346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76321" name=""/>
                    <pic:cNvPicPr/>
                  </pic:nvPicPr>
                  <pic:blipFill rotWithShape="1">
                    <a:blip r:embed="rId7"/>
                    <a:srcRect l="42223" t="19954" r="24105" b="25313"/>
                    <a:stretch/>
                  </pic:blipFill>
                  <pic:spPr bwMode="auto">
                    <a:xfrm>
                      <a:off x="0" y="0"/>
                      <a:ext cx="4656456" cy="440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3508" w14:textId="1EA57407" w:rsidR="00556B73" w:rsidRDefault="00664F81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  <w:r w:rsidR="00556B73" w:rsidRPr="00556B73">
        <w:rPr>
          <w:color w:val="000000" w:themeColor="text1"/>
          <w:szCs w:val="28"/>
        </w:rPr>
        <w:lastRenderedPageBreak/>
        <w:t xml:space="preserve">1. Объясните процесс работы алгоритма RSA. </w:t>
      </w:r>
      <w:r w:rsidR="00556B73" w:rsidRPr="00556B73">
        <w:rPr>
          <w:color w:val="000000" w:themeColor="text1"/>
          <w:szCs w:val="28"/>
        </w:rPr>
        <w:br/>
        <w:t>Факторизация больших чисел, довольно медленный.</w:t>
      </w:r>
      <w:r w:rsidR="00556B73" w:rsidRPr="00556B73">
        <w:rPr>
          <w:color w:val="000000" w:themeColor="text1"/>
          <w:szCs w:val="28"/>
        </w:rPr>
        <w:br/>
      </w:r>
      <w:r w:rsidR="00556B73" w:rsidRPr="00556B73">
        <w:rPr>
          <w:color w:val="000000" w:themeColor="text1"/>
          <w:szCs w:val="28"/>
        </w:rPr>
        <w:br/>
        <w:t xml:space="preserve">2. Объясните процесс работы алгоритма Диффи – Хеллмана. </w:t>
      </w:r>
      <w:r w:rsidR="00556B73" w:rsidRPr="00556B73">
        <w:rPr>
          <w:color w:val="000000" w:themeColor="text1"/>
          <w:szCs w:val="28"/>
        </w:rPr>
        <w:br/>
        <w:t>Не передает зашифрованные данные, а только промежуточные данные для получения ключа.</w:t>
      </w:r>
      <w:r w:rsidR="00556B73" w:rsidRPr="00556B73">
        <w:rPr>
          <w:color w:val="000000" w:themeColor="text1"/>
          <w:szCs w:val="28"/>
        </w:rPr>
        <w:br/>
      </w:r>
      <w:r w:rsidR="00556B73" w:rsidRPr="00556B73">
        <w:rPr>
          <w:color w:val="000000" w:themeColor="text1"/>
          <w:szCs w:val="28"/>
        </w:rPr>
        <w:br/>
        <w:t>3. Объясните процесс работы алгоритма Эль-Гамаля.</w:t>
      </w:r>
      <w:r w:rsidR="00556B73" w:rsidRPr="00556B73">
        <w:rPr>
          <w:color w:val="000000" w:themeColor="text1"/>
          <w:szCs w:val="28"/>
        </w:rPr>
        <w:br/>
        <w:t>Каждое шифрование происходит используя случайно сгенерированный ключ.</w:t>
      </w:r>
    </w:p>
    <w:p w14:paraId="00AA9191" w14:textId="77777777" w:rsidR="00556B73" w:rsidRDefault="00556B73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6AA8447" w14:textId="77777777" w:rsidR="00556B73" w:rsidRDefault="00556B73">
      <w:pPr>
        <w:spacing w:after="160" w:line="278" w:lineRule="auto"/>
        <w:rPr>
          <w:color w:val="000000" w:themeColor="text1"/>
          <w:szCs w:val="28"/>
        </w:rPr>
      </w:pPr>
    </w:p>
    <w:p w14:paraId="348C66E4" w14:textId="2A9F2711" w:rsidR="00556B73" w:rsidRDefault="00556B73">
      <w:pPr>
        <w:spacing w:after="160" w:line="278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010E7ED4" w14:textId="77777777" w:rsidR="00664F81" w:rsidRDefault="00664F81">
      <w:pPr>
        <w:spacing w:after="160" w:line="278" w:lineRule="auto"/>
        <w:rPr>
          <w:color w:val="000000" w:themeColor="text1"/>
          <w:szCs w:val="28"/>
        </w:rPr>
      </w:pPr>
    </w:p>
    <w:p w14:paraId="7AE8911C" w14:textId="77777777" w:rsidR="0051738A" w:rsidRPr="00664F81" w:rsidRDefault="0051738A" w:rsidP="0051738A">
      <w:pPr>
        <w:spacing w:after="160" w:line="278" w:lineRule="auto"/>
        <w:rPr>
          <w:color w:val="000000" w:themeColor="text1"/>
          <w:szCs w:val="28"/>
        </w:rPr>
      </w:pPr>
    </w:p>
    <w:p w14:paraId="32DE54EE" w14:textId="77777777" w:rsidR="002E1842" w:rsidRPr="00664F81" w:rsidRDefault="002E1842">
      <w:pPr>
        <w:spacing w:after="160" w:line="278" w:lineRule="auto"/>
        <w:rPr>
          <w:color w:val="000000" w:themeColor="text1"/>
          <w:szCs w:val="28"/>
        </w:rPr>
      </w:pPr>
    </w:p>
    <w:p w14:paraId="34AFF318" w14:textId="77777777" w:rsidR="002E1842" w:rsidRPr="00473600" w:rsidRDefault="002E1842" w:rsidP="002E1842">
      <w:pPr>
        <w:ind w:left="360"/>
        <w:jc w:val="center"/>
        <w:rPr>
          <w:b/>
          <w:bCs/>
          <w:color w:val="000000" w:themeColor="text1"/>
          <w:szCs w:val="28"/>
        </w:rPr>
      </w:pPr>
      <w:r w:rsidRPr="002E1842">
        <w:rPr>
          <w:b/>
          <w:bCs/>
          <w:color w:val="000000" w:themeColor="text1"/>
          <w:szCs w:val="28"/>
        </w:rPr>
        <w:t>Список использованных источников</w:t>
      </w:r>
    </w:p>
    <w:p w14:paraId="5D0DA1E1" w14:textId="77777777" w:rsidR="002E1842" w:rsidRPr="00473600" w:rsidRDefault="002E1842" w:rsidP="002E1842">
      <w:pPr>
        <w:ind w:left="360"/>
        <w:rPr>
          <w:b/>
          <w:bCs/>
          <w:color w:val="000000" w:themeColor="text1"/>
          <w:szCs w:val="28"/>
        </w:rPr>
      </w:pPr>
    </w:p>
    <w:p w14:paraId="432BDA78" w14:textId="65519625" w:rsidR="00874D75" w:rsidRPr="00473600" w:rsidRDefault="00473600" w:rsidP="00473600">
      <w:pPr>
        <w:pStyle w:val="ListParagraph"/>
        <w:numPr>
          <w:ilvl w:val="0"/>
          <w:numId w:val="9"/>
        </w:numPr>
        <w:rPr>
          <w:color w:val="000000" w:themeColor="text1"/>
          <w:szCs w:val="28"/>
        </w:rPr>
      </w:pPr>
      <w:r w:rsidRPr="00473600">
        <w:rPr>
          <w:color w:val="000000" w:themeColor="text1"/>
          <w:szCs w:val="28"/>
        </w:rPr>
        <w:t>Н. В. Ржеутская, О. А. Нистюк, Н. И. Уласевич ОСНОВЫ ЗАЩИТЫ ИНФОРМАЦИИ Лабораторный практикум</w:t>
      </w:r>
    </w:p>
    <w:sectPr w:rsidR="00874D75" w:rsidRPr="00473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4E47"/>
    <w:multiLevelType w:val="multilevel"/>
    <w:tmpl w:val="7CAE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87998"/>
    <w:multiLevelType w:val="hybridMultilevel"/>
    <w:tmpl w:val="20BC4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C6AD6"/>
    <w:multiLevelType w:val="hybridMultilevel"/>
    <w:tmpl w:val="E362B886"/>
    <w:lvl w:ilvl="0" w:tplc="5D10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A4590"/>
    <w:multiLevelType w:val="multilevel"/>
    <w:tmpl w:val="F102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205CC"/>
    <w:multiLevelType w:val="hybridMultilevel"/>
    <w:tmpl w:val="2D0EFEB8"/>
    <w:lvl w:ilvl="0" w:tplc="30629FE0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219451F"/>
    <w:multiLevelType w:val="hybridMultilevel"/>
    <w:tmpl w:val="A420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27EEC"/>
    <w:multiLevelType w:val="hybridMultilevel"/>
    <w:tmpl w:val="4FDC3DC0"/>
    <w:lvl w:ilvl="0" w:tplc="5D108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9A51BA"/>
    <w:multiLevelType w:val="hybridMultilevel"/>
    <w:tmpl w:val="13FAE5F2"/>
    <w:lvl w:ilvl="0" w:tplc="35F0978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5D41"/>
    <w:multiLevelType w:val="hybridMultilevel"/>
    <w:tmpl w:val="AE44E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063010">
    <w:abstractNumId w:val="8"/>
  </w:num>
  <w:num w:numId="2" w16cid:durableId="2147307775">
    <w:abstractNumId w:val="9"/>
  </w:num>
  <w:num w:numId="3" w16cid:durableId="306982193">
    <w:abstractNumId w:val="7"/>
  </w:num>
  <w:num w:numId="4" w16cid:durableId="1330130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6320521">
    <w:abstractNumId w:val="4"/>
  </w:num>
  <w:num w:numId="6" w16cid:durableId="513424191">
    <w:abstractNumId w:val="6"/>
  </w:num>
  <w:num w:numId="7" w16cid:durableId="1400400033">
    <w:abstractNumId w:val="2"/>
  </w:num>
  <w:num w:numId="8" w16cid:durableId="1273396961">
    <w:abstractNumId w:val="3"/>
  </w:num>
  <w:num w:numId="9" w16cid:durableId="313027341">
    <w:abstractNumId w:val="1"/>
  </w:num>
  <w:num w:numId="10" w16cid:durableId="481314392">
    <w:abstractNumId w:val="5"/>
  </w:num>
  <w:num w:numId="11" w16cid:durableId="902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4"/>
    <w:rsid w:val="000A02CC"/>
    <w:rsid w:val="000B1CFF"/>
    <w:rsid w:val="000B442E"/>
    <w:rsid w:val="001408BC"/>
    <w:rsid w:val="001448D1"/>
    <w:rsid w:val="00174389"/>
    <w:rsid w:val="001849F5"/>
    <w:rsid w:val="001B4485"/>
    <w:rsid w:val="001C5952"/>
    <w:rsid w:val="001D2573"/>
    <w:rsid w:val="002012C5"/>
    <w:rsid w:val="00203499"/>
    <w:rsid w:val="00212E2C"/>
    <w:rsid w:val="00231D73"/>
    <w:rsid w:val="00234A83"/>
    <w:rsid w:val="0027205C"/>
    <w:rsid w:val="002E1842"/>
    <w:rsid w:val="00317D15"/>
    <w:rsid w:val="00390109"/>
    <w:rsid w:val="003926EB"/>
    <w:rsid w:val="00473600"/>
    <w:rsid w:val="004D5D2F"/>
    <w:rsid w:val="0051738A"/>
    <w:rsid w:val="00556B73"/>
    <w:rsid w:val="00664F81"/>
    <w:rsid w:val="006875B3"/>
    <w:rsid w:val="006D6254"/>
    <w:rsid w:val="0077573B"/>
    <w:rsid w:val="007A3ED6"/>
    <w:rsid w:val="0086667A"/>
    <w:rsid w:val="00874726"/>
    <w:rsid w:val="00874D75"/>
    <w:rsid w:val="00904A19"/>
    <w:rsid w:val="00925D9E"/>
    <w:rsid w:val="0093048D"/>
    <w:rsid w:val="009911A6"/>
    <w:rsid w:val="00A56EFF"/>
    <w:rsid w:val="00AD5AA5"/>
    <w:rsid w:val="00B15A37"/>
    <w:rsid w:val="00B33CCD"/>
    <w:rsid w:val="00C04F0F"/>
    <w:rsid w:val="00CE5973"/>
    <w:rsid w:val="00D5698F"/>
    <w:rsid w:val="00D83A3B"/>
    <w:rsid w:val="00E91F9B"/>
    <w:rsid w:val="00ED042A"/>
    <w:rsid w:val="00ED7E79"/>
    <w:rsid w:val="00F5769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F00CA"/>
  <w15:chartTrackingRefBased/>
  <w15:docId w15:val="{73D25543-813D-4199-9C94-28DF7A8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75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2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5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5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6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75B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875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7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23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4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2BE39-4171-48C5-BEC8-5CA0E32E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27</cp:revision>
  <dcterms:created xsi:type="dcterms:W3CDTF">2025-02-10T14:25:00Z</dcterms:created>
  <dcterms:modified xsi:type="dcterms:W3CDTF">2025-03-17T14:22:00Z</dcterms:modified>
</cp:coreProperties>
</file>