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B" w:rsidRDefault="00F6626C" w:rsidP="00D7280C">
      <w:pPr>
        <w:pStyle w:val="Title"/>
      </w:pPr>
      <w:r>
        <w:t>Instructions for creating the labels for the packing cases</w:t>
      </w:r>
    </w:p>
    <w:sdt>
      <w:sdtPr>
        <w:id w:val="10286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GB"/>
        </w:rPr>
      </w:sdtEndPr>
      <w:sdtContent>
        <w:p w:rsidR="00B50368" w:rsidRDefault="00B50368">
          <w:pPr>
            <w:pStyle w:val="TOCHeading"/>
          </w:pPr>
          <w:r>
            <w:t>Contents</w:t>
          </w:r>
        </w:p>
        <w:p w:rsidR="00B50368" w:rsidRDefault="00B50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77599" w:history="1">
            <w:r w:rsidRPr="00680FCB">
              <w:rPr>
                <w:rStyle w:val="Hyperlink"/>
                <w:noProof/>
              </w:rPr>
              <w:t>Creating the Data for the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0" w:history="1">
            <w:r w:rsidRPr="00680FCB">
              <w:rPr>
                <w:rStyle w:val="Hyperlink"/>
                <w:noProof/>
              </w:rPr>
              <w:t>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1" w:history="1">
            <w:r w:rsidRPr="00680FCB">
              <w:rPr>
                <w:rStyle w:val="Hyperlink"/>
                <w:noProof/>
              </w:rPr>
              <w:t>Please select the Product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2" w:history="1">
            <w:r w:rsidRPr="00680FCB">
              <w:rPr>
                <w:rStyle w:val="Hyperlink"/>
                <w:noProof/>
              </w:rPr>
              <w:t>Please select the Works Order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3" w:history="1">
            <w:r w:rsidRPr="00680FCB">
              <w:rPr>
                <w:rStyle w:val="Hyperlink"/>
                <w:noProof/>
              </w:rPr>
              <w:t>Please select the Week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4" w:history="1">
            <w:r w:rsidRPr="00680FCB">
              <w:rPr>
                <w:rStyle w:val="Hyperlink"/>
                <w:noProof/>
              </w:rPr>
              <w:t>Order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5" w:history="1">
            <w:r w:rsidRPr="00680FCB">
              <w:rPr>
                <w:rStyle w:val="Hyperlink"/>
                <w:noProof/>
              </w:rPr>
              <w:t>How Many Pumps Were Ordered?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6" w:history="1">
            <w:r w:rsidRPr="00680FCB">
              <w:rPr>
                <w:rStyle w:val="Hyperlink"/>
                <w:noProof/>
              </w:rPr>
              <w:t>How Many Pumps will the box hold?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7" w:history="1">
            <w:r w:rsidRPr="00680FCB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8" w:history="1">
            <w:r w:rsidRPr="00680FCB">
              <w:rPr>
                <w:rStyle w:val="Hyperlink"/>
                <w:noProof/>
              </w:rPr>
              <w:t>Product Code 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09" w:history="1">
            <w:r w:rsidRPr="00680FCB">
              <w:rPr>
                <w:rStyle w:val="Hyperlink"/>
                <w:noProof/>
              </w:rPr>
              <w:t>Serial Number 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0" w:history="1">
            <w:r w:rsidRPr="00680FCB">
              <w:rPr>
                <w:rStyle w:val="Hyperlink"/>
                <w:noProof/>
              </w:rPr>
              <w:t>Are These SSCOR Pumps?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1" w:history="1">
            <w:r w:rsidRPr="00680FCB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2" w:history="1">
            <w:r w:rsidRPr="00680FCB">
              <w:rPr>
                <w:rStyle w:val="Hyperlink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3" w:history="1">
            <w:r w:rsidRPr="00680FCB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4" w:history="1">
            <w:r w:rsidRPr="00680FCB">
              <w:rPr>
                <w:rStyle w:val="Hyperlink"/>
                <w:noProof/>
              </w:rPr>
              <w:t>Print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5" w:history="1">
            <w:r w:rsidRPr="00680FCB">
              <w:rPr>
                <w:rStyle w:val="Hyperlink"/>
                <w:noProof/>
              </w:rPr>
              <w:t>Create Label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6" w:history="1">
            <w:r w:rsidRPr="00680FCB">
              <w:rPr>
                <w:rStyle w:val="Hyperlink"/>
                <w:noProof/>
              </w:rPr>
              <w:t>Creating the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7" w:history="1">
            <w:r w:rsidRPr="00680FCB">
              <w:rPr>
                <w:rStyle w:val="Hyperlink"/>
                <w:noProof/>
              </w:rPr>
              <w:t>Edit Individual Documents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8" w:history="1">
            <w:r w:rsidRPr="00680FCB">
              <w:rPr>
                <w:rStyle w:val="Hyperlink"/>
                <w:noProof/>
              </w:rPr>
              <w:t>Print Documents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60577619" w:history="1">
            <w:r w:rsidRPr="00680FCB">
              <w:rPr>
                <w:rStyle w:val="Hyperlink"/>
                <w:noProof/>
              </w:rPr>
              <w:t>Send E-mail Messages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368" w:rsidRDefault="00B50368">
          <w:r>
            <w:fldChar w:fldCharType="end"/>
          </w:r>
        </w:p>
      </w:sdtContent>
    </w:sdt>
    <w:p w:rsidR="00B50368" w:rsidRDefault="00B503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5398" w:rsidRDefault="00E65398" w:rsidP="00D7280C">
      <w:pPr>
        <w:pStyle w:val="Heading1"/>
      </w:pPr>
      <w:bookmarkStart w:id="0" w:name="_Toc460577599"/>
      <w:r>
        <w:t>Creating the Data for the Labels</w:t>
      </w:r>
      <w:bookmarkEnd w:id="0"/>
    </w:p>
    <w:p w:rsidR="00F6626C" w:rsidRDefault="00F6626C" w:rsidP="00D7280C">
      <w:r>
        <w:t xml:space="preserve">Open the file named </w:t>
      </w:r>
      <w:r w:rsidR="00E845D9">
        <w:t>H</w:t>
      </w:r>
      <w:proofErr w:type="gramStart"/>
      <w:r w:rsidR="00E845D9">
        <w:t>:/</w:t>
      </w:r>
      <w:proofErr w:type="gramEnd"/>
      <w:r w:rsidR="00E845D9">
        <w:t>MANUF</w:t>
      </w:r>
      <w:r w:rsidR="008251C2">
        <w:t>ACTURING/Labels/Packing Labels/l</w:t>
      </w:r>
      <w:r>
        <w:t>abels.xlsm.</w:t>
      </w:r>
    </w:p>
    <w:p w:rsidR="002C5F74" w:rsidRDefault="002C5F74" w:rsidP="00D7280C">
      <w:r>
        <w:t>When the file opens you will be shown the following window:</w:t>
      </w:r>
    </w:p>
    <w:p w:rsidR="00F6626C" w:rsidRDefault="000970D6" w:rsidP="00D7280C">
      <w:r>
        <w:rPr>
          <w:noProof/>
        </w:rPr>
        <w:lastRenderedPageBreak/>
        <w:drawing>
          <wp:inline distT="0" distB="0" distL="0" distR="0">
            <wp:extent cx="5010785" cy="47028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6C" w:rsidRDefault="002C5F74" w:rsidP="00D7280C">
      <w:pPr>
        <w:pStyle w:val="Heading2"/>
        <w:rPr>
          <w:noProof/>
        </w:rPr>
      </w:pPr>
      <w:bookmarkStart w:id="1" w:name="_Toc460577600"/>
      <w:r>
        <w:rPr>
          <w:noProof/>
        </w:rPr>
        <w:t>Product Details</w:t>
      </w:r>
      <w:bookmarkEnd w:id="1"/>
    </w:p>
    <w:p w:rsidR="00AA03C5" w:rsidRDefault="00AA03C5" w:rsidP="00D7280C">
      <w:pPr>
        <w:pStyle w:val="Heading3"/>
        <w:rPr>
          <w:noProof/>
        </w:rPr>
      </w:pPr>
      <w:bookmarkStart w:id="2" w:name="_Toc460577601"/>
      <w:r>
        <w:rPr>
          <w:noProof/>
        </w:rPr>
        <w:t>Please select the Product Code.</w:t>
      </w:r>
      <w:bookmarkEnd w:id="2"/>
    </w:p>
    <w:p w:rsidR="00AA03C5" w:rsidRPr="00AA03C5" w:rsidRDefault="00AA03C5" w:rsidP="00D7280C">
      <w:r>
        <w:t xml:space="preserve">Use the scroll bar to find the Product Code for the job you are packing and click on it once to select it. </w:t>
      </w:r>
      <w:proofErr w:type="gramStart"/>
      <w:r>
        <w:t>When selected it will be highlighted in Blue.</w:t>
      </w:r>
      <w:proofErr w:type="gramEnd"/>
    </w:p>
    <w:p w:rsidR="00AA03C5" w:rsidRDefault="00AA03C5" w:rsidP="00D7280C">
      <w:pPr>
        <w:pStyle w:val="Heading3"/>
        <w:rPr>
          <w:noProof/>
        </w:rPr>
      </w:pPr>
      <w:bookmarkStart w:id="3" w:name="_Toc460577602"/>
      <w:r>
        <w:rPr>
          <w:noProof/>
        </w:rPr>
        <w:t>Please select the Works Order Number.</w:t>
      </w:r>
      <w:bookmarkEnd w:id="3"/>
    </w:p>
    <w:p w:rsidR="00352DF6" w:rsidRPr="00AA03C5" w:rsidRDefault="00352DF6" w:rsidP="00D7280C">
      <w:r>
        <w:t xml:space="preserve">Use the scroll bar to find the </w:t>
      </w:r>
      <w:r>
        <w:rPr>
          <w:noProof/>
        </w:rPr>
        <w:t>Works Order</w:t>
      </w:r>
      <w:r>
        <w:t xml:space="preserve"> for the job you are packing and click on it once to select it. </w:t>
      </w:r>
      <w:proofErr w:type="gramStart"/>
      <w:r>
        <w:t>When selected it will be highlighted in Blue.</w:t>
      </w:r>
      <w:proofErr w:type="gramEnd"/>
    </w:p>
    <w:p w:rsidR="00AA03C5" w:rsidRDefault="00AA03C5" w:rsidP="00D7280C">
      <w:pPr>
        <w:pStyle w:val="Heading3"/>
        <w:rPr>
          <w:noProof/>
        </w:rPr>
      </w:pPr>
      <w:bookmarkStart w:id="4" w:name="_Toc460577603"/>
      <w:r>
        <w:rPr>
          <w:noProof/>
        </w:rPr>
        <w:t>Please select the Week Number.</w:t>
      </w:r>
      <w:bookmarkEnd w:id="4"/>
    </w:p>
    <w:p w:rsidR="00352DF6" w:rsidRDefault="00352DF6" w:rsidP="00D7280C">
      <w:r>
        <w:t xml:space="preserve">Use the scroll bar to find the </w:t>
      </w:r>
      <w:r>
        <w:rPr>
          <w:noProof/>
        </w:rPr>
        <w:t xml:space="preserve">Week Number </w:t>
      </w:r>
      <w:r>
        <w:t xml:space="preserve">for the job you are packing and click on it once to select it. </w:t>
      </w:r>
      <w:proofErr w:type="gramStart"/>
      <w:r>
        <w:t>When selected it will be highlighted in Blue.</w:t>
      </w:r>
      <w:proofErr w:type="gramEnd"/>
      <w:r>
        <w:t xml:space="preserve"> The week number should be on the paperwork for the job. If it isn’t, please ask your manager.</w:t>
      </w:r>
    </w:p>
    <w:p w:rsidR="002C5F74" w:rsidRDefault="002C5F74" w:rsidP="00D7280C">
      <w:pPr>
        <w:pStyle w:val="Heading2"/>
        <w:rPr>
          <w:noProof/>
        </w:rPr>
      </w:pPr>
      <w:bookmarkStart w:id="5" w:name="_Toc460577604"/>
      <w:r>
        <w:rPr>
          <w:noProof/>
        </w:rPr>
        <w:t>Order Details</w:t>
      </w:r>
      <w:bookmarkEnd w:id="5"/>
    </w:p>
    <w:p w:rsidR="00AA03C5" w:rsidRDefault="00AA03C5" w:rsidP="00D7280C">
      <w:pPr>
        <w:pStyle w:val="Heading3"/>
        <w:rPr>
          <w:noProof/>
        </w:rPr>
      </w:pPr>
      <w:bookmarkStart w:id="6" w:name="_Toc460577605"/>
      <w:r>
        <w:rPr>
          <w:noProof/>
        </w:rPr>
        <w:t>How Many Pumps Were Ordered?</w:t>
      </w:r>
      <w:bookmarkEnd w:id="6"/>
    </w:p>
    <w:p w:rsidR="00352DF6" w:rsidRPr="00352DF6" w:rsidRDefault="00443A79" w:rsidP="00D7280C">
      <w:r>
        <w:t>Please enter the total number of pumps ordered (and that you are packing) in to this field.</w:t>
      </w:r>
    </w:p>
    <w:p w:rsidR="00AA03C5" w:rsidRDefault="00AA03C5" w:rsidP="00D7280C">
      <w:pPr>
        <w:pStyle w:val="Heading3"/>
        <w:rPr>
          <w:noProof/>
        </w:rPr>
      </w:pPr>
      <w:bookmarkStart w:id="7" w:name="_Toc460577606"/>
      <w:r>
        <w:rPr>
          <w:noProof/>
        </w:rPr>
        <w:t>How Many Pumps will the box hold?</w:t>
      </w:r>
      <w:bookmarkEnd w:id="7"/>
    </w:p>
    <w:p w:rsidR="00443A79" w:rsidRPr="00352DF6" w:rsidRDefault="00443A79" w:rsidP="00D7280C">
      <w:r>
        <w:t>Please enter the number of pumps the boxes, you are using, will hold when full in to this field.</w:t>
      </w:r>
    </w:p>
    <w:p w:rsidR="002C5F74" w:rsidRDefault="002C5F74" w:rsidP="00D7280C">
      <w:pPr>
        <w:pStyle w:val="Heading2"/>
        <w:rPr>
          <w:noProof/>
        </w:rPr>
      </w:pPr>
      <w:bookmarkStart w:id="8" w:name="_Toc460577607"/>
      <w:r>
        <w:rPr>
          <w:noProof/>
        </w:rPr>
        <w:lastRenderedPageBreak/>
        <w:t>Additional Information</w:t>
      </w:r>
      <w:bookmarkEnd w:id="8"/>
    </w:p>
    <w:p w:rsidR="00AA03C5" w:rsidRDefault="00AA03C5" w:rsidP="00D7280C">
      <w:pPr>
        <w:pStyle w:val="Heading3"/>
        <w:rPr>
          <w:noProof/>
        </w:rPr>
      </w:pPr>
      <w:bookmarkStart w:id="9" w:name="_Toc460577608"/>
      <w:r>
        <w:rPr>
          <w:noProof/>
        </w:rPr>
        <w:t>Product Code Suffix</w:t>
      </w:r>
      <w:bookmarkEnd w:id="9"/>
    </w:p>
    <w:p w:rsidR="009F53C4" w:rsidRPr="009F53C4" w:rsidRDefault="009F53C4" w:rsidP="00D7280C">
      <w:r>
        <w:rPr>
          <w:noProof/>
        </w:rPr>
        <w:t xml:space="preserve">If you want to add a suffix to the Product Code, enter it in to this field. It will be added </w:t>
      </w:r>
      <w:r w:rsidRPr="009F53C4">
        <w:rPr>
          <w:b/>
          <w:noProof/>
          <w:u w:val="single"/>
        </w:rPr>
        <w:t>exactly</w:t>
      </w:r>
      <w:r>
        <w:rPr>
          <w:noProof/>
        </w:rPr>
        <w:t xml:space="preserve"> as entered, so, if you need spaces or punctuation you will need to enter them.</w:t>
      </w:r>
    </w:p>
    <w:p w:rsidR="00AA03C5" w:rsidRDefault="00AA03C5" w:rsidP="00D7280C">
      <w:pPr>
        <w:pStyle w:val="Heading3"/>
        <w:rPr>
          <w:noProof/>
        </w:rPr>
      </w:pPr>
      <w:bookmarkStart w:id="10" w:name="_Toc460577609"/>
      <w:r>
        <w:rPr>
          <w:noProof/>
        </w:rPr>
        <w:t>Serial Number Suffix</w:t>
      </w:r>
      <w:bookmarkEnd w:id="10"/>
    </w:p>
    <w:p w:rsidR="00C83446" w:rsidRPr="009F53C4" w:rsidRDefault="00C83446" w:rsidP="00D7280C">
      <w:r>
        <w:rPr>
          <w:noProof/>
        </w:rPr>
        <w:t xml:space="preserve">If you want to add a suffix to the Serial Number, enter it in to this field. It will be added </w:t>
      </w:r>
      <w:r w:rsidRPr="009F53C4">
        <w:rPr>
          <w:b/>
          <w:noProof/>
          <w:u w:val="single"/>
        </w:rPr>
        <w:t>exactly</w:t>
      </w:r>
      <w:r>
        <w:rPr>
          <w:noProof/>
        </w:rPr>
        <w:t xml:space="preserve"> as entered, so, if you need spaces or punctuation you will need to enter them.</w:t>
      </w:r>
    </w:p>
    <w:p w:rsidR="00AA03C5" w:rsidRDefault="00AA03C5" w:rsidP="00D7280C">
      <w:pPr>
        <w:pStyle w:val="Heading3"/>
      </w:pPr>
      <w:bookmarkStart w:id="11" w:name="_Toc460577610"/>
      <w:r>
        <w:t>Are These SSCOR Pumps?</w:t>
      </w:r>
      <w:bookmarkEnd w:id="11"/>
    </w:p>
    <w:p w:rsidR="00C83446" w:rsidRPr="00C83446" w:rsidRDefault="00C83446" w:rsidP="00D7280C">
      <w:r>
        <w:t>If you are packing SSCOR Pumps check this box, otherwise leave it blank.</w:t>
      </w:r>
    </w:p>
    <w:p w:rsidR="002C5F74" w:rsidRDefault="002C5F74" w:rsidP="00D7280C">
      <w:pPr>
        <w:pStyle w:val="Heading2"/>
        <w:rPr>
          <w:noProof/>
        </w:rPr>
      </w:pPr>
      <w:bookmarkStart w:id="12" w:name="_Toc460577611"/>
      <w:r>
        <w:rPr>
          <w:noProof/>
        </w:rPr>
        <w:t>Buttons</w:t>
      </w:r>
      <w:bookmarkEnd w:id="12"/>
    </w:p>
    <w:p w:rsidR="002C5F74" w:rsidRDefault="00AA03C5" w:rsidP="00D7280C">
      <w:pPr>
        <w:pStyle w:val="Heading3"/>
        <w:rPr>
          <w:noProof/>
        </w:rPr>
      </w:pPr>
      <w:bookmarkStart w:id="13" w:name="_Toc460577612"/>
      <w:r>
        <w:rPr>
          <w:noProof/>
        </w:rPr>
        <w:t>Cl</w:t>
      </w:r>
      <w:r w:rsidRPr="00AA03C5">
        <w:rPr>
          <w:noProof/>
          <w:u w:val="single"/>
        </w:rPr>
        <w:t>o</w:t>
      </w:r>
      <w:r>
        <w:rPr>
          <w:noProof/>
        </w:rPr>
        <w:t>se</w:t>
      </w:r>
      <w:bookmarkEnd w:id="13"/>
    </w:p>
    <w:p w:rsidR="008B42F2" w:rsidRPr="008B42F2" w:rsidRDefault="008B42F2" w:rsidP="00D7280C">
      <w:r>
        <w:t>Clicking this button will close this window</w:t>
      </w:r>
      <w:r w:rsidR="0063362A">
        <w:t xml:space="preserve"> so that you can see the spreadsheet.</w:t>
      </w:r>
    </w:p>
    <w:p w:rsidR="00AA03C5" w:rsidRDefault="00AA03C5" w:rsidP="00D7280C">
      <w:pPr>
        <w:pStyle w:val="Heading3"/>
        <w:rPr>
          <w:noProof/>
        </w:rPr>
      </w:pPr>
      <w:bookmarkStart w:id="14" w:name="_Toc460577613"/>
      <w:r>
        <w:rPr>
          <w:noProof/>
        </w:rPr>
        <w:t>C</w:t>
      </w:r>
      <w:r w:rsidRPr="00AA03C5">
        <w:rPr>
          <w:noProof/>
          <w:u w:val="single"/>
        </w:rPr>
        <w:t>l</w:t>
      </w:r>
      <w:r>
        <w:rPr>
          <w:noProof/>
        </w:rPr>
        <w:t>ear</w:t>
      </w:r>
      <w:bookmarkEnd w:id="14"/>
    </w:p>
    <w:p w:rsidR="0063362A" w:rsidRPr="008B42F2" w:rsidRDefault="0063362A" w:rsidP="00D7280C">
      <w:r>
        <w:t>Clicking this button will cle</w:t>
      </w:r>
      <w:r w:rsidR="00135513">
        <w:t xml:space="preserve">ar the data from the </w:t>
      </w:r>
      <w:r>
        <w:t>spreadsheet</w:t>
      </w:r>
      <w:r w:rsidR="00135513">
        <w:t xml:space="preserve"> and reset this window</w:t>
      </w:r>
      <w:r>
        <w:t>.</w:t>
      </w:r>
    </w:p>
    <w:p w:rsidR="00AA03C5" w:rsidRDefault="00AA03C5" w:rsidP="00D7280C">
      <w:pPr>
        <w:pStyle w:val="Heading3"/>
        <w:rPr>
          <w:noProof/>
        </w:rPr>
      </w:pPr>
      <w:bookmarkStart w:id="15" w:name="_Toc460577614"/>
      <w:r w:rsidRPr="00AA03C5">
        <w:rPr>
          <w:noProof/>
          <w:u w:val="single"/>
        </w:rPr>
        <w:t>P</w:t>
      </w:r>
      <w:r>
        <w:rPr>
          <w:noProof/>
        </w:rPr>
        <w:t>rint Labels</w:t>
      </w:r>
      <w:bookmarkEnd w:id="15"/>
    </w:p>
    <w:p w:rsidR="00D7280C" w:rsidRPr="00D7280C" w:rsidRDefault="00135513" w:rsidP="00D7280C">
      <w:r w:rsidRPr="00D7280C">
        <w:t xml:space="preserve">At the moment this </w:t>
      </w:r>
      <w:r w:rsidR="0063362A" w:rsidRPr="00D7280C">
        <w:t xml:space="preserve">button </w:t>
      </w:r>
      <w:r w:rsidRPr="00D7280C">
        <w:t>doesn’t do anything</w:t>
      </w:r>
      <w:r w:rsidR="0063362A" w:rsidRPr="00D7280C">
        <w:t>.</w:t>
      </w:r>
    </w:p>
    <w:p w:rsidR="00D7280C" w:rsidRDefault="00AA03C5" w:rsidP="00D7280C">
      <w:pPr>
        <w:pStyle w:val="Heading3"/>
        <w:rPr>
          <w:noProof/>
        </w:rPr>
      </w:pPr>
      <w:bookmarkStart w:id="16" w:name="_Toc460577615"/>
      <w:r w:rsidRPr="00AA03C5">
        <w:rPr>
          <w:noProof/>
          <w:u w:val="single"/>
        </w:rPr>
        <w:t>C</w:t>
      </w:r>
      <w:r>
        <w:rPr>
          <w:noProof/>
        </w:rPr>
        <w:t>reate Label Data</w:t>
      </w:r>
      <w:bookmarkEnd w:id="16"/>
    </w:p>
    <w:p w:rsidR="00AE641F" w:rsidRDefault="00135513" w:rsidP="00D7280C">
      <w:r w:rsidRPr="00D7280C">
        <w:t xml:space="preserve">Clicking this button will </w:t>
      </w:r>
      <w:r w:rsidR="00057B3D" w:rsidRPr="00D7280C">
        <w:t>create the data needed for the labels and add it to the spreadsheet.</w:t>
      </w:r>
      <w:r w:rsidR="002D624A">
        <w:t xml:space="preserve"> </w:t>
      </w:r>
      <w:r w:rsidR="00D7280C">
        <w:t>Check the data to make sure it’s what you expect. If it isn’t you may change your selections and press this button again to update the data.</w:t>
      </w:r>
    </w:p>
    <w:p w:rsidR="00AE641F" w:rsidRDefault="00AE641F" w:rsidP="00D7280C">
      <w:r>
        <w:t>Once you have checked the data and are happy with it please close this window and the spreadsheet. If you are asked whether or not you want to save</w:t>
      </w:r>
      <w:r w:rsidR="002A2725">
        <w:t xml:space="preserve"> it click </w:t>
      </w:r>
      <w:proofErr w:type="gramStart"/>
      <w:r w:rsidR="002A2725" w:rsidRPr="002A2725">
        <w:rPr>
          <w:u w:val="single"/>
        </w:rPr>
        <w:t>Y</w:t>
      </w:r>
      <w:r w:rsidR="002A2725">
        <w:t>es</w:t>
      </w:r>
      <w:proofErr w:type="gramEnd"/>
      <w:r w:rsidR="002A2725">
        <w:t>.</w:t>
      </w:r>
    </w:p>
    <w:p w:rsidR="00F6626C" w:rsidRDefault="00AE641F" w:rsidP="00D7280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4572000" cy="353631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1F" w:rsidRDefault="002D624A" w:rsidP="00D7280C">
      <w:r>
        <w:t xml:space="preserve">The data will be created in an Excel spreadsheet, as above. </w:t>
      </w:r>
    </w:p>
    <w:p w:rsidR="00AE641F" w:rsidRDefault="00AE641F">
      <w:r>
        <w:br w:type="page"/>
      </w:r>
    </w:p>
    <w:p w:rsidR="00E65398" w:rsidRDefault="00E65398" w:rsidP="00D7280C">
      <w:pPr>
        <w:pStyle w:val="Heading1"/>
      </w:pPr>
      <w:bookmarkStart w:id="17" w:name="_Toc460577616"/>
      <w:r>
        <w:lastRenderedPageBreak/>
        <w:t>Creating the Labels</w:t>
      </w:r>
      <w:bookmarkEnd w:id="17"/>
    </w:p>
    <w:p w:rsidR="005641C6" w:rsidRDefault="005641C6" w:rsidP="005641C6">
      <w:r>
        <w:t>In the same folder as the previous program (H</w:t>
      </w:r>
      <w:proofErr w:type="gramStart"/>
      <w:r>
        <w:t>:/</w:t>
      </w:r>
      <w:proofErr w:type="gramEnd"/>
      <w:r>
        <w:t>MANUFACTURING/Labels/Packing Labels/) open the file named labels.doc.</w:t>
      </w:r>
    </w:p>
    <w:p w:rsidR="00E65398" w:rsidRDefault="005641C6" w:rsidP="00D7280C">
      <w:r>
        <w:rPr>
          <w:noProof/>
        </w:rPr>
        <w:t xml:space="preserve">You will be presented with this window; click on the </w:t>
      </w:r>
      <w:r w:rsidRPr="005641C6">
        <w:rPr>
          <w:noProof/>
          <w:u w:val="single"/>
        </w:rPr>
        <w:t>Y</w:t>
      </w:r>
      <w:r>
        <w:rPr>
          <w:noProof/>
        </w:rPr>
        <w:t>es button.</w:t>
      </w:r>
    </w:p>
    <w:p w:rsidR="00E65398" w:rsidRDefault="00E65398" w:rsidP="00D7280C">
      <w:r>
        <w:rPr>
          <w:noProof/>
        </w:rPr>
        <w:drawing>
          <wp:inline distT="0" distB="0" distL="0" distR="0">
            <wp:extent cx="4686954" cy="2162477"/>
            <wp:effectExtent l="19050" t="0" r="0" b="0"/>
            <wp:docPr id="12" name="Picture 11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57D" w:rsidRDefault="00A7157D" w:rsidP="00D7280C">
      <w:r>
        <w:t xml:space="preserve">The document will open and you will see </w:t>
      </w:r>
      <w:r w:rsidR="00AB3E5C">
        <w:t xml:space="preserve">something similar to </w:t>
      </w:r>
      <w:r>
        <w:t>this</w:t>
      </w:r>
      <w:r w:rsidR="00AB3E5C">
        <w:t>, but with your data.</w:t>
      </w:r>
    </w:p>
    <w:p w:rsidR="00A7157D" w:rsidRDefault="00AB3E5C" w:rsidP="00D7280C">
      <w:r>
        <w:rPr>
          <w:noProof/>
        </w:rPr>
        <w:pict>
          <v:roundrect id="_x0000_s1027" style="position:absolute;margin-left:314.55pt;margin-top:18.5pt;width:25.15pt;height:32.65pt;z-index:251659264" arcsize="10923f" filled="f" strokecolor="red" strokeweight="3pt"/>
        </w:pict>
      </w:r>
      <w:r>
        <w:rPr>
          <w:noProof/>
        </w:rPr>
        <w:pict>
          <v:roundrect id="_x0000_s1026" style="position:absolute;margin-left:124.5pt;margin-top:8.9pt;width:30.9pt;height:12pt;z-index:251658240" arcsize="10923f" filled="f" strokecolor="red" strokeweight="3pt"/>
        </w:pict>
      </w:r>
      <w:r>
        <w:rPr>
          <w:noProof/>
        </w:rPr>
        <w:drawing>
          <wp:inline distT="0" distB="0" distL="0" distR="0">
            <wp:extent cx="5728970" cy="4553585"/>
            <wp:effectExtent l="19050" t="0" r="508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B5" w:rsidRDefault="00E36755" w:rsidP="00D7280C">
      <w:r>
        <w:t>Click on the Mailings tab and then on the button labelled Finish &amp; Merge</w:t>
      </w:r>
      <w:r w:rsidR="00BC12B5">
        <w:t>. You will be presented with three options.</w:t>
      </w:r>
    </w:p>
    <w:p w:rsidR="00E66211" w:rsidRDefault="00E66211" w:rsidP="002F2C5D">
      <w:pPr>
        <w:pStyle w:val="Heading2"/>
      </w:pPr>
      <w:bookmarkStart w:id="18" w:name="_Toc460577617"/>
      <w:r w:rsidRPr="00E66211">
        <w:rPr>
          <w:u w:val="single"/>
        </w:rPr>
        <w:lastRenderedPageBreak/>
        <w:t>E</w:t>
      </w:r>
      <w:r>
        <w:t xml:space="preserve">dit Individual </w:t>
      </w:r>
      <w:proofErr w:type="gramStart"/>
      <w:r>
        <w:t>Do</w:t>
      </w:r>
      <w:r w:rsidR="00230B8F">
        <w:t>cument</w:t>
      </w:r>
      <w:r>
        <w:t>s ...</w:t>
      </w:r>
      <w:bookmarkEnd w:id="18"/>
      <w:proofErr w:type="gramEnd"/>
    </w:p>
    <w:p w:rsidR="002F2C5D" w:rsidRDefault="002F2C5D" w:rsidP="002F2C5D">
      <w:r>
        <w:t>The labels will be created in a new document and you will be able to check and edit them if need be.</w:t>
      </w:r>
    </w:p>
    <w:p w:rsidR="00E66211" w:rsidRDefault="00E66211" w:rsidP="002F2C5D">
      <w:pPr>
        <w:pStyle w:val="Heading2"/>
      </w:pPr>
      <w:bookmarkStart w:id="19" w:name="_Toc460577618"/>
      <w:r w:rsidRPr="00E66211">
        <w:rPr>
          <w:u w:val="single"/>
        </w:rPr>
        <w:t>P</w:t>
      </w:r>
      <w:r>
        <w:t xml:space="preserve">rint </w:t>
      </w:r>
      <w:proofErr w:type="gramStart"/>
      <w:r>
        <w:t>Documents ...</w:t>
      </w:r>
      <w:bookmarkEnd w:id="19"/>
      <w:proofErr w:type="gramEnd"/>
    </w:p>
    <w:p w:rsidR="002F2C5D" w:rsidRDefault="00253C8C" w:rsidP="002F2C5D">
      <w:r>
        <w:t xml:space="preserve">The labels will be created and sent straight to the printer. </w:t>
      </w:r>
      <w:r w:rsidR="002F2C5D">
        <w:t>A print dialog box will appear and you may select a printer and then print the labels.</w:t>
      </w:r>
    </w:p>
    <w:p w:rsidR="00E36755" w:rsidRDefault="00E66211" w:rsidP="002F2C5D">
      <w:pPr>
        <w:pStyle w:val="Heading2"/>
      </w:pPr>
      <w:bookmarkStart w:id="20" w:name="_Toc460577619"/>
      <w:r w:rsidRPr="00E66211">
        <w:rPr>
          <w:u w:val="single"/>
        </w:rPr>
        <w:t>S</w:t>
      </w:r>
      <w:r>
        <w:t xml:space="preserve">end E-mail </w:t>
      </w:r>
      <w:proofErr w:type="gramStart"/>
      <w:r>
        <w:t>Messages ...</w:t>
      </w:r>
      <w:bookmarkEnd w:id="20"/>
      <w:proofErr w:type="gramEnd"/>
    </w:p>
    <w:p w:rsidR="002F2C5D" w:rsidRPr="002F2C5D" w:rsidRDefault="002F2C5D" w:rsidP="002F2C5D">
      <w:pPr>
        <w:rPr>
          <w:b/>
          <w:u w:val="single"/>
        </w:rPr>
      </w:pPr>
      <w:r w:rsidRPr="002F2C5D">
        <w:rPr>
          <w:b/>
          <w:u w:val="single"/>
        </w:rPr>
        <w:t>Please do not use this option.</w:t>
      </w:r>
    </w:p>
    <w:p w:rsidR="00D02D47" w:rsidRDefault="00D02D47" w:rsidP="00D7280C">
      <w:proofErr w:type="gramStart"/>
      <w:r>
        <w:t xml:space="preserve">If you have any </w:t>
      </w:r>
      <w:r w:rsidR="00253C8C">
        <w:t xml:space="preserve">questions or </w:t>
      </w:r>
      <w:r>
        <w:t xml:space="preserve">problems please </w:t>
      </w:r>
      <w:r w:rsidR="00253C8C">
        <w:t xml:space="preserve">speak to your line </w:t>
      </w:r>
      <w:proofErr w:type="spellStart"/>
      <w:r w:rsidR="00253C8C">
        <w:t>manager.</w:t>
      </w:r>
      <w:proofErr w:type="spellEnd"/>
      <w:proofErr w:type="gramEnd"/>
    </w:p>
    <w:sectPr w:rsidR="00D02D47" w:rsidSect="00D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6626C"/>
    <w:rsid w:val="00057B3D"/>
    <w:rsid w:val="000970D6"/>
    <w:rsid w:val="00135513"/>
    <w:rsid w:val="001B3090"/>
    <w:rsid w:val="00207B90"/>
    <w:rsid w:val="00230B8F"/>
    <w:rsid w:val="00253C8C"/>
    <w:rsid w:val="002A2725"/>
    <w:rsid w:val="002C5F74"/>
    <w:rsid w:val="002D624A"/>
    <w:rsid w:val="002F2C5D"/>
    <w:rsid w:val="00352DF6"/>
    <w:rsid w:val="00443A79"/>
    <w:rsid w:val="005641C6"/>
    <w:rsid w:val="0063362A"/>
    <w:rsid w:val="00647044"/>
    <w:rsid w:val="008251C2"/>
    <w:rsid w:val="008B42F2"/>
    <w:rsid w:val="009F53C4"/>
    <w:rsid w:val="00A7157D"/>
    <w:rsid w:val="00AA03C5"/>
    <w:rsid w:val="00AB3E5C"/>
    <w:rsid w:val="00AE641F"/>
    <w:rsid w:val="00B251DB"/>
    <w:rsid w:val="00B50368"/>
    <w:rsid w:val="00BC12B5"/>
    <w:rsid w:val="00C83446"/>
    <w:rsid w:val="00D02D47"/>
    <w:rsid w:val="00D55D7B"/>
    <w:rsid w:val="00D7280C"/>
    <w:rsid w:val="00E36755"/>
    <w:rsid w:val="00E65398"/>
    <w:rsid w:val="00E66211"/>
    <w:rsid w:val="00E845D9"/>
    <w:rsid w:val="00F6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0C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0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3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3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0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0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03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0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2990A-2A3A-44C6-AF45-C8AD8A71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Austen Pumps Ltd.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26</cp:revision>
  <dcterms:created xsi:type="dcterms:W3CDTF">2016-05-13T09:37:00Z</dcterms:created>
  <dcterms:modified xsi:type="dcterms:W3CDTF">2016-09-02T10:04:00Z</dcterms:modified>
</cp:coreProperties>
</file>