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1A964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多引擎模糊测试工具简要说明</w:t>
      </w:r>
    </w:p>
    <w:p w14:paraId="67D9F0C9">
      <w:pPr>
        <w:rPr>
          <w:rFonts w:hint="eastAsia"/>
          <w:lang w:val="en-US" w:eastAsia="zh-CN"/>
        </w:rPr>
      </w:pPr>
    </w:p>
    <w:p w14:paraId="3E2E7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1.源码结构：（类libfuzzer）</w:t>
      </w:r>
    </w:p>
    <w:p w14:paraId="381F8F4B">
      <w:r>
        <w:drawing>
          <wp:inline distT="0" distB="0" distL="114300" distR="114300">
            <wp:extent cx="5264785" cy="231775"/>
            <wp:effectExtent l="0" t="0" r="1206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5AC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主要修改部分：FuzzerFork.cpp FuzzerFork.h FuzzerTracePc.cpp FuzzerTracePc.h</w:t>
      </w:r>
    </w:p>
    <w:p w14:paraId="2F82C22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编译方式和libfuzzer类似，其他并行的子fuzzer需要单独编译,总共分为4类，每类共用同一个待测程序，afl-based，aflplusplus-based，honggfuzz-based，libfuzzer-based（主要是libfuzzer和wingfuzz，两者都需要单独编译），最后按照相对位置放置。</w:t>
      </w:r>
    </w:p>
    <w:p w14:paraId="084E998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在fuzzbench中编译：(base) gtt@s:~/workspace/FUZZERS/fuzzbench_new-exp$ make build-pfuzzer-freetype2_ftfuzzer</w:t>
      </w:r>
    </w:p>
    <w:p w14:paraId="3BD0EDE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然后在docker中启动执行，待测对象和fuzzer均在目录/out下；docker run -it  gcr.io/fuzzbench/builders/pfuzzer/freetype2_ftfuzzer bash</w:t>
      </w:r>
    </w:p>
    <w:p w14:paraId="6D98950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执行命令：root@164da7d51c72:/out# /out/ftfuzzer  /out/corpus/ /out/seeds/ -fork=4 -max_total_time=400 -fuzzers=afl,entropic,aflplusplus</w:t>
      </w:r>
    </w:p>
    <w:p w14:paraId="2AC7A38A">
      <w:r>
        <w:drawing>
          <wp:inline distT="0" distB="0" distL="114300" distR="114300">
            <wp:extent cx="5271135" cy="342265"/>
            <wp:effectExtent l="0" t="0" r="571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20EA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核心参数解释：输出目录 /out/corpus 输入目录 /out/seeds 严格按照顺序；-fork为并行实例数，建议单机内不超过24，-max_total_time为最大执行时长，单位为秒，比如86400秒；-fuzzers指定子fuzzer，前提是准备好各自的测试对象，中间用逗号连接。</w:t>
      </w:r>
    </w:p>
    <w:p w14:paraId="5AAF274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输出日志在当前目录下，Log.txt，实时日志信息会持续追加，最新信息在文本尾部。内容如下：</w:t>
      </w:r>
    </w:p>
    <w:p w14:paraId="72D9ED4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1778000"/>
            <wp:effectExtent l="0" t="0" r="1460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C3E124"/>
    <w:multiLevelType w:val="singleLevel"/>
    <w:tmpl w:val="B1C3E12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631B0D"/>
    <w:rsid w:val="150C269E"/>
    <w:rsid w:val="6A631B0D"/>
    <w:rsid w:val="7CC8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2025-06-03T02:15:00Z</dcterms:created>
  <dc:creator>gggg涛</dc:creator>
  <cp:lastModifiedBy>gggg涛</cp:lastModifiedBy>
  <dcterms:modified xsi:type="dcterms:W3CDTF">2025-06-03T02:34:48Z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867183FAD3A94B6AAFB04348E52FA19B_11</vt:lpwstr>
  </property>
  <property fmtid="{D5CDD505-2E9C-101B-9397-08002B2CF9AE}" pid="4" name="KSOTemplateDocerSaveRecord">
    <vt:lpwstr>eyJoZGlkIjoiOTE3NmJhZTY3YjM1ZDJkMTZhZDAwNjAxZmIzMGM5MjIiLCJ1c2VySWQiOiIyNzUyNjM4MDcifQ==</vt:lpwstr>
  </property>
</Properties>
</file>