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FD65C" w14:textId="77777777" w:rsidR="00434A28" w:rsidRPr="00032654" w:rsidRDefault="00434A28" w:rsidP="00434A28">
      <w:pPr>
        <w:pStyle w:val="Heading1"/>
        <w:spacing w:before="78" w:line="360" w:lineRule="auto"/>
        <w:ind w:left="0" w:firstLine="409"/>
        <w:jc w:val="center"/>
        <w:rPr>
          <w:rFonts w:asciiTheme="majorHAnsi" w:hAnsiTheme="majorHAnsi" w:cstheme="majorHAnsi"/>
          <w:sz w:val="24"/>
          <w:szCs w:val="24"/>
        </w:rPr>
      </w:pPr>
      <w:r w:rsidRPr="00032654">
        <w:rPr>
          <w:rFonts w:asciiTheme="majorHAnsi" w:hAnsiTheme="majorHAnsi" w:cstheme="majorHAnsi"/>
          <w:sz w:val="24"/>
          <w:szCs w:val="24"/>
        </w:rPr>
        <w:t>NM2207</w:t>
      </w:r>
    </w:p>
    <w:p w14:paraId="087EA565" w14:textId="5F5EA6E0" w:rsidR="00434A28" w:rsidRPr="00032654" w:rsidRDefault="00274FCA" w:rsidP="00434A28">
      <w:pPr>
        <w:pStyle w:val="Heading1"/>
        <w:spacing w:before="78" w:line="360" w:lineRule="auto"/>
        <w:ind w:left="0" w:firstLine="409"/>
        <w:jc w:val="center"/>
        <w:rPr>
          <w:rFonts w:asciiTheme="majorHAnsi" w:hAnsiTheme="majorHAnsi" w:cstheme="majorHAnsi"/>
          <w:sz w:val="24"/>
          <w:szCs w:val="24"/>
        </w:rPr>
      </w:pPr>
      <w:r>
        <w:rPr>
          <w:rFonts w:asciiTheme="majorHAnsi" w:hAnsiTheme="majorHAnsi" w:cstheme="majorHAnsi"/>
          <w:sz w:val="24"/>
          <w:szCs w:val="24"/>
        </w:rPr>
        <w:t>Session 10 challenge</w:t>
      </w:r>
    </w:p>
    <w:p w14:paraId="255CE901" w14:textId="77777777" w:rsidR="00662CF6" w:rsidRPr="00032654" w:rsidRDefault="00662CF6" w:rsidP="00662CF6">
      <w:pPr>
        <w:pStyle w:val="Heading1"/>
        <w:spacing w:before="232" w:line="360" w:lineRule="auto"/>
        <w:rPr>
          <w:rFonts w:asciiTheme="majorHAnsi" w:hAnsiTheme="majorHAnsi" w:cstheme="majorHAnsi"/>
          <w:sz w:val="24"/>
          <w:szCs w:val="24"/>
        </w:rPr>
      </w:pPr>
      <w:r w:rsidRPr="00032654">
        <w:rPr>
          <w:rFonts w:asciiTheme="majorHAnsi" w:hAnsiTheme="majorHAnsi" w:cstheme="majorHAnsi"/>
          <w:sz w:val="24"/>
          <w:szCs w:val="24"/>
        </w:rPr>
        <w:t>Overview of what we will do today:</w:t>
      </w:r>
    </w:p>
    <w:p w14:paraId="7C61EE24" w14:textId="34C6E1A5" w:rsidR="00274FCA" w:rsidRDefault="00662CF6" w:rsidP="00662CF6">
      <w:pPr>
        <w:pStyle w:val="ListParagraph"/>
        <w:numPr>
          <w:ilvl w:val="0"/>
          <w:numId w:val="1"/>
        </w:numPr>
        <w:rPr>
          <w:rFonts w:asciiTheme="majorHAnsi" w:hAnsiTheme="majorHAnsi" w:cstheme="majorHAnsi"/>
        </w:rPr>
      </w:pPr>
      <w:r w:rsidRPr="00032654">
        <w:rPr>
          <w:rFonts w:asciiTheme="majorHAnsi" w:hAnsiTheme="majorHAnsi" w:cstheme="majorHAnsi"/>
        </w:rPr>
        <w:t xml:space="preserve">Create </w:t>
      </w:r>
      <w:r w:rsidR="002D3899">
        <w:rPr>
          <w:rFonts w:asciiTheme="majorHAnsi" w:hAnsiTheme="majorHAnsi" w:cstheme="majorHAnsi"/>
        </w:rPr>
        <w:t>hundred</w:t>
      </w:r>
      <w:r w:rsidR="00274FCA">
        <w:rPr>
          <w:rFonts w:asciiTheme="majorHAnsi" w:hAnsiTheme="majorHAnsi" w:cstheme="majorHAnsi"/>
        </w:rPr>
        <w:t xml:space="preserve"> circles</w:t>
      </w:r>
    </w:p>
    <w:p w14:paraId="5F2067DC" w14:textId="77777777" w:rsidR="00274FCA" w:rsidRDefault="00274FCA" w:rsidP="00662CF6">
      <w:pPr>
        <w:pStyle w:val="ListParagraph"/>
        <w:numPr>
          <w:ilvl w:val="0"/>
          <w:numId w:val="1"/>
        </w:numPr>
        <w:rPr>
          <w:rFonts w:asciiTheme="majorHAnsi" w:hAnsiTheme="majorHAnsi" w:cstheme="majorHAnsi"/>
        </w:rPr>
      </w:pPr>
      <w:r>
        <w:rPr>
          <w:rFonts w:asciiTheme="majorHAnsi" w:hAnsiTheme="majorHAnsi" w:cstheme="majorHAnsi"/>
        </w:rPr>
        <w:t>Use arrays and for loops for graphical animation</w:t>
      </w:r>
    </w:p>
    <w:p w14:paraId="00D11234" w14:textId="793D418E" w:rsidR="00662CF6" w:rsidRPr="00032654" w:rsidRDefault="008A6FAD" w:rsidP="00274FCA">
      <w:pPr>
        <w:pStyle w:val="ListParagraph"/>
        <w:rPr>
          <w:rFonts w:asciiTheme="majorHAnsi" w:hAnsiTheme="majorHAnsi" w:cstheme="majorHAnsi"/>
        </w:rPr>
      </w:pPr>
      <w:r>
        <w:rPr>
          <w:rFonts w:asciiTheme="majorHAnsi" w:hAnsiTheme="majorHAnsi" w:cstheme="majorHAnsi"/>
        </w:rPr>
        <w:t xml:space="preserve"> </w:t>
      </w:r>
    </w:p>
    <w:p w14:paraId="6E56E9B8" w14:textId="021CE949" w:rsidR="00353D73" w:rsidRPr="00032654" w:rsidRDefault="00353D73" w:rsidP="00353D73">
      <w:pPr>
        <w:rPr>
          <w:rFonts w:asciiTheme="majorHAnsi" w:hAnsiTheme="majorHAnsi" w:cstheme="majorHAnsi"/>
        </w:rPr>
      </w:pPr>
    </w:p>
    <w:p w14:paraId="377DD875" w14:textId="4A4BD0B1" w:rsidR="00353D73" w:rsidRPr="00B04166" w:rsidRDefault="00B04166" w:rsidP="00353D73">
      <w:pPr>
        <w:rPr>
          <w:rFonts w:asciiTheme="majorHAnsi" w:hAnsiTheme="majorHAnsi" w:cstheme="majorHAnsi"/>
          <w:b/>
          <w:bCs/>
        </w:rPr>
      </w:pPr>
      <w:r w:rsidRPr="00B04166">
        <w:rPr>
          <w:rFonts w:asciiTheme="majorHAnsi" w:hAnsiTheme="majorHAnsi" w:cstheme="majorHAnsi"/>
          <w:b/>
          <w:bCs/>
        </w:rPr>
        <w:t>Preparatory instructions</w:t>
      </w:r>
    </w:p>
    <w:p w14:paraId="6CB998CB" w14:textId="77777777" w:rsidR="009C3190" w:rsidRDefault="009C3190" w:rsidP="00353D73">
      <w:pPr>
        <w:rPr>
          <w:rFonts w:asciiTheme="majorHAnsi" w:hAnsiTheme="majorHAnsi" w:cstheme="majorHAnsi"/>
        </w:rPr>
      </w:pPr>
      <w:r>
        <w:rPr>
          <w:rFonts w:asciiTheme="majorHAnsi" w:hAnsiTheme="majorHAnsi" w:cstheme="majorHAnsi"/>
        </w:rPr>
        <w:t>Copy in the code from soManyCircles3 and make it so that there are 100 circles instead of just 5.</w:t>
      </w:r>
    </w:p>
    <w:p w14:paraId="3411D252" w14:textId="77777777" w:rsidR="009C3190" w:rsidRDefault="009C3190" w:rsidP="00353D73">
      <w:pPr>
        <w:rPr>
          <w:rFonts w:asciiTheme="majorHAnsi" w:hAnsiTheme="majorHAnsi" w:cstheme="majorHAnsi"/>
        </w:rPr>
      </w:pPr>
    </w:p>
    <w:p w14:paraId="6774E02A" w14:textId="1664F9B8" w:rsidR="009C3190" w:rsidRDefault="00126632" w:rsidP="00353D73">
      <w:pPr>
        <w:rPr>
          <w:rFonts w:asciiTheme="majorHAnsi" w:hAnsiTheme="majorHAnsi" w:cstheme="majorHAnsi"/>
        </w:rPr>
      </w:pPr>
      <w:r>
        <w:rPr>
          <w:rFonts w:asciiTheme="majorHAnsi" w:hAnsiTheme="majorHAnsi" w:cstheme="majorHAnsi"/>
        </w:rPr>
        <w:t>If you want to make things from scratch, you can try out Part 1 and 2 below. Otherwise, skip directly to Part 3.</w:t>
      </w:r>
    </w:p>
    <w:p w14:paraId="7194C8FA" w14:textId="75215C46" w:rsidR="009C3190" w:rsidRDefault="009C3190" w:rsidP="00353D73">
      <w:pPr>
        <w:rPr>
          <w:rFonts w:asciiTheme="majorHAnsi" w:hAnsiTheme="majorHAnsi" w:cstheme="majorHAnsi"/>
        </w:rPr>
      </w:pPr>
    </w:p>
    <w:p w14:paraId="1BDDD302" w14:textId="27F4A4A8" w:rsidR="00126632" w:rsidRDefault="00126632" w:rsidP="00353D73">
      <w:pPr>
        <w:rPr>
          <w:rFonts w:asciiTheme="majorHAnsi" w:hAnsiTheme="majorHAnsi" w:cstheme="majorHAnsi"/>
        </w:rPr>
      </w:pPr>
    </w:p>
    <w:p w14:paraId="72CF286B" w14:textId="77777777" w:rsidR="00126632" w:rsidRPr="00032654" w:rsidRDefault="00126632" w:rsidP="00126632">
      <w:pPr>
        <w:rPr>
          <w:rFonts w:asciiTheme="majorHAnsi" w:hAnsiTheme="majorHAnsi" w:cstheme="majorHAnsi"/>
          <w:b/>
          <w:bCs/>
        </w:rPr>
      </w:pPr>
      <w:r w:rsidRPr="00032654">
        <w:rPr>
          <w:rFonts w:asciiTheme="majorHAnsi" w:hAnsiTheme="majorHAnsi" w:cstheme="majorHAnsi"/>
          <w:b/>
          <w:bCs/>
        </w:rPr>
        <w:t>Part 1 Warm up</w:t>
      </w:r>
    </w:p>
    <w:p w14:paraId="5CBA490C" w14:textId="7480C795" w:rsidR="006D10A5" w:rsidRPr="00032654" w:rsidRDefault="006D10A5" w:rsidP="006D10A5">
      <w:pPr>
        <w:pStyle w:val="ListParagraph"/>
        <w:rPr>
          <w:rFonts w:asciiTheme="majorHAnsi" w:hAnsiTheme="majorHAnsi" w:cstheme="majorHAnsi"/>
        </w:rPr>
      </w:pPr>
    </w:p>
    <w:p w14:paraId="707D60DA" w14:textId="77777777" w:rsidR="001969C9" w:rsidRPr="001969C9" w:rsidRDefault="001969C9" w:rsidP="001969C9">
      <w:pPr>
        <w:pStyle w:val="ListParagraph"/>
        <w:numPr>
          <w:ilvl w:val="0"/>
          <w:numId w:val="4"/>
        </w:numPr>
        <w:rPr>
          <w:rFonts w:asciiTheme="majorHAnsi" w:hAnsiTheme="majorHAnsi" w:cstheme="majorHAnsi"/>
        </w:rPr>
      </w:pPr>
      <w:r w:rsidRPr="001969C9">
        <w:rPr>
          <w:rFonts w:asciiTheme="majorHAnsi" w:hAnsiTheme="majorHAnsi" w:cstheme="majorHAnsi"/>
        </w:rPr>
        <w:t>In the global scope:</w:t>
      </w:r>
    </w:p>
    <w:p w14:paraId="2C197326" w14:textId="77777777" w:rsidR="001969C9" w:rsidRDefault="00274FCA" w:rsidP="001969C9">
      <w:pPr>
        <w:pStyle w:val="ListParagraph"/>
        <w:numPr>
          <w:ilvl w:val="1"/>
          <w:numId w:val="4"/>
        </w:numPr>
        <w:rPr>
          <w:rFonts w:asciiTheme="majorHAnsi" w:hAnsiTheme="majorHAnsi" w:cstheme="majorHAnsi"/>
        </w:rPr>
      </w:pPr>
      <w:r w:rsidRPr="00274FCA">
        <w:rPr>
          <w:rFonts w:asciiTheme="majorHAnsi" w:hAnsiTheme="majorHAnsi" w:cstheme="majorHAnsi"/>
        </w:rPr>
        <w:t xml:space="preserve">Instead of one disk, create </w:t>
      </w:r>
      <w:r w:rsidR="00A25669">
        <w:rPr>
          <w:rFonts w:asciiTheme="majorHAnsi" w:hAnsiTheme="majorHAnsi" w:cstheme="majorHAnsi"/>
        </w:rPr>
        <w:t>10</w:t>
      </w:r>
      <w:r w:rsidRPr="00274FCA">
        <w:rPr>
          <w:rFonts w:asciiTheme="majorHAnsi" w:hAnsiTheme="majorHAnsi" w:cstheme="majorHAnsi"/>
        </w:rPr>
        <w:t>0 in an array</w:t>
      </w:r>
      <w:r w:rsidR="00113D53">
        <w:rPr>
          <w:rFonts w:asciiTheme="majorHAnsi" w:hAnsiTheme="majorHAnsi" w:cstheme="majorHAnsi"/>
        </w:rPr>
        <w:t xml:space="preserve"> using a for loop and paper.circle</w:t>
      </w:r>
      <w:r w:rsidRPr="00274FCA">
        <w:rPr>
          <w:rFonts w:asciiTheme="majorHAnsi" w:hAnsiTheme="majorHAnsi" w:cstheme="majorHAnsi"/>
        </w:rPr>
        <w:t>.</w:t>
      </w:r>
    </w:p>
    <w:p w14:paraId="01C03322" w14:textId="125A4518" w:rsidR="00274FCA" w:rsidRPr="001969C9" w:rsidRDefault="00274FCA" w:rsidP="001969C9">
      <w:pPr>
        <w:pStyle w:val="ListParagraph"/>
        <w:ind w:left="1440"/>
        <w:rPr>
          <w:rFonts w:asciiTheme="majorHAnsi" w:hAnsiTheme="majorHAnsi" w:cstheme="majorHAnsi"/>
        </w:rPr>
      </w:pPr>
      <w:r w:rsidRPr="001969C9">
        <w:rPr>
          <w:rFonts w:asciiTheme="majorHAnsi" w:hAnsiTheme="majorHAnsi" w:cstheme="majorHAnsi"/>
        </w:rPr>
        <w:t xml:space="preserve">Hint: create a variable </w:t>
      </w:r>
      <w:r w:rsidR="00E9615E" w:rsidRPr="001969C9">
        <w:rPr>
          <w:rFonts w:asciiTheme="majorHAnsi" w:hAnsiTheme="majorHAnsi" w:cstheme="majorHAnsi"/>
        </w:rPr>
        <w:t xml:space="preserve">called </w:t>
      </w:r>
      <w:r w:rsidR="009C3190" w:rsidRPr="001969C9">
        <w:rPr>
          <w:rFonts w:asciiTheme="majorHAnsi" w:hAnsiTheme="majorHAnsi" w:cstheme="majorHAnsi"/>
        </w:rPr>
        <w:t>circleList</w:t>
      </w:r>
      <w:r w:rsidR="00E9615E" w:rsidRPr="001969C9">
        <w:rPr>
          <w:rFonts w:asciiTheme="majorHAnsi" w:hAnsiTheme="majorHAnsi" w:cstheme="majorHAnsi"/>
        </w:rPr>
        <w:t xml:space="preserve"> </w:t>
      </w:r>
      <w:r w:rsidRPr="001969C9">
        <w:rPr>
          <w:rFonts w:asciiTheme="majorHAnsi" w:hAnsiTheme="majorHAnsi" w:cstheme="majorHAnsi"/>
        </w:rPr>
        <w:t>to index the individual disks in the array</w:t>
      </w:r>
      <w:r w:rsidR="00E9615E" w:rsidRPr="001969C9">
        <w:rPr>
          <w:rFonts w:asciiTheme="majorHAnsi" w:hAnsiTheme="majorHAnsi" w:cstheme="majorHAnsi"/>
        </w:rPr>
        <w:t>. This is similar to circleList in soManyCircles3.</w:t>
      </w:r>
    </w:p>
    <w:p w14:paraId="69FC956C" w14:textId="74CF7478" w:rsidR="00E9615E" w:rsidRPr="001969C9" w:rsidRDefault="00E9615E" w:rsidP="001969C9">
      <w:pPr>
        <w:pStyle w:val="ListParagraph"/>
        <w:numPr>
          <w:ilvl w:val="0"/>
          <w:numId w:val="4"/>
        </w:numPr>
        <w:rPr>
          <w:rFonts w:asciiTheme="majorHAnsi" w:hAnsiTheme="majorHAnsi" w:cstheme="majorHAnsi"/>
        </w:rPr>
      </w:pPr>
      <w:r>
        <w:rPr>
          <w:rFonts w:asciiTheme="majorHAnsi" w:hAnsiTheme="majorHAnsi" w:cstheme="majorHAnsi"/>
        </w:rPr>
        <w:t xml:space="preserve">Create a function called </w:t>
      </w:r>
      <w:r w:rsidR="0085118D">
        <w:rPr>
          <w:rFonts w:asciiTheme="majorHAnsi" w:hAnsiTheme="majorHAnsi" w:cstheme="majorHAnsi"/>
        </w:rPr>
        <w:t>circleMover</w:t>
      </w:r>
      <w:r>
        <w:rPr>
          <w:rFonts w:asciiTheme="majorHAnsi" w:hAnsiTheme="majorHAnsi" w:cstheme="majorHAnsi"/>
        </w:rPr>
        <w:t xml:space="preserve"> which takes in no arguments and returns no values.</w:t>
      </w:r>
      <w:r w:rsidR="001969C9">
        <w:rPr>
          <w:rFonts w:asciiTheme="majorHAnsi" w:hAnsiTheme="majorHAnsi" w:cstheme="majorHAnsi"/>
        </w:rPr>
        <w:t xml:space="preserve"> </w:t>
      </w:r>
      <w:r w:rsidRPr="001969C9">
        <w:rPr>
          <w:rFonts w:asciiTheme="majorHAnsi" w:hAnsiTheme="majorHAnsi" w:cstheme="majorHAnsi"/>
        </w:rPr>
        <w:t>Inside th</w:t>
      </w:r>
      <w:r w:rsidR="0085118D" w:rsidRPr="001969C9">
        <w:rPr>
          <w:rFonts w:asciiTheme="majorHAnsi" w:hAnsiTheme="majorHAnsi" w:cstheme="majorHAnsi"/>
        </w:rPr>
        <w:t>is</w:t>
      </w:r>
      <w:r w:rsidRPr="001969C9">
        <w:rPr>
          <w:rFonts w:asciiTheme="majorHAnsi" w:hAnsiTheme="majorHAnsi" w:cstheme="majorHAnsi"/>
        </w:rPr>
        <w:t xml:space="preserve"> function, </w:t>
      </w:r>
    </w:p>
    <w:p w14:paraId="27A6EB86" w14:textId="24CD3854" w:rsidR="00274FCA" w:rsidRPr="00274FCA" w:rsidRDefault="00E9615E" w:rsidP="00E9615E">
      <w:pPr>
        <w:pStyle w:val="ListParagraph"/>
        <w:numPr>
          <w:ilvl w:val="1"/>
          <w:numId w:val="4"/>
        </w:numPr>
        <w:rPr>
          <w:rFonts w:asciiTheme="majorHAnsi" w:hAnsiTheme="majorHAnsi" w:cstheme="majorHAnsi"/>
        </w:rPr>
      </w:pPr>
      <w:r>
        <w:rPr>
          <w:rFonts w:asciiTheme="majorHAnsi" w:hAnsiTheme="majorHAnsi" w:cstheme="majorHAnsi"/>
        </w:rPr>
        <w:t>E</w:t>
      </w:r>
      <w:r w:rsidR="00274FCA" w:rsidRPr="00274FCA">
        <w:rPr>
          <w:rFonts w:asciiTheme="majorHAnsi" w:hAnsiTheme="majorHAnsi" w:cstheme="majorHAnsi"/>
        </w:rPr>
        <w:t>verything you did for one disk, you will now do for each in your array.</w:t>
      </w:r>
    </w:p>
    <w:p w14:paraId="3C904285" w14:textId="33A25895" w:rsidR="00274FCA" w:rsidRDefault="00274FCA" w:rsidP="00274FCA">
      <w:pPr>
        <w:pStyle w:val="ListParagraph"/>
        <w:numPr>
          <w:ilvl w:val="0"/>
          <w:numId w:val="2"/>
        </w:numPr>
        <w:rPr>
          <w:rFonts w:asciiTheme="majorHAnsi" w:hAnsiTheme="majorHAnsi" w:cstheme="majorHAnsi"/>
        </w:rPr>
      </w:pPr>
      <w:r w:rsidRPr="00274FCA">
        <w:rPr>
          <w:rFonts w:asciiTheme="majorHAnsi" w:hAnsiTheme="majorHAnsi" w:cstheme="majorHAnsi"/>
        </w:rPr>
        <w:t xml:space="preserve">Use </w:t>
      </w:r>
      <w:r w:rsidR="00E9615E">
        <w:rPr>
          <w:rFonts w:asciiTheme="majorHAnsi" w:hAnsiTheme="majorHAnsi" w:cstheme="majorHAnsi"/>
        </w:rPr>
        <w:t>a for</w:t>
      </w:r>
      <w:r w:rsidRPr="00274FCA">
        <w:rPr>
          <w:rFonts w:asciiTheme="majorHAnsi" w:hAnsiTheme="majorHAnsi" w:cstheme="majorHAnsi"/>
        </w:rPr>
        <w:t xml:space="preserve"> loop that increment</w:t>
      </w:r>
      <w:r w:rsidR="00E9615E">
        <w:rPr>
          <w:rFonts w:asciiTheme="majorHAnsi" w:hAnsiTheme="majorHAnsi" w:cstheme="majorHAnsi"/>
        </w:rPr>
        <w:t>s</w:t>
      </w:r>
      <w:r w:rsidRPr="00274FCA">
        <w:rPr>
          <w:rFonts w:asciiTheme="majorHAnsi" w:hAnsiTheme="majorHAnsi" w:cstheme="majorHAnsi"/>
        </w:rPr>
        <w:t xml:space="preserve"> your array index each time through the loop</w:t>
      </w:r>
      <w:r w:rsidR="00E9615E">
        <w:rPr>
          <w:rFonts w:asciiTheme="majorHAnsi" w:hAnsiTheme="majorHAnsi" w:cstheme="majorHAnsi"/>
        </w:rPr>
        <w:t xml:space="preserve"> uptil the number </w:t>
      </w:r>
      <w:r w:rsidR="00080903">
        <w:rPr>
          <w:rFonts w:asciiTheme="majorHAnsi" w:hAnsiTheme="majorHAnsi" w:cstheme="majorHAnsi"/>
        </w:rPr>
        <w:t>99</w:t>
      </w:r>
      <w:r w:rsidR="00E9615E">
        <w:rPr>
          <w:rFonts w:asciiTheme="majorHAnsi" w:hAnsiTheme="majorHAnsi" w:cstheme="majorHAnsi"/>
        </w:rPr>
        <w:t xml:space="preserve"> (so that there are </w:t>
      </w:r>
      <w:r w:rsidR="00080903">
        <w:rPr>
          <w:rFonts w:asciiTheme="majorHAnsi" w:hAnsiTheme="majorHAnsi" w:cstheme="majorHAnsi"/>
        </w:rPr>
        <w:t>10</w:t>
      </w:r>
      <w:r w:rsidR="00E9615E">
        <w:rPr>
          <w:rFonts w:asciiTheme="majorHAnsi" w:hAnsiTheme="majorHAnsi" w:cstheme="majorHAnsi"/>
        </w:rPr>
        <w:t>0 disks in all).</w:t>
      </w:r>
    </w:p>
    <w:p w14:paraId="6241A0C5" w14:textId="77777777" w:rsidR="00274FCA" w:rsidRDefault="00274FCA" w:rsidP="00274FCA">
      <w:pPr>
        <w:pStyle w:val="ListParagraph"/>
        <w:numPr>
          <w:ilvl w:val="0"/>
          <w:numId w:val="4"/>
        </w:numPr>
        <w:rPr>
          <w:rFonts w:asciiTheme="majorHAnsi" w:hAnsiTheme="majorHAnsi" w:cstheme="majorHAnsi"/>
        </w:rPr>
      </w:pPr>
      <w:r>
        <w:rPr>
          <w:rFonts w:asciiTheme="majorHAnsi" w:hAnsiTheme="majorHAnsi" w:cstheme="majorHAnsi"/>
        </w:rPr>
        <w:t>Inside the for loop</w:t>
      </w:r>
    </w:p>
    <w:p w14:paraId="1F63AD7C" w14:textId="77777777" w:rsidR="00E9615E" w:rsidRDefault="00E9615E" w:rsidP="00274FCA">
      <w:pPr>
        <w:pStyle w:val="ListParagraph"/>
        <w:numPr>
          <w:ilvl w:val="1"/>
          <w:numId w:val="4"/>
        </w:numPr>
        <w:rPr>
          <w:rFonts w:asciiTheme="majorHAnsi" w:hAnsiTheme="majorHAnsi" w:cstheme="majorHAnsi"/>
        </w:rPr>
      </w:pPr>
      <w:r>
        <w:rPr>
          <w:rFonts w:asciiTheme="majorHAnsi" w:hAnsiTheme="majorHAnsi" w:cstheme="majorHAnsi"/>
        </w:rPr>
        <w:t xml:space="preserve">Keep creating circles and adding them into your variable that stores the disks. </w:t>
      </w:r>
    </w:p>
    <w:p w14:paraId="5B43EB9A" w14:textId="2E481BEA" w:rsidR="00E9615E" w:rsidRDefault="00E9615E" w:rsidP="00274FCA">
      <w:pPr>
        <w:pStyle w:val="ListParagraph"/>
        <w:numPr>
          <w:ilvl w:val="1"/>
          <w:numId w:val="4"/>
        </w:numPr>
        <w:rPr>
          <w:rFonts w:asciiTheme="majorHAnsi" w:hAnsiTheme="majorHAnsi" w:cstheme="majorHAnsi"/>
        </w:rPr>
      </w:pPr>
      <w:r>
        <w:rPr>
          <w:rFonts w:asciiTheme="majorHAnsi" w:hAnsiTheme="majorHAnsi" w:cstheme="majorHAnsi"/>
        </w:rPr>
        <w:t>All the circles originate at the center of the paper.</w:t>
      </w:r>
    </w:p>
    <w:p w14:paraId="1FB5EFD3" w14:textId="344CC463" w:rsidR="00274FCA" w:rsidRPr="00274FCA" w:rsidRDefault="005A3763" w:rsidP="00274FCA">
      <w:pPr>
        <w:pStyle w:val="ListParagraph"/>
        <w:numPr>
          <w:ilvl w:val="1"/>
          <w:numId w:val="4"/>
        </w:numPr>
        <w:rPr>
          <w:rFonts w:asciiTheme="majorHAnsi" w:hAnsiTheme="majorHAnsi" w:cstheme="majorHAnsi"/>
        </w:rPr>
      </w:pPr>
      <w:r>
        <w:rPr>
          <w:rFonts w:asciiTheme="majorHAnsi" w:hAnsiTheme="majorHAnsi" w:cstheme="majorHAnsi"/>
        </w:rPr>
        <w:t>Each circle has a different random xrate and a different random yrate, which we will use to move the disk at a random speed in x and y directions</w:t>
      </w:r>
      <w:r w:rsidR="00274FCA" w:rsidRPr="00274FCA">
        <w:rPr>
          <w:rFonts w:asciiTheme="majorHAnsi" w:hAnsiTheme="majorHAnsi" w:cstheme="majorHAnsi"/>
        </w:rPr>
        <w:t>.</w:t>
      </w:r>
    </w:p>
    <w:p w14:paraId="5CCA2D7B" w14:textId="17B215A2" w:rsidR="00274FCA" w:rsidRPr="005A3763" w:rsidRDefault="00274FCA" w:rsidP="00274FCA">
      <w:pPr>
        <w:pStyle w:val="ListParagraph"/>
        <w:numPr>
          <w:ilvl w:val="1"/>
          <w:numId w:val="4"/>
        </w:numPr>
        <w:rPr>
          <w:rFonts w:asciiTheme="majorHAnsi" w:hAnsiTheme="majorHAnsi" w:cstheme="majorHAnsi"/>
          <w:b/>
          <w:bCs/>
        </w:rPr>
      </w:pPr>
      <w:r w:rsidRPr="00274FCA">
        <w:rPr>
          <w:rFonts w:asciiTheme="majorHAnsi" w:hAnsiTheme="majorHAnsi" w:cstheme="majorHAnsi"/>
        </w:rPr>
        <w:t>Initialize the disk colors to a random hue.</w:t>
      </w:r>
    </w:p>
    <w:p w14:paraId="095665B3" w14:textId="5FD83DD0" w:rsidR="005A3763" w:rsidRPr="00032654" w:rsidRDefault="005A3763" w:rsidP="005A3763">
      <w:pPr>
        <w:pStyle w:val="ListParagraph"/>
        <w:numPr>
          <w:ilvl w:val="0"/>
          <w:numId w:val="4"/>
        </w:numPr>
        <w:rPr>
          <w:rFonts w:asciiTheme="majorHAnsi" w:hAnsiTheme="majorHAnsi" w:cstheme="majorHAnsi"/>
          <w:b/>
          <w:bCs/>
        </w:rPr>
      </w:pPr>
      <w:r>
        <w:rPr>
          <w:rFonts w:asciiTheme="majorHAnsi" w:hAnsiTheme="majorHAnsi" w:cstheme="majorHAnsi"/>
        </w:rPr>
        <w:t xml:space="preserve">Call the </w:t>
      </w:r>
      <w:r w:rsidR="00FD2FA9">
        <w:rPr>
          <w:rFonts w:asciiTheme="majorHAnsi" w:hAnsiTheme="majorHAnsi" w:cstheme="majorHAnsi"/>
        </w:rPr>
        <w:t>circleMover</w:t>
      </w:r>
      <w:r>
        <w:rPr>
          <w:rFonts w:asciiTheme="majorHAnsi" w:hAnsiTheme="majorHAnsi" w:cstheme="majorHAnsi"/>
        </w:rPr>
        <w:t>() function when the page is loaded: i.e., exactly once.</w:t>
      </w:r>
    </w:p>
    <w:p w14:paraId="71CE7C55" w14:textId="0AC17FB5" w:rsidR="00407160" w:rsidRPr="00032654" w:rsidRDefault="00407160" w:rsidP="00274FCA">
      <w:pPr>
        <w:pStyle w:val="ListParagraph"/>
        <w:ind w:left="1440"/>
        <w:rPr>
          <w:rFonts w:asciiTheme="majorHAnsi" w:hAnsiTheme="majorHAnsi" w:cstheme="majorHAnsi"/>
          <w:b/>
          <w:bCs/>
        </w:rPr>
      </w:pPr>
    </w:p>
    <w:p w14:paraId="2F5B7F1E" w14:textId="2889D9E1" w:rsidR="006D10A5" w:rsidRDefault="00E9615E" w:rsidP="00C211E3">
      <w:pPr>
        <w:rPr>
          <w:rFonts w:asciiTheme="majorHAnsi" w:hAnsiTheme="majorHAnsi" w:cstheme="majorHAnsi"/>
          <w:b/>
          <w:bCs/>
        </w:rPr>
      </w:pPr>
      <w:r w:rsidRPr="00E9615E">
        <w:rPr>
          <w:rFonts w:asciiTheme="majorHAnsi" w:hAnsiTheme="majorHAnsi" w:cstheme="majorHAnsi"/>
          <w:b/>
          <w:bCs/>
        </w:rPr>
        <w:t>Part 2 setInterval</w:t>
      </w:r>
    </w:p>
    <w:p w14:paraId="5B745495" w14:textId="34A450BC" w:rsidR="0029460E" w:rsidRPr="00B23959" w:rsidRDefault="00D96502" w:rsidP="00B23959">
      <w:pPr>
        <w:pStyle w:val="ListParagraph"/>
        <w:numPr>
          <w:ilvl w:val="0"/>
          <w:numId w:val="4"/>
        </w:numPr>
        <w:rPr>
          <w:rFonts w:asciiTheme="majorHAnsi" w:hAnsiTheme="majorHAnsi" w:cstheme="majorHAnsi"/>
          <w:b/>
          <w:bCs/>
        </w:rPr>
      </w:pPr>
      <w:r w:rsidRPr="00B23959">
        <w:rPr>
          <w:rFonts w:asciiTheme="majorHAnsi" w:hAnsiTheme="majorHAnsi" w:cstheme="majorHAnsi"/>
        </w:rPr>
        <w:t>Rip, mash, and modify</w:t>
      </w:r>
      <w:r w:rsidR="000955AD" w:rsidRPr="00B23959">
        <w:rPr>
          <w:rFonts w:asciiTheme="majorHAnsi" w:hAnsiTheme="majorHAnsi" w:cstheme="majorHAnsi"/>
        </w:rPr>
        <w:t xml:space="preserve"> the circleMover function so that </w:t>
      </w:r>
    </w:p>
    <w:p w14:paraId="4B784DDA" w14:textId="0CDE8CC5" w:rsidR="00E9615E" w:rsidRPr="0029460E" w:rsidRDefault="0029460E" w:rsidP="00B23959">
      <w:pPr>
        <w:pStyle w:val="ListParagraph"/>
        <w:numPr>
          <w:ilvl w:val="1"/>
          <w:numId w:val="4"/>
        </w:numPr>
        <w:rPr>
          <w:rFonts w:asciiTheme="majorHAnsi" w:hAnsiTheme="majorHAnsi" w:cstheme="majorHAnsi"/>
          <w:b/>
          <w:bCs/>
        </w:rPr>
      </w:pPr>
      <w:r>
        <w:rPr>
          <w:rFonts w:asciiTheme="majorHAnsi" w:hAnsiTheme="majorHAnsi" w:cstheme="majorHAnsi"/>
        </w:rPr>
        <w:t>I</w:t>
      </w:r>
      <w:r w:rsidR="000955AD">
        <w:rPr>
          <w:rFonts w:asciiTheme="majorHAnsi" w:hAnsiTheme="majorHAnsi" w:cstheme="majorHAnsi"/>
        </w:rPr>
        <w:t xml:space="preserve">t can work with a list called </w:t>
      </w:r>
      <w:r w:rsidR="009C3190">
        <w:rPr>
          <w:rFonts w:asciiTheme="majorHAnsi" w:hAnsiTheme="majorHAnsi" w:cstheme="majorHAnsi"/>
        </w:rPr>
        <w:t>circleList</w:t>
      </w:r>
      <w:r w:rsidR="000955AD">
        <w:rPr>
          <w:rFonts w:asciiTheme="majorHAnsi" w:hAnsiTheme="majorHAnsi" w:cstheme="majorHAnsi"/>
        </w:rPr>
        <w:t xml:space="preserve">, and with a list that has </w:t>
      </w:r>
      <w:r w:rsidR="002C3040">
        <w:rPr>
          <w:rFonts w:asciiTheme="majorHAnsi" w:hAnsiTheme="majorHAnsi" w:cstheme="majorHAnsi"/>
        </w:rPr>
        <w:t>10</w:t>
      </w:r>
      <w:r w:rsidR="000955AD">
        <w:rPr>
          <w:rFonts w:asciiTheme="majorHAnsi" w:hAnsiTheme="majorHAnsi" w:cstheme="majorHAnsi"/>
        </w:rPr>
        <w:t xml:space="preserve">0 instead of 5 circles. </w:t>
      </w:r>
    </w:p>
    <w:p w14:paraId="0BC4EB7C" w14:textId="49A5EE8F" w:rsidR="0029460E" w:rsidRPr="00D96502" w:rsidRDefault="0029460E" w:rsidP="00B23959">
      <w:pPr>
        <w:pStyle w:val="ListParagraph"/>
        <w:numPr>
          <w:ilvl w:val="1"/>
          <w:numId w:val="4"/>
        </w:numPr>
        <w:rPr>
          <w:rFonts w:asciiTheme="majorHAnsi" w:hAnsiTheme="majorHAnsi" w:cstheme="majorHAnsi"/>
          <w:b/>
          <w:bCs/>
        </w:rPr>
      </w:pPr>
      <w:r>
        <w:rPr>
          <w:rFonts w:asciiTheme="majorHAnsi" w:hAnsiTheme="majorHAnsi" w:cstheme="majorHAnsi"/>
        </w:rPr>
        <w:t xml:space="preserve">Its bounce edges are adjusted to the new paper width and height </w:t>
      </w:r>
    </w:p>
    <w:p w14:paraId="3847B51D" w14:textId="7958B67B" w:rsidR="00D96502" w:rsidRPr="00E9615E" w:rsidRDefault="00D96502" w:rsidP="00B23959">
      <w:pPr>
        <w:pStyle w:val="ListParagraph"/>
        <w:numPr>
          <w:ilvl w:val="0"/>
          <w:numId w:val="4"/>
        </w:numPr>
        <w:rPr>
          <w:rFonts w:asciiTheme="majorHAnsi" w:hAnsiTheme="majorHAnsi" w:cstheme="majorHAnsi"/>
          <w:b/>
          <w:bCs/>
        </w:rPr>
      </w:pPr>
      <w:r>
        <w:rPr>
          <w:rFonts w:asciiTheme="majorHAnsi" w:hAnsiTheme="majorHAnsi" w:cstheme="majorHAnsi"/>
        </w:rPr>
        <w:t xml:space="preserve">Initialize a variable called timer to a function call to </w:t>
      </w:r>
      <w:r w:rsidR="0029460E">
        <w:rPr>
          <w:rFonts w:asciiTheme="majorHAnsi" w:hAnsiTheme="majorHAnsi" w:cstheme="majorHAnsi"/>
        </w:rPr>
        <w:t xml:space="preserve">the setInterval method. This method should call the circleMover function every </w:t>
      </w:r>
      <w:r w:rsidR="002D68D4">
        <w:rPr>
          <w:rFonts w:asciiTheme="majorHAnsi" w:hAnsiTheme="majorHAnsi" w:cstheme="majorHAnsi"/>
        </w:rPr>
        <w:t>3</w:t>
      </w:r>
      <w:r w:rsidR="0029460E">
        <w:rPr>
          <w:rFonts w:asciiTheme="majorHAnsi" w:hAnsiTheme="majorHAnsi" w:cstheme="majorHAnsi"/>
        </w:rPr>
        <w:t>0 milliseconds.</w:t>
      </w:r>
    </w:p>
    <w:p w14:paraId="2628B057" w14:textId="77777777" w:rsidR="006D10A5" w:rsidRPr="00032654" w:rsidRDefault="006D10A5" w:rsidP="006D10A5">
      <w:pPr>
        <w:rPr>
          <w:rFonts w:asciiTheme="majorHAnsi" w:hAnsiTheme="majorHAnsi" w:cstheme="majorHAnsi"/>
        </w:rPr>
      </w:pPr>
    </w:p>
    <w:p w14:paraId="30580C27" w14:textId="4B05BDE0" w:rsidR="00277C98" w:rsidRDefault="00B23959" w:rsidP="00B23959">
      <w:pPr>
        <w:rPr>
          <w:rFonts w:asciiTheme="majorHAnsi" w:hAnsiTheme="majorHAnsi" w:cstheme="majorHAnsi"/>
          <w:b/>
          <w:bCs/>
        </w:rPr>
      </w:pPr>
      <w:r>
        <w:rPr>
          <w:rFonts w:asciiTheme="majorHAnsi" w:hAnsiTheme="majorHAnsi" w:cstheme="majorHAnsi"/>
          <w:b/>
          <w:bCs/>
        </w:rPr>
        <w:t xml:space="preserve">Part 3 </w:t>
      </w:r>
      <w:r w:rsidR="00CE6AAF">
        <w:rPr>
          <w:rFonts w:asciiTheme="majorHAnsi" w:hAnsiTheme="majorHAnsi" w:cstheme="majorHAnsi"/>
          <w:b/>
          <w:bCs/>
        </w:rPr>
        <w:t>Tracking mouse states</w:t>
      </w:r>
    </w:p>
    <w:p w14:paraId="03BE609E" w14:textId="77777777" w:rsidR="00B23959" w:rsidRDefault="00B23959" w:rsidP="00B23959">
      <w:pPr>
        <w:rPr>
          <w:rFonts w:asciiTheme="majorHAnsi" w:hAnsiTheme="majorHAnsi" w:cstheme="majorHAnsi"/>
        </w:rPr>
      </w:pPr>
    </w:p>
    <w:p w14:paraId="0B14B6EB" w14:textId="77777777" w:rsidR="00B23959" w:rsidRDefault="00B23959" w:rsidP="00B23959">
      <w:pPr>
        <w:pStyle w:val="ListParagraph"/>
        <w:numPr>
          <w:ilvl w:val="0"/>
          <w:numId w:val="4"/>
        </w:numPr>
        <w:rPr>
          <w:rFonts w:asciiTheme="majorHAnsi" w:hAnsiTheme="majorHAnsi" w:cstheme="majorHAnsi"/>
        </w:rPr>
      </w:pPr>
      <w:r w:rsidRPr="00B23959">
        <w:rPr>
          <w:rFonts w:asciiTheme="majorHAnsi" w:hAnsiTheme="majorHAnsi" w:cstheme="majorHAnsi"/>
        </w:rPr>
        <w:t xml:space="preserve">Next, we want to change a feature of the graphical objects depending on if and where the mouse is pushed. Disks that are within a certain distance of a pressed mouse will turn white, otherwise they show their own color. </w:t>
      </w:r>
    </w:p>
    <w:p w14:paraId="420C32AB" w14:textId="63860097" w:rsidR="00E567BD" w:rsidRDefault="00B23959" w:rsidP="00B23959">
      <w:pPr>
        <w:pStyle w:val="ListParagraph"/>
        <w:numPr>
          <w:ilvl w:val="0"/>
          <w:numId w:val="4"/>
        </w:numPr>
        <w:rPr>
          <w:rFonts w:asciiTheme="majorHAnsi" w:hAnsiTheme="majorHAnsi" w:cstheme="majorHAnsi"/>
        </w:rPr>
      </w:pPr>
      <w:r w:rsidRPr="00B23959">
        <w:rPr>
          <w:rFonts w:asciiTheme="majorHAnsi" w:hAnsiTheme="majorHAnsi" w:cstheme="majorHAnsi"/>
        </w:rPr>
        <w:t>To do that,</w:t>
      </w:r>
      <w:r>
        <w:rPr>
          <w:rFonts w:asciiTheme="majorHAnsi" w:hAnsiTheme="majorHAnsi" w:cstheme="majorHAnsi"/>
        </w:rPr>
        <w:t xml:space="preserve"> u</w:t>
      </w:r>
      <w:r w:rsidRPr="00B23959">
        <w:rPr>
          <w:rFonts w:asciiTheme="majorHAnsi" w:hAnsiTheme="majorHAnsi" w:cstheme="majorHAnsi"/>
        </w:rPr>
        <w:t xml:space="preserve">se Raphael to </w:t>
      </w:r>
      <w:r>
        <w:rPr>
          <w:rFonts w:asciiTheme="majorHAnsi" w:hAnsiTheme="majorHAnsi" w:cstheme="majorHAnsi"/>
        </w:rPr>
        <w:t xml:space="preserve">add an event listener to the paper. </w:t>
      </w:r>
    </w:p>
    <w:p w14:paraId="4750450E" w14:textId="1A0DFCC2" w:rsidR="00B23959" w:rsidRDefault="00E567BD" w:rsidP="00E567BD">
      <w:pPr>
        <w:pStyle w:val="ListParagraph"/>
        <w:numPr>
          <w:ilvl w:val="1"/>
          <w:numId w:val="4"/>
        </w:numPr>
        <w:rPr>
          <w:rFonts w:asciiTheme="majorHAnsi" w:hAnsiTheme="majorHAnsi" w:cstheme="majorHAnsi"/>
        </w:rPr>
      </w:pPr>
      <w:r>
        <w:rPr>
          <w:rFonts w:asciiTheme="majorHAnsi" w:hAnsiTheme="majorHAnsi" w:cstheme="majorHAnsi"/>
        </w:rPr>
        <w:t>That is: we can’t add an eventListener directly to the paper. We need to add it either to centerDiv</w:t>
      </w:r>
    </w:p>
    <w:p w14:paraId="25A65434" w14:textId="4D6B2FB0" w:rsidR="00E567BD" w:rsidRDefault="00E567BD" w:rsidP="00E567BD">
      <w:pPr>
        <w:pStyle w:val="ListParagraph"/>
        <w:numPr>
          <w:ilvl w:val="1"/>
          <w:numId w:val="4"/>
        </w:numPr>
        <w:rPr>
          <w:rFonts w:asciiTheme="majorHAnsi" w:hAnsiTheme="majorHAnsi" w:cstheme="majorHAnsi"/>
        </w:rPr>
      </w:pPr>
      <w:r>
        <w:rPr>
          <w:rFonts w:asciiTheme="majorHAnsi" w:hAnsiTheme="majorHAnsi" w:cstheme="majorHAnsi"/>
        </w:rPr>
        <w:lastRenderedPageBreak/>
        <w:t xml:space="preserve">Or we need to add it to </w:t>
      </w:r>
      <w:r w:rsidR="006116D8" w:rsidRPr="00B23959">
        <w:rPr>
          <w:rFonts w:asciiTheme="majorHAnsi" w:hAnsiTheme="majorHAnsi" w:cstheme="majorHAnsi"/>
        </w:rPr>
        <w:t>a transparent</w:t>
      </w:r>
      <w:r w:rsidR="006116D8">
        <w:rPr>
          <w:rFonts w:asciiTheme="majorHAnsi" w:hAnsiTheme="majorHAnsi" w:cstheme="majorHAnsi"/>
        </w:rPr>
        <w:t xml:space="preserve">, </w:t>
      </w:r>
      <w:r w:rsidR="006116D8" w:rsidRPr="006116D8">
        <w:rPr>
          <w:rFonts w:asciiTheme="majorHAnsi" w:hAnsiTheme="majorHAnsi" w:cstheme="majorHAnsi"/>
          <w:u w:val="single"/>
        </w:rPr>
        <w:t>filled</w:t>
      </w:r>
      <w:r w:rsidR="006116D8" w:rsidRPr="00B23959">
        <w:rPr>
          <w:rFonts w:asciiTheme="majorHAnsi" w:hAnsiTheme="majorHAnsi" w:cstheme="majorHAnsi"/>
        </w:rPr>
        <w:t xml:space="preserve"> rectangle on top of everything on the paper in order to catch mouse activity.</w:t>
      </w:r>
    </w:p>
    <w:p w14:paraId="1B5009E8" w14:textId="2A9A569B" w:rsidR="00B23959" w:rsidRDefault="006116D8" w:rsidP="00B23959">
      <w:pPr>
        <w:pStyle w:val="ListParagraph"/>
        <w:numPr>
          <w:ilvl w:val="1"/>
          <w:numId w:val="4"/>
        </w:numPr>
        <w:rPr>
          <w:rFonts w:asciiTheme="majorHAnsi" w:hAnsiTheme="majorHAnsi" w:cstheme="majorHAnsi"/>
        </w:rPr>
      </w:pPr>
      <w:r>
        <w:rPr>
          <w:rFonts w:asciiTheme="majorHAnsi" w:hAnsiTheme="majorHAnsi" w:cstheme="majorHAnsi"/>
        </w:rPr>
        <w:t>If you choose to go with b, then g</w:t>
      </w:r>
      <w:r w:rsidR="00B23959" w:rsidRPr="00B23959">
        <w:rPr>
          <w:rFonts w:asciiTheme="majorHAnsi" w:hAnsiTheme="majorHAnsi" w:cstheme="majorHAnsi"/>
        </w:rPr>
        <w:t>raphical objects must be filled to catch mouse activity! Use the ‘fill-opacity’ attribute.</w:t>
      </w:r>
    </w:p>
    <w:p w14:paraId="15B4DCE5" w14:textId="5ADD6B6B" w:rsidR="00B23959" w:rsidRDefault="00B23959" w:rsidP="00B23959">
      <w:pPr>
        <w:pStyle w:val="ListParagraph"/>
        <w:numPr>
          <w:ilvl w:val="0"/>
          <w:numId w:val="4"/>
        </w:numPr>
        <w:rPr>
          <w:rFonts w:asciiTheme="majorHAnsi" w:hAnsiTheme="majorHAnsi" w:cstheme="majorHAnsi"/>
        </w:rPr>
      </w:pPr>
      <w:r w:rsidRPr="00B23959">
        <w:rPr>
          <w:rFonts w:asciiTheme="majorHAnsi" w:hAnsiTheme="majorHAnsi" w:cstheme="majorHAnsi"/>
        </w:rPr>
        <w:t>Add the event listeners to your filled transparent rectangle that you can use to track the mouse state. Remember that you need to get the ‘node’ attribute of Raphael graphical objects in order to use the addEventListener method.</w:t>
      </w:r>
    </w:p>
    <w:p w14:paraId="3FE7A74A" w14:textId="77777777" w:rsidR="009E3AC6" w:rsidRDefault="009E3AC6" w:rsidP="009E3AC6">
      <w:pPr>
        <w:pStyle w:val="ListParagraph"/>
        <w:numPr>
          <w:ilvl w:val="0"/>
          <w:numId w:val="4"/>
        </w:numPr>
        <w:rPr>
          <w:rFonts w:asciiTheme="majorHAnsi" w:hAnsiTheme="majorHAnsi" w:cstheme="majorHAnsi"/>
        </w:rPr>
      </w:pPr>
      <w:r w:rsidRPr="00B23959">
        <w:rPr>
          <w:rFonts w:asciiTheme="majorHAnsi" w:hAnsiTheme="majorHAnsi" w:cstheme="majorHAnsi"/>
        </w:rPr>
        <w:t>Create a “state” variable (object) named mouseState with three properties (‘pushed’, ’x’, and ‘y’) to keep track of the position and of whether or not the mouse is currently</w:t>
      </w:r>
      <w:r>
        <w:rPr>
          <w:rFonts w:asciiTheme="majorHAnsi" w:hAnsiTheme="majorHAnsi" w:cstheme="majorHAnsi"/>
        </w:rPr>
        <w:t xml:space="preserve"> </w:t>
      </w:r>
      <w:r w:rsidRPr="00B23959">
        <w:rPr>
          <w:rFonts w:asciiTheme="majorHAnsi" w:hAnsiTheme="majorHAnsi" w:cstheme="majorHAnsi"/>
        </w:rPr>
        <w:t>pushed.</w:t>
      </w:r>
    </w:p>
    <w:p w14:paraId="3702A200" w14:textId="7E49E9E0" w:rsidR="00E76931" w:rsidRDefault="00E76931" w:rsidP="00E76931">
      <w:pPr>
        <w:pStyle w:val="ListParagraph"/>
        <w:numPr>
          <w:ilvl w:val="1"/>
          <w:numId w:val="4"/>
        </w:numPr>
        <w:rPr>
          <w:rFonts w:asciiTheme="majorHAnsi" w:hAnsiTheme="majorHAnsi" w:cstheme="majorHAnsi"/>
        </w:rPr>
      </w:pPr>
      <w:r>
        <w:rPr>
          <w:rFonts w:asciiTheme="majorHAnsi" w:hAnsiTheme="majorHAnsi" w:cstheme="majorHAnsi"/>
        </w:rPr>
        <w:t>Update the x and y of the mouseState variable in the mousemove event listener.</w:t>
      </w:r>
      <w:r w:rsidR="006C0E92">
        <w:rPr>
          <w:rFonts w:asciiTheme="majorHAnsi" w:hAnsiTheme="majorHAnsi" w:cstheme="majorHAnsi"/>
        </w:rPr>
        <w:t xml:space="preserve"> The default value of mouseState.pushed should be 0.  </w:t>
      </w:r>
      <w:r w:rsidR="006C0E92" w:rsidRPr="006C0E92">
        <w:rPr>
          <w:rFonts w:asciiTheme="majorHAnsi" w:hAnsiTheme="majorHAnsi" w:cstheme="majorHAnsi"/>
        </w:rPr>
        <w:t>Test your mouse</w:t>
      </w:r>
      <w:r w:rsidR="00F37B89">
        <w:rPr>
          <w:rFonts w:asciiTheme="majorHAnsi" w:hAnsiTheme="majorHAnsi" w:cstheme="majorHAnsi"/>
        </w:rPr>
        <w:t>S</w:t>
      </w:r>
      <w:r w:rsidR="006C0E92" w:rsidRPr="006C0E92">
        <w:rPr>
          <w:rFonts w:asciiTheme="majorHAnsi" w:hAnsiTheme="majorHAnsi" w:cstheme="majorHAnsi"/>
        </w:rPr>
        <w:t>tate code before proceeding by printing info to the console!</w:t>
      </w:r>
    </w:p>
    <w:p w14:paraId="5A07E141" w14:textId="77777777" w:rsidR="00CE6AAF" w:rsidRDefault="00CE6AAF" w:rsidP="00CE6AAF">
      <w:pPr>
        <w:rPr>
          <w:rFonts w:asciiTheme="majorHAnsi" w:hAnsiTheme="majorHAnsi" w:cstheme="majorHAnsi"/>
          <w:b/>
          <w:bCs/>
        </w:rPr>
      </w:pPr>
    </w:p>
    <w:p w14:paraId="749E4170" w14:textId="37BFF432" w:rsidR="00CE6AAF" w:rsidRPr="00CE6AAF" w:rsidRDefault="00CE6AAF" w:rsidP="00CE6AAF">
      <w:pPr>
        <w:rPr>
          <w:rFonts w:asciiTheme="majorHAnsi" w:hAnsiTheme="majorHAnsi" w:cstheme="majorHAnsi"/>
          <w:b/>
          <w:bCs/>
        </w:rPr>
      </w:pPr>
      <w:r w:rsidRPr="00CE6AAF">
        <w:rPr>
          <w:rFonts w:asciiTheme="majorHAnsi" w:hAnsiTheme="majorHAnsi" w:cstheme="majorHAnsi"/>
          <w:b/>
          <w:bCs/>
        </w:rPr>
        <w:t>Part 4 Using mouse states to update a lot of shapes</w:t>
      </w:r>
    </w:p>
    <w:p w14:paraId="2F826095" w14:textId="77777777" w:rsidR="00CE6AAF" w:rsidRDefault="00E76931" w:rsidP="00CE6AAF">
      <w:pPr>
        <w:pStyle w:val="ListParagraph"/>
        <w:numPr>
          <w:ilvl w:val="0"/>
          <w:numId w:val="4"/>
        </w:numPr>
        <w:rPr>
          <w:rFonts w:asciiTheme="majorHAnsi" w:hAnsiTheme="majorHAnsi" w:cstheme="majorHAnsi"/>
        </w:rPr>
      </w:pPr>
      <w:r w:rsidRPr="00CE6AAF">
        <w:rPr>
          <w:rFonts w:asciiTheme="majorHAnsi" w:hAnsiTheme="majorHAnsi" w:cstheme="majorHAnsi"/>
        </w:rPr>
        <w:t>In the mousedown event listener, use the distance function to check all the disks for their distance to mouseState.x and mouseState.y. If the distance is less than 100, change their fill to white.</w:t>
      </w:r>
    </w:p>
    <w:p w14:paraId="35099B93" w14:textId="4949CE76" w:rsidR="009E3AC6" w:rsidRPr="00CE6AAF" w:rsidRDefault="009E3AC6" w:rsidP="00CE6AAF">
      <w:pPr>
        <w:pStyle w:val="ListParagraph"/>
        <w:numPr>
          <w:ilvl w:val="0"/>
          <w:numId w:val="4"/>
        </w:numPr>
        <w:rPr>
          <w:rFonts w:asciiTheme="majorHAnsi" w:hAnsiTheme="majorHAnsi" w:cstheme="majorHAnsi"/>
        </w:rPr>
      </w:pPr>
      <w:r w:rsidRPr="00CE6AAF">
        <w:rPr>
          <w:rFonts w:asciiTheme="majorHAnsi" w:hAnsiTheme="majorHAnsi" w:cstheme="majorHAnsi"/>
        </w:rPr>
        <w:t>Remember to update the state in the mouseup and mousedown event listeners</w:t>
      </w:r>
      <w:r w:rsidR="00E76931" w:rsidRPr="00CE6AAF">
        <w:rPr>
          <w:rFonts w:asciiTheme="majorHAnsi" w:hAnsiTheme="majorHAnsi" w:cstheme="majorHAnsi"/>
        </w:rPr>
        <w:t xml:space="preserve"> so that we can keep track of when mousedown event ends!</w:t>
      </w:r>
      <w:r w:rsidRPr="00CE6AAF">
        <w:rPr>
          <w:rFonts w:asciiTheme="majorHAnsi" w:hAnsiTheme="majorHAnsi" w:cstheme="majorHAnsi"/>
        </w:rPr>
        <w:t xml:space="preserve"> Revise your pizzaHog codealong to remember why we did this.</w:t>
      </w:r>
    </w:p>
    <w:p w14:paraId="08AF854E" w14:textId="3A42024E" w:rsidR="00E76931" w:rsidRPr="00B23959" w:rsidRDefault="00E76931" w:rsidP="00223EB4">
      <w:pPr>
        <w:pStyle w:val="ListParagraph"/>
        <w:rPr>
          <w:rFonts w:asciiTheme="majorHAnsi" w:hAnsiTheme="majorHAnsi" w:cstheme="majorHAnsi"/>
        </w:rPr>
      </w:pPr>
    </w:p>
    <w:sectPr w:rsidR="00E76931" w:rsidRPr="00B23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D7010"/>
    <w:multiLevelType w:val="hybridMultilevel"/>
    <w:tmpl w:val="2DB8454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F8963FC"/>
    <w:multiLevelType w:val="hybridMultilevel"/>
    <w:tmpl w:val="1D2EC7D0"/>
    <w:lvl w:ilvl="0" w:tplc="9AC2997E">
      <w:numFmt w:val="bullet"/>
      <w:lvlText w:val=""/>
      <w:lvlJc w:val="left"/>
      <w:pPr>
        <w:ind w:left="720" w:hanging="360"/>
      </w:pPr>
      <w:rPr>
        <w:rFonts w:ascii="Symbol" w:eastAsia="Times New Roman" w:hAnsi="Symbol"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3C37D4C"/>
    <w:multiLevelType w:val="hybridMultilevel"/>
    <w:tmpl w:val="444C713A"/>
    <w:lvl w:ilvl="0" w:tplc="FCB07A90">
      <w:start w:val="1"/>
      <w:numFmt w:val="decimal"/>
      <w:lvlText w:val="%1."/>
      <w:lvlJc w:val="left"/>
      <w:pPr>
        <w:ind w:left="720" w:hanging="360"/>
      </w:pPr>
      <w:rPr>
        <w:rFonts w:asciiTheme="minorHAnsi" w:hAnsiTheme="minorHAnsi" w:cstheme="minorHAnsi"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4574C33"/>
    <w:multiLevelType w:val="hybridMultilevel"/>
    <w:tmpl w:val="190E6D8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3BF6775"/>
    <w:multiLevelType w:val="hybridMultilevel"/>
    <w:tmpl w:val="4422458A"/>
    <w:lvl w:ilvl="0" w:tplc="48090001">
      <w:start w:val="1"/>
      <w:numFmt w:val="bullet"/>
      <w:lvlText w:val=""/>
      <w:lvlJc w:val="left"/>
      <w:pPr>
        <w:ind w:left="1800" w:hanging="360"/>
      </w:pPr>
      <w:rPr>
        <w:rFonts w:ascii="Symbol" w:hAnsi="Symbol" w:hint="default"/>
      </w:rPr>
    </w:lvl>
    <w:lvl w:ilvl="1" w:tplc="4809001B">
      <w:start w:val="1"/>
      <w:numFmt w:val="lowerRoman"/>
      <w:lvlText w:val="%2."/>
      <w:lvlJc w:val="righ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3BBIWBoaWFmZmZko6SsGpxcWZ+XkgBSa1AK8YL70sAAAA"/>
  </w:docVars>
  <w:rsids>
    <w:rsidRoot w:val="00434A28"/>
    <w:rsid w:val="00022E11"/>
    <w:rsid w:val="00032654"/>
    <w:rsid w:val="0007677D"/>
    <w:rsid w:val="00080903"/>
    <w:rsid w:val="00092ED5"/>
    <w:rsid w:val="000955AD"/>
    <w:rsid w:val="000C665E"/>
    <w:rsid w:val="00113D53"/>
    <w:rsid w:val="00126632"/>
    <w:rsid w:val="001316EC"/>
    <w:rsid w:val="00177FF0"/>
    <w:rsid w:val="001969C9"/>
    <w:rsid w:val="001E14E3"/>
    <w:rsid w:val="00223EB4"/>
    <w:rsid w:val="00274FCA"/>
    <w:rsid w:val="00277C98"/>
    <w:rsid w:val="0029460E"/>
    <w:rsid w:val="002C3040"/>
    <w:rsid w:val="002D3899"/>
    <w:rsid w:val="002D68D4"/>
    <w:rsid w:val="00353D73"/>
    <w:rsid w:val="003A0A11"/>
    <w:rsid w:val="00407160"/>
    <w:rsid w:val="00434A28"/>
    <w:rsid w:val="005A3763"/>
    <w:rsid w:val="006116D8"/>
    <w:rsid w:val="00615ED9"/>
    <w:rsid w:val="00662CF6"/>
    <w:rsid w:val="00663776"/>
    <w:rsid w:val="0067108D"/>
    <w:rsid w:val="006C0E92"/>
    <w:rsid w:val="006D10A5"/>
    <w:rsid w:val="00750FB0"/>
    <w:rsid w:val="00842D84"/>
    <w:rsid w:val="0085118D"/>
    <w:rsid w:val="00885578"/>
    <w:rsid w:val="008A332D"/>
    <w:rsid w:val="008A6FAD"/>
    <w:rsid w:val="008E47E0"/>
    <w:rsid w:val="009C3190"/>
    <w:rsid w:val="009E3AC6"/>
    <w:rsid w:val="009F5A41"/>
    <w:rsid w:val="00A25669"/>
    <w:rsid w:val="00AA742F"/>
    <w:rsid w:val="00AB4961"/>
    <w:rsid w:val="00AC0270"/>
    <w:rsid w:val="00B04166"/>
    <w:rsid w:val="00B23959"/>
    <w:rsid w:val="00BB0C9E"/>
    <w:rsid w:val="00C211E3"/>
    <w:rsid w:val="00C22A78"/>
    <w:rsid w:val="00C3756F"/>
    <w:rsid w:val="00C37D36"/>
    <w:rsid w:val="00CE6AAF"/>
    <w:rsid w:val="00D37B47"/>
    <w:rsid w:val="00D5266C"/>
    <w:rsid w:val="00D96502"/>
    <w:rsid w:val="00E567BD"/>
    <w:rsid w:val="00E76931"/>
    <w:rsid w:val="00E9615E"/>
    <w:rsid w:val="00F37B89"/>
    <w:rsid w:val="00F52429"/>
    <w:rsid w:val="00F52652"/>
    <w:rsid w:val="00FD2F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347B"/>
  <w15:chartTrackingRefBased/>
  <w15:docId w15:val="{86B14838-822E-4703-AF51-7DD34AAAB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28"/>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434A28"/>
    <w:pPr>
      <w:ind w:left="120"/>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A28"/>
    <w:rPr>
      <w:rFonts w:ascii="Times New Roman" w:eastAsia="Times New Roman" w:hAnsi="Times New Roman" w:cs="Times New Roman"/>
      <w:b/>
      <w:bCs/>
      <w:sz w:val="27"/>
      <w:szCs w:val="27"/>
      <w:lang w:val="en-US"/>
    </w:rPr>
  </w:style>
  <w:style w:type="paragraph" w:styleId="ListParagraph">
    <w:name w:val="List Paragraph"/>
    <w:basedOn w:val="Normal"/>
    <w:uiPriority w:val="34"/>
    <w:qFormat/>
    <w:rsid w:val="00662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 J</dc:creator>
  <cp:keywords/>
  <dc:description/>
  <cp:lastModifiedBy>Kokil J</cp:lastModifiedBy>
  <cp:revision>32</cp:revision>
  <dcterms:created xsi:type="dcterms:W3CDTF">2020-10-11T10:23:00Z</dcterms:created>
  <dcterms:modified xsi:type="dcterms:W3CDTF">2020-10-11T12:34:00Z</dcterms:modified>
</cp:coreProperties>
</file>