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C4F3" w14:textId="77777777" w:rsidR="00EA0CCF" w:rsidRPr="007010B5" w:rsidRDefault="00EA0CCF" w:rsidP="00EA0CCF">
      <w:pPr>
        <w:jc w:val="center"/>
        <w:rPr>
          <w:b/>
        </w:rPr>
      </w:pPr>
      <w:r w:rsidRPr="007010B5">
        <w:rPr>
          <w:b/>
          <w:sz w:val="24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EA0CCF" w:rsidRPr="007010B5" w14:paraId="0235BAB7" w14:textId="77777777" w:rsidTr="00274306">
        <w:tc>
          <w:tcPr>
            <w:tcW w:w="2093" w:type="dxa"/>
          </w:tcPr>
          <w:p w14:paraId="71F16EBF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Title</w:t>
            </w:r>
          </w:p>
        </w:tc>
        <w:tc>
          <w:tcPr>
            <w:tcW w:w="7149" w:type="dxa"/>
          </w:tcPr>
          <w:p w14:paraId="563298BC" w14:textId="0F10B574" w:rsidR="00EA0CCF" w:rsidRPr="007010B5" w:rsidRDefault="00C6212E" w:rsidP="00274306">
            <w:pPr>
              <w:rPr>
                <w:b/>
                <w:sz w:val="24"/>
                <w:szCs w:val="24"/>
              </w:rPr>
            </w:pPr>
            <w:r w:rsidRPr="00C6212E">
              <w:rPr>
                <w:b/>
                <w:sz w:val="24"/>
                <w:szCs w:val="24"/>
              </w:rPr>
              <w:t>Feedback Techniques Using PID and PIIntelligent For Greenhouse Temperature Control</w:t>
            </w:r>
          </w:p>
          <w:p w14:paraId="6E1A4E2B" w14:textId="77777777" w:rsidR="00EA0CCF" w:rsidRPr="007010B5" w:rsidRDefault="00EA0CCF" w:rsidP="00274306">
            <w:pPr>
              <w:rPr>
                <w:b/>
                <w:sz w:val="24"/>
                <w:szCs w:val="24"/>
              </w:rPr>
            </w:pPr>
          </w:p>
        </w:tc>
      </w:tr>
      <w:tr w:rsidR="00EA0CCF" w:rsidRPr="007010B5" w14:paraId="3B153E3E" w14:textId="77777777" w:rsidTr="00274306">
        <w:tc>
          <w:tcPr>
            <w:tcW w:w="2093" w:type="dxa"/>
          </w:tcPr>
          <w:p w14:paraId="6248B1F4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7149" w:type="dxa"/>
          </w:tcPr>
          <w:p w14:paraId="19DFD5AE" w14:textId="530FE05D" w:rsidR="00EA0CCF" w:rsidRPr="007010B5" w:rsidRDefault="00B21B3E" w:rsidP="00274306">
            <w:pPr>
              <w:rPr>
                <w:sz w:val="24"/>
                <w:szCs w:val="24"/>
              </w:rPr>
            </w:pPr>
            <w:bookmarkStart w:id="0" w:name="page1"/>
            <w:bookmarkEnd w:id="0"/>
            <w:r w:rsidRPr="00B21B3E">
              <w:rPr>
                <w:sz w:val="24"/>
                <w:szCs w:val="24"/>
              </w:rPr>
              <w:t>An ISO 3297: 2007 Certified Organization</w:t>
            </w:r>
          </w:p>
        </w:tc>
      </w:tr>
      <w:tr w:rsidR="00EA0CCF" w:rsidRPr="007010B5" w14:paraId="5B62CF12" w14:textId="77777777" w:rsidTr="00274306">
        <w:tc>
          <w:tcPr>
            <w:tcW w:w="2093" w:type="dxa"/>
          </w:tcPr>
          <w:p w14:paraId="390195AF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Volume &amp; Page</w:t>
            </w:r>
          </w:p>
        </w:tc>
        <w:tc>
          <w:tcPr>
            <w:tcW w:w="7149" w:type="dxa"/>
          </w:tcPr>
          <w:p w14:paraId="0CD82728" w14:textId="5EF245C2" w:rsidR="00EA0CCF" w:rsidRPr="007010B5" w:rsidRDefault="004933E7" w:rsidP="00274306">
            <w:pPr>
              <w:rPr>
                <w:sz w:val="24"/>
                <w:szCs w:val="24"/>
              </w:rPr>
            </w:pPr>
            <w:r w:rsidRPr="004933E7">
              <w:rPr>
                <w:sz w:val="24"/>
                <w:szCs w:val="24"/>
              </w:rPr>
              <w:t>Vol. 3, Issue 6, June 2014</w:t>
            </w:r>
            <w:r w:rsidR="00EA0CCF" w:rsidRPr="007010B5">
              <w:rPr>
                <w:sz w:val="24"/>
                <w:szCs w:val="24"/>
              </w:rPr>
              <w:t xml:space="preserve"> </w:t>
            </w:r>
          </w:p>
        </w:tc>
      </w:tr>
      <w:tr w:rsidR="00EA0CCF" w:rsidRPr="007010B5" w14:paraId="36F8D700" w14:textId="77777777" w:rsidTr="00274306">
        <w:tc>
          <w:tcPr>
            <w:tcW w:w="2093" w:type="dxa"/>
          </w:tcPr>
          <w:p w14:paraId="78AEBF73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Year</w:t>
            </w:r>
          </w:p>
        </w:tc>
        <w:tc>
          <w:tcPr>
            <w:tcW w:w="7149" w:type="dxa"/>
          </w:tcPr>
          <w:p w14:paraId="62F39DC7" w14:textId="2CB1AD4F" w:rsidR="00EA0CCF" w:rsidRPr="006940CC" w:rsidRDefault="00EA0CCF" w:rsidP="00274306">
            <w:pPr>
              <w:rPr>
                <w:sz w:val="24"/>
                <w:szCs w:val="24"/>
                <w:lang w:val="en-US"/>
              </w:rPr>
            </w:pPr>
            <w:r w:rsidRPr="007010B5">
              <w:rPr>
                <w:sz w:val="24"/>
                <w:szCs w:val="24"/>
              </w:rPr>
              <w:t>201</w:t>
            </w:r>
            <w:r w:rsidR="006940CC">
              <w:rPr>
                <w:sz w:val="24"/>
                <w:szCs w:val="24"/>
                <w:lang w:val="en-US"/>
              </w:rPr>
              <w:t>4</w:t>
            </w:r>
          </w:p>
        </w:tc>
      </w:tr>
      <w:tr w:rsidR="00EA0CCF" w:rsidRPr="007010B5" w14:paraId="2B7D203E" w14:textId="77777777" w:rsidTr="00274306">
        <w:tc>
          <w:tcPr>
            <w:tcW w:w="2093" w:type="dxa"/>
          </w:tcPr>
          <w:p w14:paraId="035CF092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Author</w:t>
            </w:r>
          </w:p>
        </w:tc>
        <w:tc>
          <w:tcPr>
            <w:tcW w:w="7149" w:type="dxa"/>
          </w:tcPr>
          <w:p w14:paraId="1F85D527" w14:textId="6E480207" w:rsidR="00EA0CCF" w:rsidRPr="006940CC" w:rsidRDefault="006940CC" w:rsidP="00274306">
            <w:pPr>
              <w:rPr>
                <w:sz w:val="24"/>
                <w:szCs w:val="24"/>
                <w:lang w:val="en-US"/>
              </w:rPr>
            </w:pPr>
            <w:r w:rsidRPr="006940CC">
              <w:rPr>
                <w:sz w:val="24"/>
                <w:szCs w:val="24"/>
              </w:rPr>
              <w:t>Y. El Afou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940CC">
              <w:rPr>
                <w:sz w:val="24"/>
                <w:szCs w:val="24"/>
                <w:lang w:val="en-US"/>
              </w:rPr>
              <w:t xml:space="preserve">L. 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Belkoura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 xml:space="preserve">, M. 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Outanoute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 xml:space="preserve">, M. 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Guerbaoui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 xml:space="preserve">, A. 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Rahali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>, A. Ed-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Dahhak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 xml:space="preserve">, A. </w:t>
            </w:r>
            <w:proofErr w:type="spellStart"/>
            <w:r w:rsidRPr="006940CC">
              <w:rPr>
                <w:sz w:val="24"/>
                <w:szCs w:val="24"/>
                <w:lang w:val="en-US"/>
              </w:rPr>
              <w:t>Lachhab</w:t>
            </w:r>
            <w:proofErr w:type="spellEnd"/>
            <w:r w:rsidRPr="006940CC">
              <w:rPr>
                <w:sz w:val="24"/>
                <w:szCs w:val="24"/>
                <w:lang w:val="en-US"/>
              </w:rPr>
              <w:t>, C. Join, B. Bouchikhi</w:t>
            </w:r>
          </w:p>
          <w:p w14:paraId="6C4EF0EA" w14:textId="77777777" w:rsidR="00EA0CCF" w:rsidRPr="007010B5" w:rsidRDefault="00EA0CCF" w:rsidP="00274306">
            <w:pPr>
              <w:rPr>
                <w:sz w:val="24"/>
                <w:szCs w:val="24"/>
              </w:rPr>
            </w:pPr>
          </w:p>
        </w:tc>
      </w:tr>
      <w:tr w:rsidR="00EA0CCF" w:rsidRPr="007010B5" w14:paraId="1530427B" w14:textId="77777777" w:rsidTr="00274306">
        <w:tc>
          <w:tcPr>
            <w:tcW w:w="2093" w:type="dxa"/>
          </w:tcPr>
          <w:p w14:paraId="7A4ABF44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</w:t>
            </w:r>
          </w:p>
        </w:tc>
        <w:tc>
          <w:tcPr>
            <w:tcW w:w="7149" w:type="dxa"/>
          </w:tcPr>
          <w:p w14:paraId="20987E41" w14:textId="004436F4" w:rsidR="00EA0CCF" w:rsidRPr="006940CC" w:rsidRDefault="006940CC" w:rsidP="002743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Akza Noprian</w:t>
            </w:r>
          </w:p>
        </w:tc>
      </w:tr>
      <w:tr w:rsidR="00EA0CCF" w:rsidRPr="007010B5" w14:paraId="5C6CE5F2" w14:textId="77777777" w:rsidTr="00274306">
        <w:tc>
          <w:tcPr>
            <w:tcW w:w="2093" w:type="dxa"/>
          </w:tcPr>
          <w:p w14:paraId="77732B5E" w14:textId="77777777" w:rsidR="00EA0CCF" w:rsidRDefault="00EA0CCF" w:rsidP="00274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149" w:type="dxa"/>
          </w:tcPr>
          <w:p w14:paraId="1853A851" w14:textId="30B07D02" w:rsidR="00EA0CCF" w:rsidRPr="007010B5" w:rsidRDefault="00EA0CCF" w:rsidP="00274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1E6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November 2019</w:t>
            </w:r>
          </w:p>
        </w:tc>
      </w:tr>
      <w:tr w:rsidR="00EA0CCF" w:rsidRPr="007010B5" w14:paraId="74DC812B" w14:textId="77777777" w:rsidTr="00274306">
        <w:tc>
          <w:tcPr>
            <w:tcW w:w="2093" w:type="dxa"/>
          </w:tcPr>
          <w:p w14:paraId="58BE496F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Objective(s)</w:t>
            </w:r>
          </w:p>
        </w:tc>
        <w:tc>
          <w:tcPr>
            <w:tcW w:w="7149" w:type="dxa"/>
          </w:tcPr>
          <w:p w14:paraId="1713FCF8" w14:textId="20C6E7F7" w:rsidR="00EA0CCF" w:rsidRPr="007010B5" w:rsidRDefault="00EA0CCF" w:rsidP="00274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study </w:t>
            </w:r>
            <w:r w:rsidR="00043084" w:rsidRPr="00043084">
              <w:rPr>
                <w:sz w:val="24"/>
                <w:szCs w:val="24"/>
              </w:rPr>
              <w:t xml:space="preserve">examines new ways to control internal greenhouse temperature using two types of controllers: </w:t>
            </w:r>
            <w:bookmarkStart w:id="1" w:name="_Hlk25655680"/>
            <w:r w:rsidR="00043084" w:rsidRPr="00043084">
              <w:rPr>
                <w:sz w:val="24"/>
                <w:szCs w:val="24"/>
              </w:rPr>
              <w:t>PID and PI-intelligent.</w:t>
            </w:r>
            <w:bookmarkEnd w:id="1"/>
          </w:p>
        </w:tc>
      </w:tr>
      <w:tr w:rsidR="00EA0CCF" w:rsidRPr="007010B5" w14:paraId="3B34EB32" w14:textId="77777777" w:rsidTr="00274306">
        <w:tc>
          <w:tcPr>
            <w:tcW w:w="2093" w:type="dxa"/>
          </w:tcPr>
          <w:p w14:paraId="4A544EF9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Subject</w:t>
            </w:r>
          </w:p>
        </w:tc>
        <w:tc>
          <w:tcPr>
            <w:tcW w:w="7149" w:type="dxa"/>
          </w:tcPr>
          <w:p w14:paraId="1F668625" w14:textId="6C371119" w:rsidR="00EA0CCF" w:rsidRPr="007010B5" w:rsidRDefault="00500474" w:rsidP="00500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500474">
              <w:rPr>
                <w:sz w:val="24"/>
                <w:szCs w:val="24"/>
              </w:rPr>
              <w:t>he implementation of two controllers PID and PI-intelligent which</w:t>
            </w:r>
            <w:r w:rsidR="00726CEF">
              <w:rPr>
                <w:sz w:val="24"/>
                <w:szCs w:val="24"/>
                <w:lang w:val="en-US"/>
              </w:rPr>
              <w:t xml:space="preserve"> h</w:t>
            </w:r>
            <w:r w:rsidR="00726CEF">
              <w:rPr>
                <w:sz w:val="24"/>
                <w:szCs w:val="24"/>
              </w:rPr>
              <w:t>as</w:t>
            </w:r>
            <w:r w:rsidRPr="00500474">
              <w:rPr>
                <w:sz w:val="24"/>
                <w:szCs w:val="24"/>
              </w:rPr>
              <w:t xml:space="preserve"> been implemented in order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00474">
              <w:rPr>
                <w:sz w:val="24"/>
                <w:szCs w:val="24"/>
              </w:rPr>
              <w:t>to control the temperature under greenhouse.</w:t>
            </w:r>
          </w:p>
        </w:tc>
      </w:tr>
      <w:tr w:rsidR="00EA0CCF" w:rsidRPr="007010B5" w14:paraId="55233FAD" w14:textId="77777777" w:rsidTr="00274306">
        <w:tc>
          <w:tcPr>
            <w:tcW w:w="2093" w:type="dxa"/>
          </w:tcPr>
          <w:p w14:paraId="782FA804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Strength(s)</w:t>
            </w:r>
          </w:p>
        </w:tc>
        <w:tc>
          <w:tcPr>
            <w:tcW w:w="7149" w:type="dxa"/>
          </w:tcPr>
          <w:p w14:paraId="1F5CEFAE" w14:textId="632B5193" w:rsidR="00EA0CCF" w:rsidRPr="00397877" w:rsidRDefault="007B2ACF" w:rsidP="00397877">
            <w:pPr>
              <w:pStyle w:val="ListParagraph"/>
              <w:numPr>
                <w:ilvl w:val="0"/>
                <w:numId w:val="1"/>
              </w:numPr>
              <w:ind w:left="241" w:hanging="270"/>
              <w:rPr>
                <w:sz w:val="24"/>
                <w:szCs w:val="24"/>
                <w:lang w:val="en-US"/>
              </w:rPr>
            </w:pPr>
            <w:r w:rsidRPr="00397877">
              <w:rPr>
                <w:sz w:val="24"/>
                <w:szCs w:val="24"/>
                <w:lang w:val="en-US"/>
              </w:rPr>
              <w:t xml:space="preserve">Combination of </w:t>
            </w:r>
            <w:bookmarkStart w:id="2" w:name="_Hlk25655702"/>
            <w:r w:rsidRPr="00397877">
              <w:rPr>
                <w:sz w:val="24"/>
                <w:szCs w:val="24"/>
                <w:lang w:val="en-US"/>
              </w:rPr>
              <w:t xml:space="preserve">PID and PI-intelligent </w:t>
            </w:r>
            <w:bookmarkEnd w:id="2"/>
            <w:r w:rsidRPr="00397877">
              <w:rPr>
                <w:sz w:val="24"/>
                <w:szCs w:val="24"/>
                <w:lang w:val="en-US"/>
              </w:rPr>
              <w:t>are the adaptive controllers th</w:t>
            </w:r>
            <w:bookmarkStart w:id="3" w:name="_GoBack"/>
            <w:bookmarkEnd w:id="3"/>
            <w:r w:rsidRPr="00397877">
              <w:rPr>
                <w:sz w:val="24"/>
                <w:szCs w:val="24"/>
                <w:lang w:val="en-US"/>
              </w:rPr>
              <w:t>at can identify the process online.</w:t>
            </w:r>
          </w:p>
          <w:p w14:paraId="09485304" w14:textId="23693860" w:rsidR="007B2ACF" w:rsidRPr="00397877" w:rsidRDefault="007B2ACF" w:rsidP="00397877">
            <w:pPr>
              <w:pStyle w:val="ListParagraph"/>
              <w:numPr>
                <w:ilvl w:val="0"/>
                <w:numId w:val="1"/>
              </w:numPr>
              <w:ind w:left="241" w:hanging="270"/>
              <w:rPr>
                <w:sz w:val="24"/>
                <w:szCs w:val="24"/>
                <w:lang w:val="en-US"/>
              </w:rPr>
            </w:pPr>
            <w:bookmarkStart w:id="4" w:name="_Hlk25655750"/>
            <w:r w:rsidRPr="00397877">
              <w:rPr>
                <w:sz w:val="24"/>
                <w:szCs w:val="24"/>
                <w:lang w:val="en-US"/>
              </w:rPr>
              <w:t xml:space="preserve">PI-intelligent controller </w:t>
            </w:r>
            <w:bookmarkEnd w:id="4"/>
            <w:r w:rsidRPr="00397877">
              <w:rPr>
                <w:sz w:val="24"/>
                <w:szCs w:val="24"/>
                <w:lang w:val="en-US"/>
              </w:rPr>
              <w:t>can overcome the weakness of PID controller especially for changing process behavior and lag in responding to large disturbances.</w:t>
            </w:r>
          </w:p>
          <w:p w14:paraId="574D8CE6" w14:textId="7F4C782D" w:rsidR="007B2ACF" w:rsidRPr="00397877" w:rsidRDefault="007B2ACF" w:rsidP="00397877">
            <w:pPr>
              <w:pStyle w:val="ListParagraph"/>
              <w:numPr>
                <w:ilvl w:val="0"/>
                <w:numId w:val="1"/>
              </w:numPr>
              <w:ind w:left="241" w:hanging="270"/>
              <w:rPr>
                <w:sz w:val="24"/>
                <w:szCs w:val="24"/>
                <w:lang w:val="en-US"/>
              </w:rPr>
            </w:pPr>
            <w:r w:rsidRPr="00397877">
              <w:rPr>
                <w:sz w:val="24"/>
                <w:szCs w:val="24"/>
                <w:lang w:val="en-US"/>
              </w:rPr>
              <w:t xml:space="preserve">The </w:t>
            </w:r>
            <w:bookmarkStart w:id="5" w:name="_Hlk25655878"/>
            <w:r w:rsidRPr="00397877">
              <w:rPr>
                <w:sz w:val="24"/>
                <w:szCs w:val="24"/>
                <w:lang w:val="en-US"/>
              </w:rPr>
              <w:t xml:space="preserve">PI- intelligent controller </w:t>
            </w:r>
            <w:bookmarkEnd w:id="5"/>
            <w:r w:rsidRPr="00397877">
              <w:rPr>
                <w:sz w:val="24"/>
                <w:szCs w:val="24"/>
                <w:lang w:val="en-US"/>
              </w:rPr>
              <w:t xml:space="preserve">ensure good performances without having to tune again and again the </w:t>
            </w:r>
            <w:bookmarkStart w:id="6" w:name="_Hlk25655949"/>
            <w:r w:rsidRPr="00397877">
              <w:rPr>
                <w:sz w:val="24"/>
                <w:szCs w:val="24"/>
                <w:lang w:val="en-US"/>
              </w:rPr>
              <w:t xml:space="preserve">PID parameters </w:t>
            </w:r>
            <w:bookmarkEnd w:id="6"/>
            <w:r w:rsidRPr="00397877">
              <w:rPr>
                <w:sz w:val="24"/>
                <w:szCs w:val="24"/>
                <w:lang w:val="en-US"/>
              </w:rPr>
              <w:t>and guarantees a suitable adaptation when the plant is changing with time.</w:t>
            </w:r>
          </w:p>
        </w:tc>
      </w:tr>
      <w:tr w:rsidR="00EA0CCF" w:rsidRPr="007010B5" w14:paraId="464F780C" w14:textId="77777777" w:rsidTr="00274306">
        <w:tc>
          <w:tcPr>
            <w:tcW w:w="2093" w:type="dxa"/>
          </w:tcPr>
          <w:p w14:paraId="444EADCF" w14:textId="77777777" w:rsidR="00EA0CCF" w:rsidRPr="007010B5" w:rsidRDefault="00EA0CCF" w:rsidP="00274306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Weakness(es)</w:t>
            </w:r>
          </w:p>
        </w:tc>
        <w:tc>
          <w:tcPr>
            <w:tcW w:w="7149" w:type="dxa"/>
          </w:tcPr>
          <w:p w14:paraId="196EAF80" w14:textId="31DA09F2" w:rsidR="00EA0CCF" w:rsidRPr="007B2ACF" w:rsidRDefault="007B2ACF" w:rsidP="00D21879">
            <w:pPr>
              <w:rPr>
                <w:bCs/>
                <w:sz w:val="24"/>
                <w:szCs w:val="24"/>
                <w:lang w:val="en-US"/>
              </w:rPr>
            </w:pPr>
            <w:bookmarkStart w:id="7" w:name="_Hlk25656190"/>
            <w:r w:rsidRPr="007B2ACF"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en-US"/>
              </w:rPr>
              <w:t xml:space="preserve">ID controller </w:t>
            </w:r>
            <w:bookmarkEnd w:id="7"/>
            <w:r>
              <w:rPr>
                <w:bCs/>
                <w:sz w:val="24"/>
                <w:szCs w:val="24"/>
                <w:lang w:val="en-US"/>
              </w:rPr>
              <w:t xml:space="preserve">can not be used alone, because it has some difficulties such as </w:t>
            </w:r>
            <w:r w:rsidR="00D21879">
              <w:rPr>
                <w:bCs/>
                <w:sz w:val="24"/>
                <w:szCs w:val="24"/>
                <w:lang w:val="en-US"/>
              </w:rPr>
              <w:t>non-</w:t>
            </w:r>
            <w:r w:rsidR="00D21879" w:rsidRPr="00D21879">
              <w:rPr>
                <w:bCs/>
                <w:sz w:val="24"/>
                <w:szCs w:val="24"/>
                <w:lang w:val="en-US"/>
              </w:rPr>
              <w:t>feedback</w:t>
            </w:r>
            <w:r w:rsidR="00D2187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D21879" w:rsidRPr="00D21879">
              <w:rPr>
                <w:bCs/>
                <w:sz w:val="24"/>
                <w:szCs w:val="24"/>
                <w:lang w:val="en-US"/>
              </w:rPr>
              <w:t>system with constant parameters</w:t>
            </w:r>
            <w:r w:rsidR="00D21879">
              <w:rPr>
                <w:bCs/>
                <w:sz w:val="24"/>
                <w:szCs w:val="24"/>
                <w:lang w:val="en-US"/>
              </w:rPr>
              <w:t>,</w:t>
            </w:r>
            <w:r w:rsidR="00D21879" w:rsidRPr="00D21879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7B2ACF">
              <w:rPr>
                <w:bCs/>
                <w:sz w:val="24"/>
                <w:szCs w:val="24"/>
                <w:lang w:val="en-US"/>
              </w:rPr>
              <w:t>poor performance</w:t>
            </w:r>
            <w:r w:rsidR="00D21879" w:rsidRPr="00D21879">
              <w:rPr>
                <w:bCs/>
                <w:sz w:val="24"/>
                <w:szCs w:val="24"/>
                <w:lang w:val="en-US"/>
              </w:rPr>
              <w:t xml:space="preserve"> when the PID loop gains must be reduced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="00D21879" w:rsidRPr="00D21879">
              <w:rPr>
                <w:bCs/>
                <w:sz w:val="24"/>
                <w:szCs w:val="24"/>
                <w:lang w:val="en-US"/>
              </w:rPr>
              <w:t>no direct knowledge of the process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7B2ACF">
              <w:rPr>
                <w:bCs/>
                <w:sz w:val="24"/>
                <w:szCs w:val="24"/>
                <w:lang w:val="en-US"/>
              </w:rPr>
              <w:t>and have lag in responding to large disturbances.</w:t>
            </w:r>
          </w:p>
        </w:tc>
      </w:tr>
    </w:tbl>
    <w:p w14:paraId="71BD4730" w14:textId="77777777" w:rsidR="00EA0CCF" w:rsidRDefault="00EA0CCF" w:rsidP="00EA0CCF"/>
    <w:p w14:paraId="0560ECAF" w14:textId="77777777" w:rsidR="00EA0CCF" w:rsidRDefault="00EA0CCF" w:rsidP="00EA0CCF"/>
    <w:p w14:paraId="7264ACF2" w14:textId="77777777" w:rsidR="00EA0CCF" w:rsidRDefault="00EA0CCF" w:rsidP="00EA0CCF"/>
    <w:p w14:paraId="1B4BA2AC" w14:textId="77777777" w:rsidR="00EA0CCF" w:rsidRDefault="00EA0CCF" w:rsidP="00EA0CCF"/>
    <w:p w14:paraId="3FAC638C" w14:textId="77777777" w:rsidR="00EA0CCF" w:rsidRDefault="00EA0CCF" w:rsidP="00EA0CCF"/>
    <w:p w14:paraId="5373BB23" w14:textId="77777777" w:rsidR="00EA0CCF" w:rsidRDefault="00EA0CCF" w:rsidP="00EA0CCF"/>
    <w:p w14:paraId="19DF2048" w14:textId="77777777" w:rsidR="00EA0CCF" w:rsidRDefault="00EA0CCF" w:rsidP="00EA0CCF"/>
    <w:p w14:paraId="1FE63995" w14:textId="77777777" w:rsidR="00EA0CCF" w:rsidRDefault="00EA0CCF" w:rsidP="00EA0CCF"/>
    <w:p w14:paraId="13C586AE" w14:textId="77777777" w:rsidR="00EA0CCF" w:rsidRDefault="00EA0CCF" w:rsidP="00EA0CCF"/>
    <w:sectPr w:rsidR="00EA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0AA4"/>
    <w:multiLevelType w:val="hybridMultilevel"/>
    <w:tmpl w:val="1FC087F8"/>
    <w:lvl w:ilvl="0" w:tplc="3762326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CCF"/>
    <w:rsid w:val="00043084"/>
    <w:rsid w:val="00120492"/>
    <w:rsid w:val="00131195"/>
    <w:rsid w:val="001731F5"/>
    <w:rsid w:val="002630EB"/>
    <w:rsid w:val="00334889"/>
    <w:rsid w:val="00371E6C"/>
    <w:rsid w:val="00397877"/>
    <w:rsid w:val="004933E7"/>
    <w:rsid w:val="00500474"/>
    <w:rsid w:val="00561DA8"/>
    <w:rsid w:val="006940CC"/>
    <w:rsid w:val="00726CEF"/>
    <w:rsid w:val="007B2ACF"/>
    <w:rsid w:val="00B21B3E"/>
    <w:rsid w:val="00C6212E"/>
    <w:rsid w:val="00D21879"/>
    <w:rsid w:val="00DF36DF"/>
    <w:rsid w:val="00E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5E7"/>
  <w15:docId w15:val="{EAED486C-A810-47CA-BC01-AECDE30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QUANDRA</dc:creator>
  <cp:lastModifiedBy>Akza</cp:lastModifiedBy>
  <cp:revision>15</cp:revision>
  <dcterms:created xsi:type="dcterms:W3CDTF">2019-11-23T00:09:00Z</dcterms:created>
  <dcterms:modified xsi:type="dcterms:W3CDTF">2019-11-26T03:32:00Z</dcterms:modified>
</cp:coreProperties>
</file>