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rFonts w:cs="Arial" w:ascii="Arial" w:hAnsi="Arial"/>
          <w:b/>
          <w:bCs/>
          <w:color w:val="000000"/>
          <w:sz w:val="24"/>
          <w:szCs w:val="24"/>
        </w:rPr>
        <w:t>Grupo</w:t>
      </w:r>
      <w:r>
        <w:rPr>
          <w:rFonts w:cs="Arial" w:ascii="Arial" w:hAnsi="Arial"/>
          <w:color w:val="000000"/>
          <w:sz w:val="24"/>
          <w:szCs w:val="24"/>
        </w:rPr>
        <w:t xml:space="preserve">: </w:t>
      </w:r>
      <w:r>
        <w:rPr>
          <w:rFonts w:cs="Arial" w:ascii="Arial" w:hAnsi="Arial"/>
          <w:color w:val="000000"/>
          <w:sz w:val="24"/>
          <w:szCs w:val="24"/>
        </w:rPr>
        <w:t>GrupinhoVAV</w:t>
      </w:r>
      <w:r>
        <w:rPr>
          <w:rFonts w:cs="Arial" w:ascii="Arial" w:hAnsi="Arial"/>
          <w:color w:val="000000"/>
          <w:sz w:val="24"/>
          <w:szCs w:val="24"/>
        </w:rPr>
        <w:br/>
      </w:r>
      <w:r>
        <w:rPr>
          <w:rFonts w:cs="Arial" w:ascii="Arial" w:hAnsi="Arial"/>
          <w:b/>
          <w:bCs/>
          <w:color w:val="000000"/>
          <w:sz w:val="24"/>
          <w:szCs w:val="24"/>
        </w:rPr>
        <w:t>Membros</w:t>
      </w:r>
      <w:r>
        <w:rPr>
          <w:rFonts w:cs="Arial" w:ascii="Arial" w:hAnsi="Arial"/>
          <w:color w:val="000000"/>
          <w:sz w:val="24"/>
          <w:szCs w:val="24"/>
        </w:rPr>
        <w:t>:</w:t>
        <w:br/>
        <w:t xml:space="preserve">- </w:t>
      </w:r>
      <w:r>
        <w:rPr>
          <w:rFonts w:cs="Arial" w:ascii="Arial" w:hAnsi="Arial"/>
          <w:color w:val="000000"/>
          <w:sz w:val="24"/>
          <w:szCs w:val="24"/>
        </w:rPr>
        <w:t>Hetor</w:t>
      </w:r>
      <w:r>
        <w:rPr>
          <w:rFonts w:cs="Arial" w:ascii="Arial" w:hAnsi="Arial"/>
          <w:color w:val="000000"/>
          <w:sz w:val="24"/>
          <w:szCs w:val="24"/>
        </w:rPr>
        <w:t xml:space="preserve"> </w:t>
      </w:r>
      <w:r>
        <w:rPr>
          <w:rFonts w:cs="Arial" w:ascii="Arial" w:hAnsi="Arial"/>
          <w:color w:val="000000"/>
          <w:sz w:val="24"/>
          <w:szCs w:val="24"/>
        </w:rPr>
        <w:t>Elias</w:t>
      </w:r>
      <w:r>
        <w:rPr>
          <w:rFonts w:cs="Arial" w:ascii="Arial" w:hAnsi="Arial"/>
          <w:color w:val="000000"/>
          <w:sz w:val="24"/>
          <w:szCs w:val="24"/>
        </w:rPr>
        <w:t>– N23</w:t>
        <w:br/>
        <w:t xml:space="preserve">- </w:t>
      </w:r>
      <w:r>
        <w:rPr>
          <w:rFonts w:ascii="Arial" w:hAnsi="Arial"/>
          <w:b w:val="false"/>
          <w:color w:val="000000"/>
          <w:sz w:val="24"/>
          <w:szCs w:val="24"/>
          <w:shd w:fill="auto" w:val="clear"/>
        </w:rPr>
        <w:t>Rhael Machado Meireles</w:t>
      </w:r>
      <w:r>
        <w:rPr>
          <w:rFonts w:cs="Arial" w:ascii="Arial" w:hAnsi="Arial"/>
          <w:color w:val="000000"/>
          <w:sz w:val="24"/>
          <w:szCs w:val="24"/>
        </w:rPr>
        <w:t xml:space="preserve"> – N</w:t>
      </w:r>
      <w:r>
        <w:rPr>
          <w:rFonts w:cs="Arial" w:ascii="Arial" w:hAnsi="Arial"/>
          <w:color w:val="000000"/>
          <w:sz w:val="24"/>
          <w:szCs w:val="24"/>
        </w:rPr>
        <w:t>37</w:t>
      </w:r>
      <w:r>
        <w:rPr>
          <w:rFonts w:cs="Arial" w:ascii="Arial" w:hAnsi="Arial"/>
          <w:color w:val="000000"/>
          <w:sz w:val="24"/>
          <w:szCs w:val="24"/>
        </w:rPr>
        <w:br/>
        <w:t>- Ricardo de Godoy Ribeiro Junior – N38</w:t>
        <w:br/>
        <w:br/>
      </w:r>
      <w:r>
        <w:rPr>
          <w:rStyle w:val="Strong"/>
          <w:rFonts w:eastAsia="Calibri" w:cs="Arial" w:ascii="Mona Sans VF;apple-system;BlinkMacSystemFont;Segoe UI;Noto Sans;Helvetica;Arial;sans-serif;Apple Color Emoji;Segoe UI Emoji" w:hAnsi="Mona Sans VF;apple-system;BlinkMacSystemFont;Segoe UI;Noto Sans;Helvetica;Arial;sans-serif;Apple Color Emoji;Segoe UI Emoji"/>
          <w:b/>
          <w:bCs/>
          <w:i w:val="false"/>
          <w:caps w:val="false"/>
          <w:smallCaps w:val="false"/>
          <w:color w:val="000000"/>
          <w:spacing w:val="0"/>
          <w:sz w:val="24"/>
          <w:szCs w:val="22"/>
          <w:lang w:eastAsia="en-US"/>
        </w:rPr>
        <w:t>Exercício 1 — Pergunta Conceitual</w:t>
      </w:r>
      <w:r>
        <mc:AlternateContent>
          <mc:Choice Requires="wps">
            <w:drawing>
              <wp:anchor distT="0" distB="0" distL="0" distR="0" simplePos="0" relativeHeight="3" behindDoc="0" locked="0" layoutInCell="0" allowOverlap="1">
                <wp:simplePos x="0" y="0"/>
                <wp:positionH relativeFrom="page">
                  <wp:posOffset>-266700</wp:posOffset>
                </wp:positionH>
                <wp:positionV relativeFrom="page">
                  <wp:posOffset>0</wp:posOffset>
                </wp:positionV>
                <wp:extent cx="266700" cy="266700"/>
                <wp:effectExtent l="0" t="0" r="0" b="0"/>
                <wp:wrapNone/>
                <wp:docPr id="1" name="user-content-exercício-2--pergunta-de-aplicação"/>
                <a:graphic xmlns:a="http://schemas.openxmlformats.org/drawingml/2006/main">
                  <a:graphicData uri="http://schemas.microsoft.com/office/word/2010/wordprocessingShape">
                    <wps:wsp>
                      <wps:cNvSpPr txBox="1"/>
                      <wps:spPr>
                        <a:xfrm>
                          <a:off x="0" y="0"/>
                          <a:ext cx="266700" cy="26670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21pt;height:21pt;mso-wrap-distance-left:0pt;mso-wrap-distance-right:0pt;mso-wrap-distance-top:0pt;mso-wrap-distance-bottom:0pt;margin-top:0pt;mso-position-vertical-relative:page;margin-left:-21pt;mso-position-horizontal-relative:page">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distT="0" distB="0" distL="0" distR="0" simplePos="0" relativeHeight="2" behindDoc="0" locked="0" layoutInCell="0" allowOverlap="1">
                <wp:simplePos x="0" y="0"/>
                <wp:positionH relativeFrom="page">
                  <wp:posOffset>-266700</wp:posOffset>
                </wp:positionH>
                <wp:positionV relativeFrom="page">
                  <wp:posOffset>0</wp:posOffset>
                </wp:positionV>
                <wp:extent cx="266700" cy="266700"/>
                <wp:effectExtent l="0" t="0" r="0" b="0"/>
                <wp:wrapNone/>
                <wp:docPr id="2" name="user-content-exercício-1--pergunta-conceitual"/>
                <a:graphic xmlns:a="http://schemas.openxmlformats.org/drawingml/2006/main">
                  <a:graphicData uri="http://schemas.microsoft.com/office/word/2010/wordprocessingShape">
                    <wps:wsp>
                      <wps:cNvSpPr txBox="1"/>
                      <wps:spPr>
                        <a:xfrm>
                          <a:off x="0" y="0"/>
                          <a:ext cx="266700" cy="26670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21pt;height:21pt;mso-wrap-distance-left:0pt;mso-wrap-distance-right:0pt;mso-wrap-distance-top:0pt;mso-wrap-distance-bottom:0pt;margin-top:0pt;mso-position-vertical-relative:page;margin-left:-21pt;mso-position-horizontal-relative:page">
                <v:textbox inset="0in,0in,0in,0in">
                  <w:txbxContent>
                    <w:p>
                      <w:pPr>
                        <w:pStyle w:val="BodyText"/>
                        <w:spacing w:before="0" w:after="140"/>
                        <w:ind w:hanging="0" w:left="0" w:right="0"/>
                        <w:rPr/>
                      </w:pPr>
                      <w:r>
                        <w:rPr/>
                      </w:r>
                    </w:p>
                  </w:txbxContent>
                </v:textbox>
                <w10:wrap type="none"/>
              </v:rect>
            </w:pict>
          </mc:Fallback>
        </mc:AlternateContent>
      </w:r>
    </w:p>
    <w:p>
      <w:pPr>
        <w:pStyle w:val="Blocodecitao"/>
        <w:spacing w:before="240" w:after="283"/>
        <w:rPr>
          <w:rFonts w:ascii="Mona Sans VF;apple-system;BlinkMacSystemFont;Segoe UI;Noto Sans;Helvetica;Arial;sans-serif;Apple Color Emoji;Segoe UI Emoji" w:hAnsi="Mona Sans VF;apple-system;BlinkMacSystemFont;Segoe UI;Noto Sans;Helvetica;Arial;sans-serif;Apple Color Emoji;Segoe UI Emoji" w:cs="Arial"/>
          <w:color w:val="000000"/>
          <w:sz w:val="24"/>
        </w:rPr>
      </w:pP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A principal diferença entre cookies e sessions reside no local de armazenamento: cookies ficam guardados no navegador do cliente, enquanto as sessions residem no servidor. Em termos de segurança, as sessions são superiores, pois os dados não podem ser alterados diretamente pelo usuário, apenas lidos pelo script PHP. Cookies são ideais para informações não sensíveis que precisam persistir por longo prazo, como o idioma preferido. Já as sessions são mais adequadas para processos temporários e críticos, como o estado de login, garantindo que o servidor controle o acesso.</w:t>
      </w:r>
    </w:p>
    <w:p>
      <w:pPr>
        <w:pStyle w:val="Heading3"/>
        <w:spacing w:lineRule="auto" w:line="259" w:before="240" w:after="283"/>
        <w:rPr>
          <w:rFonts w:ascii="Mona Sans VF;apple-system;BlinkMacSystemFont;Segoe UI;Noto Sans;Helvetica;Arial;sans-serif;Apple Color Emoji;Segoe UI Emoji" w:hAnsi="Mona Sans VF;apple-system;BlinkMacSystemFont;Segoe UI;Noto Sans;Helvetica;Arial;sans-serif;Apple Color Emoji;Segoe UI Emoji" w:cs="Arial"/>
          <w:b/>
          <w:color w:val="000000"/>
          <w:sz w:val="24"/>
        </w:rPr>
      </w:pPr>
      <w:r>
        <w:rPr>
          <w:rFonts w:eastAsia="Calibri" w:cs="Arial" w:ascii="Mona Sans VF;apple-system;BlinkMacSystemFont;Segoe UI;Noto Sans;Helvetica;Arial;sans-serif;Apple Color Emoji;Segoe UI Emoji" w:hAnsi="Mona Sans VF;apple-system;BlinkMacSystemFont;Segoe UI;Noto Sans;Helvetica;Arial;sans-serif;Apple Color Emoji;Segoe UI Emoji"/>
          <w:b/>
          <w:bCs/>
          <w:color w:val="000000"/>
          <w:sz w:val="24"/>
          <w:szCs w:val="22"/>
          <w:lang w:eastAsia="en-US"/>
        </w:rPr>
        <w:t>Exercício 2 — Pergunta de Aplicação (Loja Virtual)</w:t>
      </w:r>
    </w:p>
    <w:p>
      <w:pPr>
        <w:pStyle w:val="Blocodecitao"/>
        <w:spacing w:before="240" w:after="283"/>
        <w:rPr>
          <w:rFonts w:ascii="Mona Sans VF;apple-system;BlinkMacSystemFont;Segoe UI;Noto Sans;Helvetica;Arial;sans-serif;Apple Color Emoji;Segoe UI Emoji" w:hAnsi="Mona Sans VF;apple-system;BlinkMacSystemFont;Segoe UI;Noto Sans;Helvetica;Arial;sans-serif;Apple Color Emoji;Segoe UI Emoji" w:cs="Arial"/>
          <w:color w:val="000000"/>
          <w:sz w:val="24"/>
        </w:rPr>
      </w:pP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 xml:space="preserve">Para manter o usuário logado, utilizaria </w:t>
      </w:r>
      <w:r>
        <w:rPr>
          <w:rFonts w:cs="Arial" w:ascii="Mona Sans VF;apple-system;BlinkMacSystemFont;Segoe UI;Noto Sans;Helvetica;Arial;sans-serif;Apple Color Emoji;Segoe UI Emoji" w:hAnsi="Mona Sans VF;apple-system;BlinkMacSystemFont;Segoe UI;Noto Sans;Helvetica;Arial;sans-serif;Apple Color Emoji;Segoe UI Emoji"/>
          <w:b w:val="false"/>
          <w:bCs w:val="false"/>
          <w:color w:val="000000"/>
          <w:sz w:val="24"/>
        </w:rPr>
        <w:t>Sessions</w:t>
      </w: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 xml:space="preserve"> por segurança, evitando que o usuário altere seu ID de acesso manualmente. No carrinho de compras, o ideal é usar </w:t>
      </w:r>
      <w:r>
        <w:rPr>
          <w:rFonts w:cs="Arial" w:ascii="Mona Sans VF;apple-system;BlinkMacSystemFont;Segoe UI;Noto Sans;Helvetica;Arial;sans-serif;Apple Color Emoji;Segoe UI Emoji" w:hAnsi="Mona Sans VF;apple-system;BlinkMacSystemFont;Segoe UI;Noto Sans;Helvetica;Arial;sans-serif;Apple Color Emoji;Segoe UI Emoji"/>
          <w:b w:val="false"/>
          <w:bCs w:val="false"/>
          <w:color w:val="000000"/>
          <w:sz w:val="24"/>
        </w:rPr>
        <w:t>Sessions</w:t>
      </w: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 xml:space="preserve"> para facilitar a manipulação de arrays de produtos durante a navegação; contudo, se a loja quiser que os itens permaneçam lá por dias mesmo após o fechamento do navegador, um </w:t>
      </w:r>
      <w:r>
        <w:rPr>
          <w:rFonts w:cs="Arial" w:ascii="Mona Sans VF;apple-system;BlinkMacSystemFont;Segoe UI;Noto Sans;Helvetica;Arial;sans-serif;Apple Color Emoji;Segoe UI Emoji" w:hAnsi="Mona Sans VF;apple-system;BlinkMacSystemFont;Segoe UI;Noto Sans;Helvetica;Arial;sans-serif;Apple Color Emoji;Segoe UI Emoji"/>
          <w:b w:val="false"/>
          <w:bCs w:val="false"/>
          <w:color w:val="000000"/>
          <w:sz w:val="24"/>
        </w:rPr>
        <w:t>Cookie</w:t>
      </w: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 xml:space="preserve"> de longa duração seria a escolha certa. Para registrar preferências (como "Modo Escuro" ou "Moeda"), utilizaria </w:t>
      </w:r>
      <w:r>
        <w:rPr>
          <w:rFonts w:cs="Arial" w:ascii="Mona Sans VF;apple-system;BlinkMacSystemFont;Segoe UI;Noto Sans;Helvetica;Arial;sans-serif;Apple Color Emoji;Segoe UI Emoji" w:hAnsi="Mona Sans VF;apple-system;BlinkMacSystemFont;Segoe UI;Noto Sans;Helvetica;Arial;sans-serif;Apple Color Emoji;Segoe UI Emoji"/>
          <w:b w:val="false"/>
          <w:bCs w:val="false"/>
          <w:color w:val="000000"/>
          <w:sz w:val="24"/>
        </w:rPr>
        <w:t>Cookies</w:t>
      </w: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 pois são dados leves que melhoram a experiência de retorno do usuário sem sobrecarregar o armazenamento do servidor com informações de visitantes não autenticados.</w:t>
      </w:r>
    </w:p>
    <w:p>
      <w:pPr>
        <w:pStyle w:val="Normal"/>
        <w:spacing w:before="240" w:after="0"/>
        <w:rPr>
          <w:rStyle w:val="Strong"/>
          <w:rFonts w:ascii="Mona Sans VF;apple-system;BlinkMacSystemFont;Segoe UI;Noto Sans;Helvetica;Arial;sans-serif;Apple Color Emoji;Segoe UI Emoji" w:hAnsi="Mona Sans VF;apple-system;BlinkMacSystemFont;Segoe UI;Noto Sans;Helvetica;Arial;sans-serif;Apple Color Emoji;Segoe UI Emoji" w:eastAsia="Calibri" w:cs="Arial"/>
          <w:b w:val="false"/>
          <w:bCs w:val="false"/>
          <w:i w:val="false"/>
          <w:caps w:val="false"/>
          <w:smallCaps w:val="false"/>
          <w:color w:val="000000"/>
          <w:spacing w:val="0"/>
          <w:sz w:val="24"/>
          <w:szCs w:val="22"/>
          <w:lang w:eastAsia="en-US"/>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 w:name="Mona Sans VF">
    <w:altName w:val="apple-system"/>
    <w:charset w:val="00"/>
    <w:family w:val="auto"/>
    <w:pitch w:val="default"/>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pt-B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Tahoma"/>
      <w:color w:val="auto"/>
      <w:kern w:val="0"/>
      <w:sz w:val="22"/>
      <w:szCs w:val="22"/>
      <w:lang w:val="pt-BR" w:eastAsia="en-US" w:bidi="ar-SA"/>
    </w:rPr>
  </w:style>
  <w:style w:type="paragraph" w:styleId="Heading1">
    <w:name w:val="heading 1"/>
    <w:basedOn w:val="Normal"/>
    <w:next w:val="Normal"/>
    <w:link w:val="Ttulo1Char"/>
    <w:qFormat/>
    <w:pPr>
      <w:keepNext w:val="true"/>
      <w:keepLines/>
      <w:numPr>
        <w:ilvl w:val="0"/>
        <w:numId w:val="0"/>
      </w:numPr>
      <w:spacing w:before="240" w:after="0"/>
      <w:outlineLvl w:val="0"/>
    </w:pPr>
    <w:rPr>
      <w:rFonts w:ascii="Calibri Light" w:hAnsi="Calibri Light" w:eastAsia="Calibri" w:cs="Tahoma"/>
      <w:color w:themeColor="accent1" w:themeShade="bf" w:val="2E74B5"/>
      <w:sz w:val="32"/>
      <w:szCs w:val="32"/>
    </w:rPr>
  </w:style>
  <w:style w:type="paragraph" w:styleId="Heading2">
    <w:name w:val="heading 2"/>
    <w:basedOn w:val="Normal"/>
    <w:link w:val="Ttulo2Char"/>
    <w:qFormat/>
    <w:pPr>
      <w:numPr>
        <w:ilvl w:val="0"/>
        <w:numId w:val="0"/>
      </w:numPr>
      <w:spacing w:lineRule="auto" w:line="240" w:before="280" w:after="280"/>
      <w:outlineLvl w:val="1"/>
    </w:pPr>
    <w:rPr>
      <w:rFonts w:ascii="Times New Roman" w:hAnsi="Times New Roman" w:eastAsia="Times New Roman" w:cs="Times New Roman"/>
      <w:b/>
      <w:bCs/>
      <w:sz w:val="36"/>
      <w:szCs w:val="36"/>
      <w:lang w:eastAsia="pt-BR"/>
    </w:rPr>
  </w:style>
  <w:style w:type="paragraph" w:styleId="Heading3">
    <w:name w:val="heading 3"/>
    <w:basedOn w:val="Normal"/>
    <w:link w:val="Ttulo3Char"/>
    <w:qFormat/>
    <w:pPr>
      <w:numPr>
        <w:ilvl w:val="0"/>
        <w:numId w:val="0"/>
      </w:numPr>
      <w:spacing w:lineRule="auto" w:line="240" w:before="280" w:after="280"/>
      <w:outlineLvl w:val="2"/>
    </w:pPr>
    <w:rPr>
      <w:rFonts w:ascii="Times New Roman" w:hAnsi="Times New Roman" w:eastAsia="Times New Roman" w:cs="Times New Roman"/>
      <w:b/>
      <w:bCs/>
      <w:sz w:val="27"/>
      <w:szCs w:val="27"/>
      <w:lang w:eastAsia="pt-BR"/>
    </w:rPr>
  </w:style>
  <w:style w:type="paragraph" w:styleId="Heading4">
    <w:name w:val="heading 4"/>
    <w:basedOn w:val="Normal"/>
    <w:link w:val="Ttulo4Char"/>
    <w:qFormat/>
    <w:pPr>
      <w:numPr>
        <w:ilvl w:val="0"/>
        <w:numId w:val="0"/>
      </w:numPr>
      <w:spacing w:lineRule="auto" w:line="240" w:before="280" w:after="280"/>
      <w:outlineLvl w:val="3"/>
    </w:pPr>
    <w:rPr>
      <w:rFonts w:ascii="Times New Roman" w:hAnsi="Times New Roman" w:eastAsia="Times New Roman" w:cs="Times New Roman"/>
      <w:b/>
      <w:bCs/>
      <w:sz w:val="24"/>
      <w:szCs w:val="24"/>
      <w:lang w:eastAsia="pt-BR"/>
    </w:rPr>
  </w:style>
  <w:style w:type="character" w:styleId="DefaultParagraphFont">
    <w:name w:val="Default Paragraph Font"/>
    <w:qFormat/>
    <w:rPr/>
  </w:style>
  <w:style w:type="character" w:styleId="Ttulo2Char">
    <w:name w:val="Título 2 Char"/>
    <w:basedOn w:val="DefaultParagraphFont"/>
    <w:qFormat/>
    <w:rPr>
      <w:rFonts w:ascii="Times New Roman" w:hAnsi="Times New Roman" w:eastAsia="Times New Roman" w:cs="Times New Roman"/>
      <w:b/>
      <w:bCs/>
      <w:sz w:val="36"/>
      <w:szCs w:val="36"/>
      <w:lang w:eastAsia="pt-BR"/>
    </w:rPr>
  </w:style>
  <w:style w:type="character" w:styleId="Ttulo3Char">
    <w:name w:val="Título 3 Char"/>
    <w:basedOn w:val="DefaultParagraphFont"/>
    <w:qFormat/>
    <w:rPr>
      <w:rFonts w:ascii="Times New Roman" w:hAnsi="Times New Roman" w:eastAsia="Times New Roman" w:cs="Times New Roman"/>
      <w:b/>
      <w:bCs/>
      <w:sz w:val="27"/>
      <w:szCs w:val="27"/>
      <w:lang w:eastAsia="pt-BR"/>
    </w:rPr>
  </w:style>
  <w:style w:type="character" w:styleId="Ttulo4Char">
    <w:name w:val="Título 4 Char"/>
    <w:basedOn w:val="DefaultParagraphFont"/>
    <w:qFormat/>
    <w:rPr>
      <w:rFonts w:ascii="Times New Roman" w:hAnsi="Times New Roman" w:eastAsia="Times New Roman" w:cs="Times New Roman"/>
      <w:b/>
      <w:bCs/>
      <w:sz w:val="24"/>
      <w:szCs w:val="24"/>
      <w:lang w:eastAsia="pt-BR"/>
    </w:rPr>
  </w:style>
  <w:style w:type="character" w:styleId="Strong">
    <w:name w:val="Strong"/>
    <w:basedOn w:val="DefaultParagraphFont"/>
    <w:qFormat/>
    <w:rPr>
      <w:b/>
      <w:bCs/>
    </w:rPr>
  </w:style>
  <w:style w:type="character" w:styleId="CabealhoChar">
    <w:name w:val="Cabeçalho Char"/>
    <w:basedOn w:val="DefaultParagraphFont"/>
    <w:qFormat/>
    <w:rPr/>
  </w:style>
  <w:style w:type="character" w:styleId="RodapChar">
    <w:name w:val="Rodapé Char"/>
    <w:basedOn w:val="DefaultParagraphFont"/>
    <w:qFormat/>
    <w:rPr/>
  </w:style>
  <w:style w:type="character" w:styleId="Ttulo1Char">
    <w:name w:val="Título 1 Char"/>
    <w:basedOn w:val="DefaultParagraphFont"/>
    <w:qFormat/>
    <w:rPr>
      <w:rFonts w:ascii="Calibri Light" w:hAnsi="Calibri Light" w:eastAsia="Calibri" w:cs="Tahoma"/>
      <w:color w:themeColor="accent1" w:themeShade="bf" w:val="2E74B5"/>
      <w:sz w:val="32"/>
      <w:szCs w:val="32"/>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Noto Sans SC" w:cs="Arial"/>
      <w:sz w:val="28"/>
      <w:szCs w:val="28"/>
    </w:rPr>
  </w:style>
  <w:style w:type="paragraph" w:styleId="ndiceuser">
    <w:name w:val="Índice (user)"/>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pt-BR"/>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pPr>
      <w:tabs>
        <w:tab w:val="clear" w:pos="708"/>
        <w:tab w:val="center" w:pos="4252" w:leader="none"/>
        <w:tab w:val="right" w:pos="8504" w:leader="none"/>
      </w:tabs>
      <w:spacing w:lineRule="auto" w:line="240" w:before="0" w:after="0"/>
    </w:pPr>
    <w:rPr/>
  </w:style>
  <w:style w:type="paragraph" w:styleId="Footer">
    <w:name w:val="footer"/>
    <w:basedOn w:val="Normal"/>
    <w:link w:val="RodapChar"/>
    <w:pPr>
      <w:tabs>
        <w:tab w:val="clear" w:pos="708"/>
        <w:tab w:val="center" w:pos="4252" w:leader="none"/>
        <w:tab w:val="right" w:pos="8504" w:leader="none"/>
      </w:tabs>
      <w:spacing w:lineRule="auto" w:line="240" w:before="0" w:after="0"/>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Contedodoquadro">
    <w:name w:val="Conteúdo do quadro"/>
    <w:basedOn w:val="Normal"/>
    <w:qFormat/>
    <w:pPr/>
    <w:rPr/>
  </w:style>
  <w:style w:type="paragraph" w:styleId="Blocodecitao">
    <w:name w:val="Bloco de citação"/>
    <w:basedOn w:val="Normal"/>
    <w:qFormat/>
    <w:pPr>
      <w:spacing w:before="0" w:after="283"/>
      <w:ind w:hanging="0" w:left="567" w:right="567"/>
    </w:pPr>
    <w:rPr/>
  </w:style>
  <w:style w:type="numbering" w:styleId="Semlistauser">
    <w:name w:val="Sem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LibreOffice/25.8.5.2$Windows_X86_64 LibreOffice_project/9c8b85f387cc00a89945a79c9e6239f32e450ac2</Application>
  <AppVersion>15.0000</AppVersion>
  <Pages>1</Pages>
  <Words>218</Words>
  <Characters>1196</Characters>
  <CharactersWithSpaces>1415</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2025-10-17T14:05:00Z</dcterms:created>
  <dc:creator>EtecVAV</dc:creator>
  <dc:description/>
  <dc:language>pt-BR</dc:language>
  <cp:lastModifiedBy/>
  <dcterms:modified xsi:type="dcterms:W3CDTF">2026-03-30T21:04:33Z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