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="0" y="0"/>
                <wp:positionH relativeFrom="page">
                  <wp:posOffset>-55880</wp:posOffset>
                </wp:positionH>
                <wp:positionV relativeFrom="paragraph">
                  <wp:posOffset>-9449323</wp:posOffset>
                </wp:positionV>
                <wp:extent cx="7905750" cy="11182350"/>
                <wp:effectExtent l="0" t="0" r="0" b="0"/>
                <wp:wrapNone/>
                <wp:docPr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 xmlns:w14="http://schemas.microsoft.com/office/word/2010/wordml" xmlns:o="urn:schemas-microsoft-com:office:office" xmlns:v="urn:schemas-microsoft-com:vml" id="Forma" style="position:absolute;margin-left:-4.4pt;margin-top:-744.05pt;width:622.5pt;height:880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" w14:anchorId="0C6145D4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xmlns:w10="urn:schemas-microsoft-com:office:word" anchorx="page"/>
              </v:shape>
            </w:pict>
          </mc:Fallback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62EA9966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62EA9966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62EA9966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62EA9966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>
              <w:t xml:space="preserve">Rennan </w:t>
            </w:r>
            <w:r w:rsidR="7CA2CA86">
              <w:t xml:space="preserve">de Souza </w:t>
            </w:r>
            <w: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62EA9966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>
              <w:t>Vitor Suave</w:t>
            </w:r>
            <w:r w:rsidR="7DBFC7FE"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62EA9966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00931D74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BR" w:eastAsia="pt-BR"/>
              </w:rPr>
            </w:pPr>
            <w:r w:rsidRPr="62EA9966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eastAsia="pt-BR"/>
              </w:rPr>
              <w:t xml:space="preserve">Reuniões e </w:t>
            </w:r>
            <w:r w:rsidRPr="62EA9966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eastAsia="pt-BR"/>
              </w:rPr>
              <w:t>Dailys</w:t>
            </w:r>
          </w:p>
        </w:tc>
      </w:tr>
      <w:tr w:rsidRPr="00931D74" w:rsidR="00931D74" w:rsidTr="62EA9966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62EA9966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62EA9966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2025-05-04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20:00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23:00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deu certo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Presencial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62EA9966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p w:rsidRPr="00521E34" w:rsidR="00931D74" w:rsidP="00521E34" w:rsidRDefault="00521E34" w14:paraId="5FA31C82" w14:textId="77777777">
      <w:pPr>
        <w:tabs>
          <w:tab w:val="left" w:pos="2033"/>
        </w:tabs>
      </w:pPr>
      <w:r>
        <w:tab/>
      </w:r>
    </w:p>
    <w:p w:rsidRPr="00521E34" w:rsidR="00521E34" w:rsidP="62EA9966" w:rsidRDefault="00521E34" w14:paraId="32D978F4" w14:textId="7C67FA1C">
      <w:pPr>
        <w:pStyle w:val="Normal"/>
        <w:tabs>
          <w:tab w:val="left" w:pos="2033"/>
        </w:tabs>
      </w:pPr>
      <w:r>
        <w:t>fhnwfuiuhwefhhiwerhfihierfguerhgherugherjigjkerjhg</w:t>
      </w:r>
    </w:p>
    <w:p w:rsidRPr="00521E34" w:rsidR="00521E34" w:rsidP="00521E34" w:rsidRDefault="00521E34" w14:paraId="6419DE9E" w14:textId="39DEC933">
      <w:pPr>
        <w:tabs>
          <w:tab w:val="left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30A202AD"/>
    <w:rsid w:val="32EA2BD1"/>
    <w:rsid w:val="3465E36A"/>
    <w:rsid w:val="34B97F6E"/>
    <w:rsid w:val="3559E60B"/>
    <w:rsid w:val="36D51849"/>
    <w:rsid w:val="3836F9BE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40</revision>
  <lastPrinted>2024-11-10T19:04:00.0000000Z</lastPrinted>
  <dcterms:created xsi:type="dcterms:W3CDTF">2024-11-10T19:01:00.0000000Z</dcterms:created>
  <dcterms:modified xsi:type="dcterms:W3CDTF">2025-02-17T17:53:03.1140354Z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