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EE7" w:rsidRDefault="00E00EE7">
      <w:r>
        <w:t>Equipe Frozen Time</w:t>
      </w:r>
    </w:p>
    <w:p w:rsidR="00E00EE7" w:rsidRDefault="00E00EE7">
      <w:r>
        <w:t xml:space="preserve">Integrantes: </w:t>
      </w:r>
    </w:p>
    <w:p w:rsidR="003A0AE7" w:rsidRDefault="003A0AE7" w:rsidP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02231003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Bruna Sanguini Matuciak Guedes</w:t>
      </w:r>
    </w:p>
    <w:p w:rsidR="003A0AE7" w:rsidRDefault="003A0AE7" w:rsidP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02231025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Daniel Rodrigues Andrade</w:t>
      </w:r>
    </w:p>
    <w:p w:rsidR="003A0AE7" w:rsidRDefault="003A0AE7" w:rsidP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02231034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Gustavo Luiz Dessunte Bernardes</w:t>
      </w:r>
    </w:p>
    <w:p w:rsidR="003A0AE7" w:rsidRDefault="003A0AE7" w:rsidP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02231020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Isabela Oliveira Noronha</w:t>
      </w:r>
    </w:p>
    <w:p w:rsidR="003A0AE7" w:rsidRDefault="003A0AE7" w:rsidP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02231024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Kauan Cruz Cursino de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Souza</w:t>
      </w:r>
    </w:p>
    <w:p w:rsidR="003A0AE7" w:rsidRPr="003A0AE7" w:rsidRDefault="003A0AE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RA: 02231006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– </w:t>
      </w:r>
      <w:r w:rsidRPr="003A0AE7">
        <w:rPr>
          <w:rFonts w:ascii="Calibri" w:eastAsia="Times New Roman" w:hAnsi="Calibri" w:cs="Calibri"/>
          <w:b/>
          <w:bCs/>
          <w:color w:val="000000"/>
          <w:lang w:eastAsia="pt-BR"/>
        </w:rPr>
        <w:t>Sofhia Utaka</w:t>
      </w:r>
    </w:p>
    <w:p w:rsidR="00E00EE7" w:rsidRDefault="00E00EE7"/>
    <w:tbl>
      <w:tblPr>
        <w:tblW w:w="11540" w:type="dxa"/>
        <w:tblInd w:w="53" w:type="dxa"/>
        <w:tblCellMar>
          <w:top w:w="15" w:type="dxa"/>
          <w:left w:w="70" w:type="dxa"/>
          <w:bottom w:w="15" w:type="dxa"/>
          <w:right w:w="70" w:type="dxa"/>
        </w:tblCellMar>
        <w:tblLook w:val="04A0"/>
      </w:tblPr>
      <w:tblGrid>
        <w:gridCol w:w="1640"/>
        <w:gridCol w:w="1640"/>
        <w:gridCol w:w="4280"/>
        <w:gridCol w:w="2440"/>
        <w:gridCol w:w="1540"/>
      </w:tblGrid>
      <w:tr w:rsidR="00E71E0A" w:rsidRPr="00E71E0A" w:rsidTr="00E71E0A">
        <w:trPr>
          <w:trHeight w:val="300"/>
        </w:trPr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PLANO DE MUDANÇA</w:t>
            </w:r>
          </w:p>
        </w:tc>
        <w:tc>
          <w:tcPr>
            <w:tcW w:w="3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GMUD INTERNA</w:t>
            </w:r>
          </w:p>
        </w:tc>
      </w:tr>
      <w:tr w:rsidR="00E71E0A" w:rsidRPr="00E71E0A" w:rsidTr="00E71E0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Mudança: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Adição de novos meios de transporte</w:t>
            </w:r>
          </w:p>
        </w:tc>
        <w:tc>
          <w:tcPr>
            <w:tcW w:w="3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Data: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18/05/2023</w:t>
            </w:r>
          </w:p>
        </w:tc>
        <w:tc>
          <w:tcPr>
            <w:tcW w:w="3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Responsável: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Rafael Petry</w:t>
            </w:r>
          </w:p>
        </w:tc>
        <w:tc>
          <w:tcPr>
            <w:tcW w:w="3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Classificação: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Mudança Normal</w:t>
            </w:r>
          </w:p>
        </w:tc>
        <w:tc>
          <w:tcPr>
            <w:tcW w:w="3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Risco: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Baixo (1)</w:t>
            </w:r>
          </w:p>
        </w:tc>
        <w:tc>
          <w:tcPr>
            <w:tcW w:w="3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QUE?</w:t>
            </w: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Adicionar atributos no banco de dados para cadastro dos novos meios de transporte, adicionar página de cadastro para os mesmos, alterar na página inicial do Dashboard para que o cliente consiga filtrar por qual tipo de transporte ele deseja visualizar.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 QUÊ?</w:t>
            </w: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Aumentar satisfação do cliente, e, rentabilidade da empresa.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ONDE?</w:t>
            </w: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BANCO DE DADOS, MODELAGEM LÓGICA, SITE (DASHBOARD) e API (web-data-viz).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COMO?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Etapa / passo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Descrição da etapa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Quem faz?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Horário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1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Alterar Modelagem lógica. Adicionar uma entidade Automóvel com um atributo identificando o tipo dele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Kauan Cruz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18h até as 18:40h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Alterar Banco de Dados. Adicionar uma entidade Automóvel com um atributo identificando o tipo dele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Kauan Cruz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444444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444444"/>
                <w:lang w:eastAsia="pt-BR"/>
              </w:rPr>
              <w:t>18:40h as 19:20h.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3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Criar uma página para o Cliente cadastrar o Automóvel em HTML/CSS e JS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Bruna Sanguini Matuaciak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18:40h ás 20:30h.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4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Criar uma Route, Model e Controller para o Automóvel com CRUD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Gustavo Luiz Dessunte Bernardes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20:30h ás 00:30h.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5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Conectar a Api com a página de cadastro e o Banco de Dados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Gustavo Luiz Dessunte Bernardes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00:30h ás 03:00h.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6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Testar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Daniel Rodrigues Andrade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Das 03h até 03:30h 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7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Homologar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Sophia Utaka e Isabela Noronha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3:30 as 04h</w:t>
            </w:r>
          </w:p>
        </w:tc>
      </w:tr>
      <w:tr w:rsidR="00E71E0A" w:rsidRPr="00E71E0A" w:rsidTr="00E71E0A">
        <w:trPr>
          <w:trHeight w:val="96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Passo 8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Subir para Produção caso Homologado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Sophia Utaka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Das 04h até 04:30h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QUANDO?</w:t>
            </w: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INÍCIO: 20/06/2023 às 18h</w:t>
            </w:r>
          </w:p>
        </w:tc>
        <w:tc>
          <w:tcPr>
            <w:tcW w:w="3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FIM: 21/07/2023 às 5h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QUEM?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02231003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Bruna Sanguini Matuciak Guedes - Programador Front-end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02231025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Daniel Rodrigues Andrade - QA / Testador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02231034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Gustavo Luiz Dessunte Bernardes - Programador Back-end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02231020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Isabela Oliveira Noronha - Homologar / Subir para Produção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02231024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Kauan Cruz Cursino de Souza - Programador Back-end / DBA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RA:</w:t>
            </w: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02231006</w:t>
            </w:r>
          </w:p>
        </w:tc>
        <w:tc>
          <w:tcPr>
            <w:tcW w:w="8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Sofhia Utaka - Homologar / Subir para Produção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COMITÊ</w:t>
            </w: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Bruna Snguini Matuciak – Setor de Operaçao de T.I.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Daniel Rodrigues Andre- Setor de Operação de T.I.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Gustavo Luiz Dessunte Bernardes- Responsável pelo setor de Programação Back-end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Isabela Oliveira Noronha - Setor de Operação de T.I.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Kauan Cruz Cursino de Souza- Responsável pela criação de Back-end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Sofhia Utaka - Responsável por subir as versões</w:t>
            </w:r>
          </w:p>
        </w:tc>
      </w:tr>
      <w:tr w:rsidR="00E71E0A" w:rsidRPr="00E71E0A" w:rsidTr="00E71E0A">
        <w:trPr>
          <w:trHeight w:val="58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E71E0A" w:rsidRPr="00E71E0A" w:rsidTr="00E71E0A">
        <w:trPr>
          <w:trHeight w:val="30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:rsidR="00E71E0A" w:rsidRPr="00E71E0A" w:rsidRDefault="00E71E0A" w:rsidP="00E7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APROVADO</w:t>
            </w:r>
          </w:p>
        </w:tc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71E0A" w:rsidRPr="00E71E0A" w:rsidRDefault="00E71E0A" w:rsidP="00E7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E0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:rsidR="00E218F6" w:rsidRDefault="00ED215E" w:rsidP="00E71E0A">
      <w:pPr>
        <w:ind w:left="-284"/>
      </w:pPr>
    </w:p>
    <w:sectPr w:rsidR="00E218F6" w:rsidSect="003A0AE7">
      <w:headerReference w:type="default" r:id="rId6"/>
      <w:pgSz w:w="11906" w:h="16838"/>
      <w:pgMar w:top="284" w:right="1701" w:bottom="426" w:left="142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15E" w:rsidRDefault="00ED215E" w:rsidP="00E00EE7">
      <w:pPr>
        <w:spacing w:after="0" w:line="240" w:lineRule="auto"/>
      </w:pPr>
      <w:r>
        <w:separator/>
      </w:r>
    </w:p>
  </w:endnote>
  <w:endnote w:type="continuationSeparator" w:id="0">
    <w:p w:rsidR="00ED215E" w:rsidRDefault="00ED215E" w:rsidP="00E0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15E" w:rsidRDefault="00ED215E" w:rsidP="00E00EE7">
      <w:pPr>
        <w:spacing w:after="0" w:line="240" w:lineRule="auto"/>
      </w:pPr>
      <w:r>
        <w:separator/>
      </w:r>
    </w:p>
  </w:footnote>
  <w:footnote w:type="continuationSeparator" w:id="0">
    <w:p w:rsidR="00ED215E" w:rsidRDefault="00ED215E" w:rsidP="00E0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AE7" w:rsidRPr="003A0AE7" w:rsidRDefault="003A0AE7" w:rsidP="003A0AE7">
    <w:pPr>
      <w:pStyle w:val="Cabealho"/>
    </w:pPr>
    <w:r>
      <w:rPr>
        <w:noProof/>
        <w:lang w:eastAsia="pt-BR"/>
      </w:rPr>
      <w:drawing>
        <wp:inline distT="0" distB="0" distL="0" distR="0">
          <wp:extent cx="1339703" cy="883860"/>
          <wp:effectExtent l="0" t="0" r="0" b="0"/>
          <wp:docPr id="1" name="Imagem 0" descr="Cópia de PROT01 -Home screen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ópia de PROT01 -Home screen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4690" cy="88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71E0A"/>
    <w:rsid w:val="0020395A"/>
    <w:rsid w:val="003A0AE7"/>
    <w:rsid w:val="00547BFC"/>
    <w:rsid w:val="00581C8D"/>
    <w:rsid w:val="005E3EBE"/>
    <w:rsid w:val="00923605"/>
    <w:rsid w:val="00E00EE7"/>
    <w:rsid w:val="00E71E0A"/>
    <w:rsid w:val="00ED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61">
    <w:name w:val="font61"/>
    <w:basedOn w:val="Fontepargpadro"/>
    <w:rsid w:val="00E71E0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Cabealho">
    <w:name w:val="header"/>
    <w:basedOn w:val="Normal"/>
    <w:link w:val="CabealhoChar"/>
    <w:uiPriority w:val="99"/>
    <w:semiHidden/>
    <w:unhideWhenUsed/>
    <w:rsid w:val="00E00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0EE7"/>
  </w:style>
  <w:style w:type="paragraph" w:styleId="Rodap">
    <w:name w:val="footer"/>
    <w:basedOn w:val="Normal"/>
    <w:link w:val="RodapChar"/>
    <w:uiPriority w:val="99"/>
    <w:semiHidden/>
    <w:unhideWhenUsed/>
    <w:rsid w:val="00E00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00EE7"/>
  </w:style>
  <w:style w:type="paragraph" w:styleId="Textodebalo">
    <w:name w:val="Balloon Text"/>
    <w:basedOn w:val="Normal"/>
    <w:link w:val="TextodebaloChar"/>
    <w:uiPriority w:val="99"/>
    <w:semiHidden/>
    <w:unhideWhenUsed/>
    <w:rsid w:val="003A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419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gleice noronha</dc:creator>
  <cp:lastModifiedBy>gleice noronha</cp:lastModifiedBy>
  <cp:revision>4</cp:revision>
  <dcterms:created xsi:type="dcterms:W3CDTF">2023-05-29T22:48:00Z</dcterms:created>
  <dcterms:modified xsi:type="dcterms:W3CDTF">2023-05-29T23:02:00Z</dcterms:modified>
</cp:coreProperties>
</file>