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C76B" w14:textId="2187E8C6" w:rsidR="003B1960" w:rsidRDefault="003B1960" w:rsidP="003B1960">
      <w:pPr>
        <w:jc w:val="center"/>
        <w:rPr>
          <w:rFonts w:ascii="Arial" w:hAnsi="Arial" w:cs="Arial"/>
          <w:sz w:val="32"/>
          <w:szCs w:val="32"/>
        </w:rPr>
      </w:pPr>
      <w:r w:rsidRPr="003B1960">
        <w:rPr>
          <w:rFonts w:ascii="Arial" w:hAnsi="Arial" w:cs="Arial"/>
          <w:sz w:val="32"/>
          <w:szCs w:val="32"/>
        </w:rPr>
        <w:t>Regras de Comunicação</w:t>
      </w:r>
    </w:p>
    <w:p w14:paraId="3B8EE8A3" w14:textId="77777777" w:rsidR="006A6252" w:rsidRDefault="006A6252" w:rsidP="006A62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COPTON TECNOLOGIA &amp; SERVICOS LTDA</w:t>
      </w:r>
    </w:p>
    <w:p w14:paraId="73B58B72" w14:textId="77777777" w:rsidR="003B1960" w:rsidRPr="003B1960" w:rsidRDefault="003B1960" w:rsidP="003B1960">
      <w:pPr>
        <w:jc w:val="both"/>
        <w:rPr>
          <w:rFonts w:ascii="Arial" w:hAnsi="Arial" w:cs="Arial"/>
          <w:sz w:val="24"/>
          <w:szCs w:val="24"/>
        </w:rPr>
      </w:pPr>
      <w:r w:rsidRPr="003B1960">
        <w:rPr>
          <w:rFonts w:ascii="Arial" w:hAnsi="Arial" w:cs="Arial"/>
          <w:sz w:val="24"/>
          <w:szCs w:val="24"/>
        </w:rPr>
        <w:t xml:space="preserve">● Caso haja a necessidade de coleta de informações com o cliente final, uma reunião por videoconferência via discord deve ser agendada. </w:t>
      </w:r>
    </w:p>
    <w:p w14:paraId="01C0EA14" w14:textId="77777777" w:rsidR="003B1960" w:rsidRPr="003B1960" w:rsidRDefault="003B1960" w:rsidP="003B1960">
      <w:pPr>
        <w:jc w:val="both"/>
        <w:rPr>
          <w:rFonts w:ascii="Arial" w:hAnsi="Arial" w:cs="Arial"/>
          <w:sz w:val="24"/>
          <w:szCs w:val="24"/>
        </w:rPr>
      </w:pPr>
      <w:r w:rsidRPr="003B1960">
        <w:rPr>
          <w:rFonts w:ascii="Arial" w:hAnsi="Arial" w:cs="Arial"/>
          <w:sz w:val="24"/>
          <w:szCs w:val="24"/>
        </w:rPr>
        <w:t>● Reuniões presenciais, serão agendadas somente aos finais de semana.</w:t>
      </w:r>
    </w:p>
    <w:p w14:paraId="43C8568B" w14:textId="77777777" w:rsidR="003B1960" w:rsidRPr="003B1960" w:rsidRDefault="003B1960" w:rsidP="003B1960">
      <w:pPr>
        <w:jc w:val="both"/>
        <w:rPr>
          <w:rFonts w:ascii="Arial" w:hAnsi="Arial" w:cs="Arial"/>
          <w:sz w:val="24"/>
          <w:szCs w:val="24"/>
        </w:rPr>
      </w:pPr>
      <w:r w:rsidRPr="003B1960">
        <w:rPr>
          <w:rFonts w:ascii="Arial" w:hAnsi="Arial" w:cs="Arial"/>
          <w:sz w:val="24"/>
          <w:szCs w:val="24"/>
        </w:rPr>
        <w:t xml:space="preserve">● Desenvolvedores do projeto devem se reunir para manterem-se atualizados sobre as mudanças do projeto semanalmente. </w:t>
      </w:r>
    </w:p>
    <w:p w14:paraId="3E24A5BC" w14:textId="77777777" w:rsidR="003B1960" w:rsidRPr="003B1960" w:rsidRDefault="003B1960" w:rsidP="003B1960">
      <w:pPr>
        <w:jc w:val="both"/>
        <w:rPr>
          <w:rFonts w:ascii="Arial" w:hAnsi="Arial" w:cs="Arial"/>
          <w:sz w:val="24"/>
          <w:szCs w:val="24"/>
        </w:rPr>
      </w:pPr>
      <w:r w:rsidRPr="003B1960">
        <w:rPr>
          <w:rFonts w:ascii="Arial" w:hAnsi="Arial" w:cs="Arial"/>
          <w:sz w:val="24"/>
          <w:szCs w:val="24"/>
        </w:rPr>
        <w:t xml:space="preserve">● As reuniões com os desenvolvedores, serão agendadas preferencialmente das 18:00 ás 19:00 em dias úteis, e das 10:00 ás 14:00 aos sábados. </w:t>
      </w:r>
    </w:p>
    <w:p w14:paraId="05177882" w14:textId="77777777" w:rsidR="003B1960" w:rsidRPr="003B1960" w:rsidRDefault="003B1960" w:rsidP="003B1960">
      <w:pPr>
        <w:jc w:val="both"/>
        <w:rPr>
          <w:rFonts w:ascii="Arial" w:hAnsi="Arial" w:cs="Arial"/>
          <w:sz w:val="24"/>
          <w:szCs w:val="24"/>
        </w:rPr>
      </w:pPr>
      <w:r w:rsidRPr="003B1960">
        <w:rPr>
          <w:rFonts w:ascii="Arial" w:hAnsi="Arial" w:cs="Arial"/>
          <w:sz w:val="24"/>
          <w:szCs w:val="24"/>
        </w:rPr>
        <w:t xml:space="preserve">● E-mail e WhatsApp deverão ser utilizados em caso de dúvidas esporádicas. </w:t>
      </w:r>
    </w:p>
    <w:p w14:paraId="4454D311" w14:textId="3F854250" w:rsidR="003B1960" w:rsidRPr="003B1960" w:rsidRDefault="003B1960" w:rsidP="003B1960">
      <w:pPr>
        <w:jc w:val="both"/>
        <w:rPr>
          <w:rFonts w:ascii="Arial" w:hAnsi="Arial" w:cs="Arial"/>
          <w:sz w:val="24"/>
          <w:szCs w:val="24"/>
        </w:rPr>
      </w:pPr>
      <w:r w:rsidRPr="003B1960">
        <w:rPr>
          <w:rFonts w:ascii="Arial" w:hAnsi="Arial" w:cs="Arial"/>
          <w:sz w:val="24"/>
          <w:szCs w:val="24"/>
        </w:rPr>
        <w:t>● O tempo de</w:t>
      </w:r>
      <w:r w:rsidRPr="003B1960">
        <w:rPr>
          <w:rFonts w:ascii="Arial" w:hAnsi="Arial" w:cs="Arial"/>
          <w:sz w:val="24"/>
          <w:szCs w:val="24"/>
        </w:rPr>
        <w:t xml:space="preserve"> </w:t>
      </w:r>
      <w:r w:rsidRPr="003B1960">
        <w:rPr>
          <w:rFonts w:ascii="Arial" w:hAnsi="Arial" w:cs="Arial"/>
          <w:sz w:val="24"/>
          <w:szCs w:val="24"/>
        </w:rPr>
        <w:t>resposta máxima é de até 24 horas após o recebimento do</w:t>
      </w:r>
      <w:r w:rsidRPr="003B1960">
        <w:rPr>
          <w:rFonts w:ascii="Arial" w:hAnsi="Arial" w:cs="Arial"/>
          <w:sz w:val="24"/>
          <w:szCs w:val="24"/>
        </w:rPr>
        <w:t xml:space="preserve"> contato.</w:t>
      </w:r>
    </w:p>
    <w:sectPr w:rsidR="003B1960" w:rsidRPr="003B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60"/>
    <w:rsid w:val="003B1960"/>
    <w:rsid w:val="006A6252"/>
    <w:rsid w:val="007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24F8"/>
  <w15:chartTrackingRefBased/>
  <w15:docId w15:val="{F2DB9522-A77D-413E-9D7F-DCF59A8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2020-09-15T22:01:00Z</dcterms:created>
  <dcterms:modified xsi:type="dcterms:W3CDTF">2020-09-15T22:03:00Z</dcterms:modified>
</cp:coreProperties>
</file>