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rFonts w:ascii="Corbel" w:cs="Corbel" w:eastAsia="Corbel" w:hAnsi="Corbe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ANEXO 27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SOLICITUD PARA OPTAR TÍTULO DE SEGUNDA ESPECIALIDAD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Señor(a):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6"/>
        <w:tblGridChange w:id="0">
          <w:tblGrid>
            <w:gridCol w:w="86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Dr. PAÚL VICENTE TANCO FERNANDEZ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Decano de la Facultad de Ingeniería de producción y Servicios</w:t>
            </w:r>
          </w:p>
        </w:tc>
      </w:tr>
    </w:tbl>
    <w:p w:rsidR="00000000" w:rsidDel="00000000" w:rsidP="00000000" w:rsidRDefault="00000000" w:rsidRPr="00000000" w14:paraId="0000000C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56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3"/>
        <w:gridCol w:w="6493"/>
        <w:tblGridChange w:id="0">
          <w:tblGrid>
            <w:gridCol w:w="2163"/>
            <w:gridCol w:w="6493"/>
          </w:tblGrid>
        </w:tblGridChange>
      </w:tblGrid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Apellidos y Nombres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&lt;&lt;NOMBRES&gt;&gt;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shd w:fill="fff59d" w:val="clear"/>
                <w:rtl w:val="0"/>
              </w:rPr>
              <w:t xml:space="preserve">&lt;&lt;NACIONALIDAD&gt;&gt;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DNI/C.E./Pasaporte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&lt;&lt;DNI&gt;&gt;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shd w:fill="fff59d" w:val="clear"/>
                <w:rtl w:val="0"/>
              </w:rPr>
              <w:t xml:space="preserve">&lt;&lt;DIRECCION&gt;&gt;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Distrito y Ciudad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shd w:fill="fff59d" w:val="clear"/>
                <w:rtl w:val="0"/>
              </w:rPr>
              <w:t xml:space="preserve">&lt;&lt;CIUDAD&gt;&gt;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Teléfono/Celular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&lt;&lt;TELEFONO&gt;&gt;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Correo Electrónico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&lt;&lt;CORREO&gt;&gt;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CUI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&lt;&lt;CUI&gt;&gt;</w:t>
            </w:r>
          </w:p>
        </w:tc>
      </w:tr>
      <w:tr>
        <w:trPr>
          <w:cantSplit w:val="0"/>
          <w:trHeight w:val="45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Programa de Estudio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20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bookmarkStart w:colFirst="0" w:colLast="0" w:name="_axkg3vu6vqua" w:id="0"/>
      <w:bookmarkEnd w:id="0"/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Ante usted nos presentamos con el debido respeto y expongo:</w:t>
      </w:r>
    </w:p>
    <w:p w:rsidR="00000000" w:rsidDel="00000000" w:rsidP="00000000" w:rsidRDefault="00000000" w:rsidRPr="00000000" w14:paraId="00000025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El que suscribe, estando a lo regulado por el Reglamento General: Obtención del Grado Académico de Bachiller y Título Profesional, solicita optar:</w:t>
      </w:r>
    </w:p>
    <w:p w:rsidR="00000000" w:rsidDel="00000000" w:rsidP="00000000" w:rsidRDefault="00000000" w:rsidRPr="00000000" w14:paraId="00000027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56"/>
        <w:gridCol w:w="567"/>
        <w:gridCol w:w="4252"/>
        <w:gridCol w:w="601"/>
        <w:tblGridChange w:id="0">
          <w:tblGrid>
            <w:gridCol w:w="3256"/>
            <w:gridCol w:w="567"/>
            <w:gridCol w:w="4252"/>
            <w:gridCol w:w="601"/>
          </w:tblGrid>
        </w:tblGridChange>
      </w:tblGrid>
      <w:tr>
        <w:trPr>
          <w:cantSplit w:val="0"/>
          <w:trHeight w:val="190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Marque con una 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widowControl w:val="0"/>
              <w:spacing w:line="276" w:lineRule="auto"/>
              <w:jc w:val="right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Título Profesional</w:t>
            </w:r>
          </w:p>
        </w:tc>
        <w:tc>
          <w:tcPr/>
          <w:p w:rsidR="00000000" w:rsidDel="00000000" w:rsidP="00000000" w:rsidRDefault="00000000" w:rsidRPr="00000000" w14:paraId="0000002D">
            <w:pPr>
              <w:widowControl w:val="0"/>
              <w:spacing w:line="276" w:lineRule="auto"/>
              <w:jc w:val="right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76" w:lineRule="auto"/>
              <w:jc w:val="right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Título de Segunda Especialidad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0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Indicar la denominación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4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&lt;&lt;PROGRAMAS&gt;&gt;</w:t>
            </w:r>
          </w:p>
        </w:tc>
      </w:tr>
    </w:tbl>
    <w:p w:rsidR="00000000" w:rsidDel="00000000" w:rsidP="00000000" w:rsidRDefault="00000000" w:rsidRPr="00000000" w14:paraId="00000038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  <w:highlight w:val="yellow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yellow"/>
          <w:rtl w:val="0"/>
        </w:rPr>
        <w:t xml:space="preserve">Por la modalidad de:</w:t>
      </w:r>
    </w:p>
    <w:p w:rsidR="00000000" w:rsidDel="00000000" w:rsidP="00000000" w:rsidRDefault="00000000" w:rsidRPr="00000000" w14:paraId="0000003A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55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40"/>
        <w:gridCol w:w="584"/>
        <w:tblGridChange w:id="0">
          <w:tblGrid>
            <w:gridCol w:w="4940"/>
            <w:gridCol w:w="58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 Formato Artículo en Revista Indexada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 Formato Patente de Invención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Tesis Formato Libro Evaluado por Parte Externos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Trabajo de Suficiencia Profesional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Trabajo Académico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Suficiencia Profesional</w:t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  <w:highlight w:val="yellow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yellow"/>
          <w:rtl w:val="0"/>
        </w:rPr>
        <w:t xml:space="preserve">A tal efecto, adjunto (marcar con una X, según corresponda)</w:t>
      </w:r>
    </w:p>
    <w:p w:rsidR="00000000" w:rsidDel="00000000" w:rsidP="00000000" w:rsidRDefault="00000000" w:rsidRPr="00000000" w14:paraId="0000004B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21"/>
        <w:gridCol w:w="8255"/>
        <w:tblGridChange w:id="0">
          <w:tblGrid>
            <w:gridCol w:w="421"/>
            <w:gridCol w:w="825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Declaración Jurada de Autenticidad proporcionada por la UNSA, señalando que ha referenciado el material utilizando y que ninguna frase completa o párrafo del documento corresponde a otro autor sin haber sido citado previamente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Articulo digitalizado en formato PDF y URL de la publicación en la revista indexada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Documento que acredite la publicación en revista indexada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Informe del asesor dando conformidad que la Tesis esta expedita a fin de proceder con su evaluación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Informe de INDECOPI que da trámite a la solicitud de patente y su publicación en la Gaceta para obtención del Título Profesional por la modalidad Tesis Formato Patente de Inversión.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Informe de Evaluación de los Pares Externos, para obtención del Título Profesional por la modalidad de Tesis Formato Libro, Evaluación por Pares Externos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Autorización de publicación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Constancia o certificado de trabajo o de prestación  de servicios en original, especificando el centro laboral y el tiempo de servicio prestado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Certificado de vigencias de personas jurídicas expedid por SUNARP  del registro de la entidad, institución o centro laboral donde desarrollo el trabajo.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Tratándose de suficiencia profesional, indicar; recibo N° ____________________, por la cantidad S/. ________ , expedido por Unidad de Tesorería, de fecha.</w:t>
            </w:r>
          </w:p>
        </w:tc>
      </w:tr>
    </w:tbl>
    <w:p w:rsidR="00000000" w:rsidDel="00000000" w:rsidP="00000000" w:rsidRDefault="00000000" w:rsidRPr="00000000" w14:paraId="00000060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Por lo expuesto, pido a usted acceder a mi solicitud disponiendo el trámite respectivo.</w:t>
      </w:r>
    </w:p>
    <w:p w:rsidR="00000000" w:rsidDel="00000000" w:rsidP="00000000" w:rsidRDefault="00000000" w:rsidRPr="00000000" w14:paraId="00000062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  <w:highlight w:val="yellow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highlight w:val="yellow"/>
          <w:rtl w:val="0"/>
        </w:rPr>
        <w:t xml:space="preserve">Arequipa, XX  de XX  de </w:t>
      </w:r>
    </w:p>
    <w:p w:rsidR="00000000" w:rsidDel="00000000" w:rsidP="00000000" w:rsidRDefault="00000000" w:rsidRPr="00000000" w14:paraId="00000064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  <w:t xml:space="preserve">                                                                                                                   ___________________</w:t>
        <w:br w:type="textWrapping"/>
        <w:t xml:space="preserve">                                                                                                                                 FIRMA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68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6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