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092F" w14:textId="77777777" w:rsidR="00802DD1" w:rsidRPr="00802DD1" w:rsidRDefault="00802DD1" w:rsidP="00802DD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02DD1">
        <w:rPr>
          <w:rFonts w:ascii="Arial" w:hAnsi="Arial" w:cs="Arial"/>
          <w:b/>
          <w:bCs/>
          <w:sz w:val="36"/>
          <w:szCs w:val="36"/>
        </w:rPr>
        <w:t xml:space="preserve">Manual de Instalação </w:t>
      </w:r>
    </w:p>
    <w:p w14:paraId="1E8A1622" w14:textId="77777777" w:rsidR="008F5ABC" w:rsidRDefault="00802DD1" w:rsidP="0013782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02DD1">
        <w:rPr>
          <w:rFonts w:ascii="Arial" w:hAnsi="Arial" w:cs="Arial"/>
          <w:b/>
          <w:bCs/>
          <w:sz w:val="36"/>
          <w:szCs w:val="36"/>
        </w:rPr>
        <w:t>Coffee</w:t>
      </w:r>
      <w:r w:rsidR="00137825">
        <w:rPr>
          <w:rFonts w:ascii="Arial" w:hAnsi="Arial" w:cs="Arial"/>
          <w:b/>
          <w:bCs/>
          <w:sz w:val="36"/>
          <w:szCs w:val="36"/>
        </w:rPr>
        <w:t xml:space="preserve"> </w:t>
      </w:r>
      <w:r w:rsidRPr="00802DD1">
        <w:rPr>
          <w:rFonts w:ascii="Arial" w:hAnsi="Arial" w:cs="Arial"/>
          <w:b/>
          <w:bCs/>
          <w:sz w:val="36"/>
          <w:szCs w:val="36"/>
        </w:rPr>
        <w:t>Thermal</w:t>
      </w:r>
      <w:r w:rsidR="00137825">
        <w:rPr>
          <w:rFonts w:ascii="Arial" w:hAnsi="Arial" w:cs="Arial"/>
          <w:b/>
          <w:bCs/>
          <w:sz w:val="36"/>
          <w:szCs w:val="36"/>
        </w:rPr>
        <w:t xml:space="preserve"> </w:t>
      </w:r>
      <w:r w:rsidRPr="00802DD1">
        <w:rPr>
          <w:rFonts w:ascii="Arial" w:hAnsi="Arial" w:cs="Arial"/>
          <w:b/>
          <w:bCs/>
          <w:sz w:val="36"/>
          <w:szCs w:val="36"/>
        </w:rPr>
        <w:t>Solution</w:t>
      </w:r>
    </w:p>
    <w:p w14:paraId="327FE9D3" w14:textId="77777777" w:rsidR="008F5ABC" w:rsidRPr="008F5ABC" w:rsidRDefault="0039229C" w:rsidP="008F5AB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03A0476" w14:textId="77777777" w:rsidR="003F5DEF" w:rsidRPr="003F5DEF" w:rsidRDefault="003F5DEF" w:rsidP="003F5DE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Sensor – </w:t>
      </w:r>
      <w:r w:rsidRPr="003F5DEF">
        <w:rPr>
          <w:rFonts w:ascii="Arial" w:hAnsi="Arial" w:cs="Arial"/>
        </w:rPr>
        <w:t>O dispositivo</w:t>
      </w:r>
      <w:r>
        <w:rPr>
          <w:rFonts w:ascii="Arial" w:hAnsi="Arial" w:cs="Arial"/>
        </w:rPr>
        <w:t xml:space="preserve"> deverá ter duas entradas </w:t>
      </w:r>
      <w:r>
        <w:rPr>
          <w:rFonts w:ascii="Arial" w:hAnsi="Arial" w:cs="Arial"/>
          <w:b/>
          <w:bCs/>
        </w:rPr>
        <w:t>USB</w:t>
      </w:r>
      <w:r>
        <w:rPr>
          <w:rFonts w:ascii="Arial" w:hAnsi="Arial" w:cs="Arial"/>
        </w:rPr>
        <w:t xml:space="preserve"> e uma entrada de </w:t>
      </w:r>
      <w:r>
        <w:rPr>
          <w:rFonts w:ascii="Arial" w:hAnsi="Arial" w:cs="Arial"/>
          <w:b/>
          <w:bCs/>
        </w:rPr>
        <w:t xml:space="preserve">FONTE </w:t>
      </w:r>
      <w:r>
        <w:rPr>
          <w:rFonts w:ascii="Arial" w:hAnsi="Arial" w:cs="Arial"/>
        </w:rPr>
        <w:t xml:space="preserve">ao lado direito do </w:t>
      </w:r>
      <w:r w:rsidR="00137825" w:rsidRPr="00137825">
        <w:rPr>
          <w:rFonts w:ascii="Arial" w:hAnsi="Arial" w:cs="Arial"/>
          <w:b/>
          <w:bCs/>
        </w:rPr>
        <w:t>CTS</w:t>
      </w:r>
      <w:r>
        <w:rPr>
          <w:rFonts w:ascii="Arial" w:hAnsi="Arial" w:cs="Arial"/>
        </w:rPr>
        <w:t>.</w:t>
      </w:r>
    </w:p>
    <w:p w14:paraId="7CCA27A3" w14:textId="77777777" w:rsidR="003F5DEF" w:rsidRDefault="008F5ABC" w:rsidP="0013782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ABEFDF" wp14:editId="321E3E37">
            <wp:extent cx="2809875" cy="1571625"/>
            <wp:effectExtent l="0" t="0" r="9525" b="9525"/>
            <wp:docPr id="4" name="Imagem 4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9352" w14:textId="77777777" w:rsidR="003F5DEF" w:rsidRPr="003F5DEF" w:rsidRDefault="00137825" w:rsidP="00137825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                             </w:t>
      </w:r>
      <w:r w:rsidR="003F5DEF">
        <w:rPr>
          <w:rFonts w:ascii="Arial" w:hAnsi="Arial" w:cs="Arial"/>
          <w:b/>
          <w:bCs/>
        </w:rPr>
        <w:t>A (SENSOR)</w:t>
      </w:r>
    </w:p>
    <w:p w14:paraId="57A39B69" w14:textId="77777777" w:rsidR="003F5DEF" w:rsidRDefault="003F5DEF" w:rsidP="003F5DEF">
      <w:pPr>
        <w:jc w:val="center"/>
        <w:rPr>
          <w:rFonts w:ascii="Arial" w:hAnsi="Arial" w:cs="Arial"/>
        </w:rPr>
      </w:pPr>
    </w:p>
    <w:p w14:paraId="3A8DF744" w14:textId="77777777" w:rsidR="003F5DEF" w:rsidRDefault="008F5ABC" w:rsidP="003F5DE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D4595BA" wp14:editId="018DE0EF">
            <wp:extent cx="3705225" cy="9239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C9A9" w14:textId="77777777" w:rsidR="003F5DEF" w:rsidRDefault="003F5DEF" w:rsidP="003F5DE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 (ENTRADAS)</w:t>
      </w:r>
    </w:p>
    <w:p w14:paraId="706C500D" w14:textId="77777777" w:rsidR="00137825" w:rsidRDefault="00137825" w:rsidP="003F5DEF">
      <w:pPr>
        <w:jc w:val="center"/>
        <w:rPr>
          <w:rFonts w:ascii="Arial" w:hAnsi="Arial" w:cs="Arial"/>
          <w:b/>
          <w:bCs/>
        </w:rPr>
      </w:pPr>
    </w:p>
    <w:p w14:paraId="06480613" w14:textId="77777777" w:rsidR="00137825" w:rsidRDefault="00137825" w:rsidP="003F5DEF">
      <w:pPr>
        <w:jc w:val="center"/>
        <w:rPr>
          <w:rFonts w:ascii="Arial" w:hAnsi="Arial" w:cs="Arial"/>
          <w:b/>
          <w:bCs/>
        </w:rPr>
      </w:pPr>
    </w:p>
    <w:p w14:paraId="141DCA6A" w14:textId="77777777" w:rsidR="00137825" w:rsidRPr="00137825" w:rsidRDefault="00137825" w:rsidP="0013782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Suporte - </w:t>
      </w:r>
      <w:r>
        <w:rPr>
          <w:rFonts w:ascii="Arial" w:hAnsi="Arial" w:cs="Arial"/>
        </w:rPr>
        <w:t xml:space="preserve">Para a instalação do em seu silo, utilizando o suporte encaixado atrás do </w:t>
      </w:r>
      <w:r w:rsidRPr="00137825">
        <w:rPr>
          <w:rFonts w:ascii="Arial" w:hAnsi="Arial" w:cs="Arial"/>
          <w:b/>
          <w:bCs/>
        </w:rPr>
        <w:t>CTS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>deverá parafusa</w:t>
      </w:r>
      <w:r>
        <w:rPr>
          <w:rFonts w:ascii="Arial" w:hAnsi="Arial" w:cs="Arial"/>
        </w:rPr>
        <w:t xml:space="preserve">-lo em um local estratégico para que possa captar com eficiência a </w:t>
      </w:r>
      <w:r w:rsidRPr="00137825">
        <w:rPr>
          <w:rFonts w:ascii="Arial" w:hAnsi="Arial" w:cs="Arial"/>
          <w:b/>
          <w:bCs/>
        </w:rPr>
        <w:t>temperatura</w:t>
      </w:r>
      <w:r>
        <w:rPr>
          <w:rFonts w:ascii="Arial" w:hAnsi="Arial" w:cs="Arial"/>
        </w:rPr>
        <w:t xml:space="preserve"> e a </w:t>
      </w:r>
      <w:r w:rsidRPr="00137825">
        <w:rPr>
          <w:rFonts w:ascii="Arial" w:hAnsi="Arial" w:cs="Arial"/>
          <w:b/>
          <w:bCs/>
        </w:rPr>
        <w:t>umidade</w:t>
      </w:r>
      <w:r>
        <w:rPr>
          <w:rFonts w:ascii="Arial" w:hAnsi="Arial" w:cs="Arial"/>
        </w:rPr>
        <w:t>.</w:t>
      </w:r>
    </w:p>
    <w:p w14:paraId="55EB113C" w14:textId="77777777" w:rsidR="00802DD1" w:rsidRDefault="003F5DEF" w:rsidP="003F5DEF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125FEC2B" wp14:editId="04F3DBC8">
            <wp:extent cx="3086100" cy="1266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04A3" w14:textId="77777777" w:rsidR="00137825" w:rsidRDefault="00137825" w:rsidP="00137825">
      <w:pPr>
        <w:jc w:val="both"/>
        <w:rPr>
          <w:rFonts w:ascii="Arial" w:hAnsi="Arial" w:cs="Arial"/>
        </w:rPr>
      </w:pPr>
    </w:p>
    <w:p w14:paraId="601BB2E3" w14:textId="77777777" w:rsidR="00137825" w:rsidRPr="00137825" w:rsidRDefault="00137825" w:rsidP="0013782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Configurando – </w:t>
      </w:r>
      <w:r>
        <w:rPr>
          <w:rFonts w:ascii="Arial" w:hAnsi="Arial" w:cs="Arial"/>
        </w:rPr>
        <w:t xml:space="preserve">Depois de verificar se todos os cabos foram </w:t>
      </w:r>
      <w:r w:rsidRPr="00022243">
        <w:rPr>
          <w:rFonts w:ascii="Arial" w:hAnsi="Arial" w:cs="Arial"/>
          <w:b/>
          <w:bCs/>
        </w:rPr>
        <w:t>conectados</w:t>
      </w:r>
      <w:r>
        <w:rPr>
          <w:rFonts w:ascii="Arial" w:hAnsi="Arial" w:cs="Arial"/>
        </w:rPr>
        <w:t xml:space="preserve"> corretamente tanto no </w:t>
      </w:r>
      <w:r>
        <w:rPr>
          <w:rFonts w:ascii="Arial" w:hAnsi="Arial" w:cs="Arial"/>
          <w:b/>
          <w:bCs/>
        </w:rPr>
        <w:t>CTS</w:t>
      </w:r>
      <w:r>
        <w:rPr>
          <w:rFonts w:ascii="Arial" w:hAnsi="Arial" w:cs="Arial"/>
        </w:rPr>
        <w:t xml:space="preserve">, quanto no </w:t>
      </w:r>
      <w:r w:rsidRPr="00022243">
        <w:rPr>
          <w:rFonts w:ascii="Arial" w:hAnsi="Arial" w:cs="Arial"/>
          <w:b/>
          <w:bCs/>
        </w:rPr>
        <w:t>servidor</w:t>
      </w:r>
      <w:r>
        <w:rPr>
          <w:rFonts w:ascii="Arial" w:hAnsi="Arial" w:cs="Arial"/>
        </w:rPr>
        <w:t>, hora de configurar seu cadastro para ter acesso aos dados captados</w:t>
      </w:r>
      <w:r w:rsidR="00022243">
        <w:rPr>
          <w:rFonts w:ascii="Arial" w:hAnsi="Arial" w:cs="Arial"/>
        </w:rPr>
        <w:t xml:space="preserve"> com nosso especialista.</w:t>
      </w:r>
    </w:p>
    <w:sectPr w:rsidR="00137825" w:rsidRPr="00137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A6205"/>
    <w:multiLevelType w:val="hybridMultilevel"/>
    <w:tmpl w:val="8D880958"/>
    <w:lvl w:ilvl="0" w:tplc="EBA6F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B02F35"/>
    <w:multiLevelType w:val="hybridMultilevel"/>
    <w:tmpl w:val="6F92AA9C"/>
    <w:lvl w:ilvl="0" w:tplc="EBA6F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31897"/>
    <w:multiLevelType w:val="hybridMultilevel"/>
    <w:tmpl w:val="89FE70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159586">
    <w:abstractNumId w:val="2"/>
  </w:num>
  <w:num w:numId="2" w16cid:durableId="2111658636">
    <w:abstractNumId w:val="0"/>
  </w:num>
  <w:num w:numId="3" w16cid:durableId="1273590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D1"/>
    <w:rsid w:val="00022243"/>
    <w:rsid w:val="00137825"/>
    <w:rsid w:val="00142537"/>
    <w:rsid w:val="0039229C"/>
    <w:rsid w:val="003F5DEF"/>
    <w:rsid w:val="00725024"/>
    <w:rsid w:val="00802DD1"/>
    <w:rsid w:val="008F5ABC"/>
    <w:rsid w:val="00E62D98"/>
    <w:rsid w:val="00E8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98ACE"/>
  <w15:chartTrackingRefBased/>
  <w15:docId w15:val="{43D1363E-A005-482E-8D87-682FDA42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5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costa'</dc:creator>
  <cp:keywords/>
  <dc:description/>
  <cp:lastModifiedBy>diego costa'</cp:lastModifiedBy>
  <cp:revision>1</cp:revision>
  <dcterms:created xsi:type="dcterms:W3CDTF">2022-11-27T21:31:00Z</dcterms:created>
  <dcterms:modified xsi:type="dcterms:W3CDTF">2022-11-27T23:43:00Z</dcterms:modified>
</cp:coreProperties>
</file>