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dt>
      <w:sdtPr>
        <w:id w:val="7700973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qbk1e2m1ov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Release Nº 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vsicdgotxk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Nº 5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n1qd3tb1fw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bqxh54cnq8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upenjqtlaf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- Buscar Pools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enfp830vnp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técnicas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o0w2f4rk2y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Vistas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v40zhpy2ig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Casos de prueba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jbbl1ik3bw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- Mejorar el diseño del header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hnv7xtvgbj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técnicas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vxe6p83guk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Vistas del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rngm2bii5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Casos de prueba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v6j0z8har8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- Mejorar el diseño de la página principal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q4nv6z5nrp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técnicas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vth9xc9pts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Vistas del sistema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6ub7j8swdx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Casos de prueba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2vt4s6g9hb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- Ver Mis Pools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kx6vl2dm71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técnicas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tfgh6ws4rx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- Ver Pools a los que me uní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4eyc2rtw06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técnicas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gbnw8n8irz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z1w3bceaeb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 Up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9al5oogvkp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Nº 6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1w875lr3a1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ziriv4vcye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siehqye0be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- Mejorar el diseño de la vista correspondiente al alta de usuario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js2nqnzxdj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técnicas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378e8dp1wu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Vistas del Figma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z974rob42j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Casos de prueba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a9svvnerlj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- Mejorar el diseño de la vista correspondiente a la creación de un pool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k91z8rbbuf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técnicas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5xhl8s6lhg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Vistas del Figma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d0dezj5zg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Casos de prueba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v685eqlapq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- Incorporar las categorías a la vista principal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8s9lf85vha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técnicas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wpvx9mhcla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- Ver Mis Pools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yn7sb8v22i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técnicas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olq0t62h06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- Ver Pools a los que me uní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e90wgywiho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técnicas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2c0b8c5cz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- Eliminar Pools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puzgjf5lnw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técnicas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3f4q7kuydu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qqqc6o6f2g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 Up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ajbx1h9kxj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Retrospectiva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ylzghu9ljx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release - Redefinición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jc w:val="center"/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</w:rPr>
      </w:pPr>
      <w:bookmarkStart w:colFirst="0" w:colLast="0" w:name="_dqbk1e2m1ovl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  <w:rtl w:val="0"/>
        </w:rPr>
        <w:t xml:space="preserve">Release Nº 3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3150"/>
        <w:gridCol w:w="3090"/>
        <w:tblGridChange w:id="0">
          <w:tblGrid>
            <w:gridCol w:w="2820"/>
            <w:gridCol w:w="3150"/>
            <w:gridCol w:w="309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Sprints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Inicio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10/11</w:t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jc w:val="center"/>
        <w:rPr/>
      </w:pPr>
      <w:bookmarkStart w:colFirst="0" w:colLast="0" w:name="_3vsicdgotxk0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  <w:rtl w:val="0"/>
        </w:rPr>
        <w:t xml:space="preserve">Sprint Nº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sn1qd3tb1fwi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Fechas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6930"/>
        <w:tblGridChange w:id="0">
          <w:tblGrid>
            <w:gridCol w:w="2070"/>
            <w:gridCol w:w="693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14/10/2024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25/10/2024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zbqxh54cnq8n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Finalizar con: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Buscar Pools 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Mejorar header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Mejorar vista principal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supenjqtlafm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HU - Buscar Pools</w:t>
      </w:r>
      <w:r w:rsidDel="00000000" w:rsidR="00000000" w:rsidRPr="00000000">
        <w:rPr>
          <w:rtl w:val="0"/>
        </w:rPr>
      </w:r>
    </w:p>
    <w:tbl>
      <w:tblPr>
        <w:tblStyle w:val="Table3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75"/>
        <w:gridCol w:w="3180"/>
        <w:gridCol w:w="3645"/>
        <w:gridCol w:w="1245"/>
        <w:tblGridChange w:id="0">
          <w:tblGrid>
            <w:gridCol w:w="975"/>
            <w:gridCol w:w="3180"/>
            <w:gridCol w:w="3645"/>
            <w:gridCol w:w="12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poder buscar un Pool de compra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encontrar rápidamente el producto que estoy buscando.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(30)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1830"/>
        <w:gridCol w:w="6435"/>
        <w:tblGridChange w:id="0">
          <w:tblGrid>
            <w:gridCol w:w="780"/>
            <w:gridCol w:w="1830"/>
            <w:gridCol w:w="64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Barra de búsqueda visible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debe poder acceder a una barra de búsqueda claramente visible y accesible.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Búsqueda por palabras clave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puede buscar Pools ingresando palabras clave relacionadas con el título, nombre del producto, descripción, o categoría.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Búsqueda por filtros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puede filtrar los resultados de la búsqueda por: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Categoría del producto.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Rango de precios.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Visualización de resultados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Los resultados deben mostrar información clave sobre cada Pool, incluyendo título, nombre del producto, categoría, precio, fecha de expiración, y número de miembros.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Mensaje de "Sin resultados"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 no hay Pools que coincidan con la búsqueda, se debe mostrar un mensaje indicando "No se encontraron resultados" y ofrecer opciones para ajustar la búsqueda.</w:t>
            </w:r>
          </w:p>
        </w:tc>
      </w:tr>
    </w:tbl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zenfp830vnpf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Tareas técnicas</w:t>
      </w:r>
      <w:r w:rsidDel="00000000" w:rsidR="00000000" w:rsidRPr="00000000">
        <w:rPr>
          <w:rtl w:val="0"/>
        </w:rPr>
      </w:r>
    </w:p>
    <w:tbl>
      <w:tblPr>
        <w:tblStyle w:val="Table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7320"/>
        <w:gridCol w:w="1035"/>
        <w:tblGridChange w:id="0">
          <w:tblGrid>
            <w:gridCol w:w="690"/>
            <w:gridCol w:w="7320"/>
            <w:gridCol w:w="1035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Buscar un Pool de compra - Back-end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2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Buscar un Pool de compra - Front-end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Frontend con Backend de la vista correspondiente a la visualización de Buscar un Pool de compra.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4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7o0w2f4rk2y6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Vistas del sistema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hv40zhpy2igw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Casos de prueba</w:t>
      </w:r>
      <w:r w:rsidDel="00000000" w:rsidR="00000000" w:rsidRPr="00000000">
        <w:rPr>
          <w:rtl w:val="0"/>
        </w:rPr>
      </w:r>
    </w:p>
    <w:tbl>
      <w:tblPr>
        <w:tblStyle w:val="Table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010"/>
        <w:gridCol w:w="930"/>
        <w:gridCol w:w="2325"/>
        <w:gridCol w:w="2265"/>
        <w:tblGridChange w:id="0">
          <w:tblGrid>
            <w:gridCol w:w="1515"/>
            <w:gridCol w:w="2010"/>
            <w:gridCol w:w="930"/>
            <w:gridCol w:w="2325"/>
            <w:gridCol w:w="22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PS-H7-CP1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Búsqueda por palabras clave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Caja negra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que el usuario pueda buscar Pools ingresando palabras clave relacionadas con el título, nombre del producto, descripción o categoría, y que se muestren los resultados esperados.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Palabra clave: "ladrillos"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debe estar autenticado.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Deben existir Pools con palabras clave relacionadas en la base de datos.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 barra de búsqueda debe estar visible en la página.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Acceder a la página principal del sitio.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barra de búsqueda es visible.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barra de búsqueda se muestra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Escribir "ladrillos" en la barra de búsqueda y presionar el botón "Buscar".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"ladrillos"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listan los Pools que contienen la palabra clave "ladrillos".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Pool “Ladrillos” es mostrado correctamente.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los datos mostrados (título, categoría, precio) sean los correctos.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 Pool muestra su información exacta.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información es precisa y coincide con los datos registrados.</w:t>
            </w:r>
          </w:p>
        </w:tc>
      </w:tr>
    </w:tbl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wjbbl1ik3bwo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HU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Mejorar el diseño del header</w:t>
      </w:r>
      <w:r w:rsidDel="00000000" w:rsidR="00000000" w:rsidRPr="00000000">
        <w:rPr>
          <w:rtl w:val="0"/>
        </w:rPr>
      </w:r>
    </w:p>
    <w:tbl>
      <w:tblPr>
        <w:tblStyle w:val="Table7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75"/>
        <w:gridCol w:w="3180"/>
        <w:gridCol w:w="3645"/>
        <w:gridCol w:w="1245"/>
        <w:tblGridChange w:id="0">
          <w:tblGrid>
            <w:gridCol w:w="975"/>
            <w:gridCol w:w="3180"/>
            <w:gridCol w:w="3645"/>
            <w:gridCol w:w="12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c1c1c"/>
                <w:rtl w:val="0"/>
              </w:rPr>
              <w:t xml:space="preserve">que el header sea más atractivo y fácil de usar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mejorar mi experiencia de navegación y encontrar rápidamente las secciones principales de la página.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(30)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1830"/>
        <w:gridCol w:w="6435"/>
        <w:tblGridChange w:id="0">
          <w:tblGrid>
            <w:gridCol w:w="780"/>
            <w:gridCol w:w="1830"/>
            <w:gridCol w:w="64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Diseño atractivo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header debe tener un diseño visualmente atractivo que incluya colores armónicos y elementos que representen el propósito de la página.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Barra de navegación simplificada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header debe incluir una barra de navegación con las siguientes opciones visibles: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Inicio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Buscar Pools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Mis Pools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un Pool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Perfil del Usuario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Unidos</w:t>
            </w:r>
          </w:p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 opción debe redirigir correctamente a la sección correspondiente.</w:t>
            </w:r>
          </w:p>
        </w:tc>
      </w:tr>
      <w:tr>
        <w:trPr>
          <w:cantSplit w:val="0"/>
          <w:trHeight w:val="302.7758789062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Indicador de sesión activa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 el usuario está autenticado, el header debe mostrar su nombre o avatar junto a un menú desplegable para cerrar sesión y acceder a "Mi Perfil".</w:t>
            </w:r>
          </w:p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 no está autenticado, debe mostrar un botón de "Iniciar Sesión/Registrarse".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Buscador en el header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header debe incluir un campo de búsqueda que permita a los usuarios buscar Pools directamente desde cualquier página.</w:t>
            </w:r>
          </w:p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fhnv7xtvgbjp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Tareas técnicas</w:t>
      </w:r>
      <w:r w:rsidDel="00000000" w:rsidR="00000000" w:rsidRPr="00000000">
        <w:rPr>
          <w:rtl w:val="0"/>
        </w:rPr>
      </w:r>
    </w:p>
    <w:tbl>
      <w:tblPr>
        <w:tblStyle w:val="Table9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7557.000000000002"/>
        <w:gridCol w:w="962.999999999999"/>
        <w:tblGridChange w:id="0">
          <w:tblGrid>
            <w:gridCol w:w="540"/>
            <w:gridCol w:w="7557.000000000002"/>
            <w:gridCol w:w="962.999999999999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8.1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el header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3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8.2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diseño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5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8.3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enlaces a las secciones: Inicio, Buscar Pools, Mis Pools, Crear un Pool, Perfil del Usuario.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3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Establecer el indicador de sesión activa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4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Incluir el campo de búsqueda en el header.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4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dvxe6p83gukh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Vistas del sistema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5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2xrngm2bii5z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Casos de prueba</w:t>
      </w:r>
      <w:r w:rsidDel="00000000" w:rsidR="00000000" w:rsidRPr="00000000">
        <w:rPr>
          <w:rtl w:val="0"/>
        </w:rPr>
      </w:r>
    </w:p>
    <w:tbl>
      <w:tblPr>
        <w:tblStyle w:val="Table1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010"/>
        <w:gridCol w:w="1590"/>
        <w:gridCol w:w="1712.999999999999"/>
        <w:gridCol w:w="2217.000000000001"/>
        <w:tblGridChange w:id="0">
          <w:tblGrid>
            <w:gridCol w:w="1515"/>
            <w:gridCol w:w="2010"/>
            <w:gridCol w:w="1590"/>
            <w:gridCol w:w="1712.999999999999"/>
            <w:gridCol w:w="2217.0000000000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PS-H8-CP1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el diseño y funcionalidad del nuevo header.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Caja negra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que el header sea visualmente atractivo y funcional en lo correspondiente a iniciar sesión.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Mail de Juan Perez: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juanperez@gmail.com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Contraseña de Juan Perez: prueba123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 debe haber una sesión iniciada.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Acceder a la página principal.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header debe ser visible con diseño atractivo, colores armónicos y sin desbordes visuales.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header es visible y cumple con el diseño.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el botón “Iniciar Sesión”.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redirige a la página de autenticación.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redirige a la página de autenticación.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 con el usuario de “Juan Perez”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11"/>
              </w:numPr>
              <w:spacing w:line="240" w:lineRule="auto"/>
              <w:ind w:left="141.73228346456676" w:hanging="135"/>
            </w:pPr>
            <w:r w:rsidDel="00000000" w:rsidR="00000000" w:rsidRPr="00000000">
              <w:rPr>
                <w:rtl w:val="0"/>
              </w:rPr>
              <w:t xml:space="preserve">Mail de Juan Perez: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juanperez@gmail.com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numPr>
                <w:ilvl w:val="0"/>
                <w:numId w:val="11"/>
              </w:numPr>
              <w:spacing w:line="240" w:lineRule="auto"/>
              <w:ind w:left="141.73228346456676" w:hanging="135"/>
            </w:pPr>
            <w:r w:rsidDel="00000000" w:rsidR="00000000" w:rsidRPr="00000000">
              <w:rPr>
                <w:rtl w:val="0"/>
              </w:rPr>
              <w:t xml:space="preserve">Contraseña de Juan Perez: prueba123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inició sesión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inició sesión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que en el header aparezca correctamente el usuario “Juan Perez”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Aparece correctamente  el usuario de Juan Perez en el header.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Aparece correctamente  el usuario de Juan Perez en el header. </w:t>
            </w:r>
          </w:p>
        </w:tc>
      </w:tr>
    </w:tbl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gv6j0z8har8a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HU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Mejorar el diseño de la página principal</w:t>
      </w:r>
      <w:r w:rsidDel="00000000" w:rsidR="00000000" w:rsidRPr="00000000">
        <w:rPr>
          <w:rtl w:val="0"/>
        </w:rPr>
      </w:r>
    </w:p>
    <w:tbl>
      <w:tblPr>
        <w:tblStyle w:val="Table11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75"/>
        <w:gridCol w:w="3180"/>
        <w:gridCol w:w="3645"/>
        <w:gridCol w:w="1245"/>
        <w:tblGridChange w:id="0">
          <w:tblGrid>
            <w:gridCol w:w="975"/>
            <w:gridCol w:w="3180"/>
            <w:gridCol w:w="3645"/>
            <w:gridCol w:w="12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que las vista principal de la página sea atractiva y fácil de usar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navegar de forma intuitiva y disfrutar de una experiencia visual agradable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 (50)</w:t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1830"/>
        <w:gridCol w:w="6435"/>
        <w:tblGridChange w:id="0">
          <w:tblGrid>
            <w:gridCol w:w="780"/>
            <w:gridCol w:w="1830"/>
            <w:gridCol w:w="64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Posibilidad de unirse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debe poder ver la opción de "Unirse" en cada Pool de compra que aún tenga productos disponibles y esté dentro de la fecha de expiración.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Cantidad correcta a adquirir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Cuando el usuario selecciona "Unirse", posteriormente ingresa la cantidad y esta no supera la cantidad disponible, el sistema debe arrojar un mensaje de éxito.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Cantidad incorrecta a adquirir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Cuando el usuario selecciona "Unirse", posteriormente ingresa la cantidad y esta supera la cantidad disponible, el sistema debe arrojar un mensaje de error.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Actualización de la cantidad disponible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Una vez que la persona se une al Pool, la cantidad disponible debe disminuir por la cantidad que adquirió el mismo.</w:t>
            </w:r>
          </w:p>
        </w:tc>
      </w:tr>
    </w:tbl>
    <w:p w:rsidR="00000000" w:rsidDel="00000000" w:rsidP="00000000" w:rsidRDefault="00000000" w:rsidRPr="00000000" w14:paraId="0000018D">
      <w:pPr>
        <w:pStyle w:val="Heading3"/>
        <w:rPr/>
      </w:pPr>
      <w:bookmarkStart w:colFirst="0" w:colLast="0" w:name="_cq4nv6z5nrpa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Tareas técnicas</w:t>
      </w:r>
      <w:r w:rsidDel="00000000" w:rsidR="00000000" w:rsidRPr="00000000">
        <w:rPr>
          <w:rtl w:val="0"/>
        </w:rPr>
      </w:r>
    </w:p>
    <w:tbl>
      <w:tblPr>
        <w:tblStyle w:val="Table13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7557.000000000002"/>
        <w:gridCol w:w="962.999999999999"/>
        <w:tblGridChange w:id="0">
          <w:tblGrid>
            <w:gridCol w:w="540"/>
            <w:gridCol w:w="7557.000000000002"/>
            <w:gridCol w:w="962.999999999999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9.1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la página principal.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4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9.2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diseño de la página principal.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9.3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Incorporar un carrusel con imágenes asociadas a las compras grupales. 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3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Frontend con Backend de la vista correspondiente a la página principal.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2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uvth9xc9ptsu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Vistas del sistema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E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4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01665" cy="2676525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56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166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g6ub7j8swdx2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Casos de prueba</w:t>
      </w:r>
      <w:r w:rsidDel="00000000" w:rsidR="00000000" w:rsidRPr="00000000">
        <w:rPr>
          <w:rtl w:val="0"/>
        </w:rPr>
      </w:r>
    </w:p>
    <w:tbl>
      <w:tblPr>
        <w:tblStyle w:val="Table1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010"/>
        <w:gridCol w:w="930"/>
        <w:gridCol w:w="2325"/>
        <w:gridCol w:w="2265"/>
        <w:tblGridChange w:id="0">
          <w:tblGrid>
            <w:gridCol w:w="1515"/>
            <w:gridCol w:w="2010"/>
            <w:gridCol w:w="930"/>
            <w:gridCol w:w="2325"/>
            <w:gridCol w:w="22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PS-H9-CP1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la interacción y organización de los elementos en la vista principal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Caja negra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que todos los elementos interactivos de la vista principal estén correctamente organizados y que su funcionalidad sea intuitiva y funcional.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 vista principal ya está implementada y cargada en el navegador.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Observar los elementos visuales en la vista principal.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elementos están organizados de forma clara, con jerarquía visual definida (títulos, imágenes, y botones).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elementos están organizados de forma clara, con jerarquía visual definida (títulos, imágenes, y botones).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Comprobar la funcionalidad de otros elementos interactivos.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botones, carruseles y enlaces funcionan correctamente, llevando a las secciones correspondientes.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botones, carruseles y enlaces funcionan correctamente, llevando a las secciones correspondientes.</w:t>
            </w:r>
          </w:p>
        </w:tc>
      </w:tr>
    </w:tbl>
    <w:p w:rsidR="00000000" w:rsidDel="00000000" w:rsidP="00000000" w:rsidRDefault="00000000" w:rsidRPr="00000000" w14:paraId="000001D3">
      <w:pPr>
        <w:pStyle w:val="Heading2"/>
        <w:rPr/>
      </w:pPr>
      <w:bookmarkStart w:colFirst="0" w:colLast="0" w:name="_12vt4s6g9hbe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HU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Ver Mis Pools</w:t>
      </w:r>
      <w:r w:rsidDel="00000000" w:rsidR="00000000" w:rsidRPr="00000000">
        <w:rPr>
          <w:rtl w:val="0"/>
        </w:rPr>
      </w:r>
    </w:p>
    <w:tbl>
      <w:tblPr>
        <w:tblStyle w:val="Table15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75"/>
        <w:gridCol w:w="3180"/>
        <w:gridCol w:w="3645"/>
        <w:gridCol w:w="1245"/>
        <w:tblGridChange w:id="0">
          <w:tblGrid>
            <w:gridCol w:w="975"/>
            <w:gridCol w:w="3180"/>
            <w:gridCol w:w="3645"/>
            <w:gridCol w:w="12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poder ver los pools creados por mí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tener llevar una correcta administración de los mismos.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(30)</w:t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1830"/>
        <w:gridCol w:w="6435"/>
        <w:tblGridChange w:id="0">
          <w:tblGrid>
            <w:gridCol w:w="780"/>
            <w:gridCol w:w="1830"/>
            <w:gridCol w:w="64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 mis Pools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debe poder hacer click en el botón de “Ver mis Pools“ de la página principal, y luego ver un listado de Pools con los datos principales: </w:t>
            </w:r>
          </w:p>
          <w:p w:rsidR="00000000" w:rsidDel="00000000" w:rsidP="00000000" w:rsidRDefault="00000000" w:rsidRPr="00000000" w14:paraId="000001E7">
            <w:pPr>
              <w:widowControl w:val="0"/>
              <w:numPr>
                <w:ilvl w:val="0"/>
                <w:numId w:val="1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1E8">
            <w:pPr>
              <w:widowControl w:val="0"/>
              <w:numPr>
                <w:ilvl w:val="0"/>
                <w:numId w:val="1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título </w:t>
            </w:r>
          </w:p>
          <w:p w:rsidR="00000000" w:rsidDel="00000000" w:rsidP="00000000" w:rsidRDefault="00000000" w:rsidRPr="00000000" w14:paraId="000001E9">
            <w:pPr>
              <w:widowControl w:val="0"/>
              <w:numPr>
                <w:ilvl w:val="0"/>
                <w:numId w:val="1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imagen si la tiene </w:t>
            </w:r>
          </w:p>
          <w:p w:rsidR="00000000" w:rsidDel="00000000" w:rsidP="00000000" w:rsidRDefault="00000000" w:rsidRPr="00000000" w14:paraId="000001EA">
            <w:pPr>
              <w:widowControl w:val="0"/>
              <w:numPr>
                <w:ilvl w:val="0"/>
                <w:numId w:val="1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precio unitario del producto</w:t>
            </w:r>
          </w:p>
          <w:p w:rsidR="00000000" w:rsidDel="00000000" w:rsidP="00000000" w:rsidRDefault="00000000" w:rsidRPr="00000000" w14:paraId="000001EB">
            <w:pPr>
              <w:widowControl w:val="0"/>
              <w:numPr>
                <w:ilvl w:val="0"/>
                <w:numId w:val="1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cantidad disponible</w:t>
            </w:r>
          </w:p>
          <w:p w:rsidR="00000000" w:rsidDel="00000000" w:rsidP="00000000" w:rsidRDefault="00000000" w:rsidRPr="00000000" w14:paraId="000001EC">
            <w:pPr>
              <w:widowControl w:val="0"/>
              <w:numPr>
                <w:ilvl w:val="0"/>
                <w:numId w:val="1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Botón de “VER“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 detalle de mi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debe poder hacer click en el botón de “VER” dentro del Pool y luego visualizar todos los campos del mismo, donde pueda editar el Pool y eliminarlo.</w:t>
            </w:r>
          </w:p>
        </w:tc>
      </w:tr>
    </w:tbl>
    <w:p w:rsidR="00000000" w:rsidDel="00000000" w:rsidP="00000000" w:rsidRDefault="00000000" w:rsidRPr="00000000" w14:paraId="000001F0">
      <w:pPr>
        <w:pStyle w:val="Heading3"/>
        <w:rPr/>
      </w:pPr>
      <w:bookmarkStart w:colFirst="0" w:colLast="0" w:name="_4kx6vl2dm71b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Tareas técnicas</w:t>
      </w:r>
      <w:r w:rsidDel="00000000" w:rsidR="00000000" w:rsidRPr="00000000">
        <w:rPr>
          <w:rtl w:val="0"/>
        </w:rPr>
      </w:r>
    </w:p>
    <w:tbl>
      <w:tblPr>
        <w:tblStyle w:val="Table17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7413"/>
        <w:gridCol w:w="957.000000000001"/>
        <w:tblGridChange w:id="0">
          <w:tblGrid>
            <w:gridCol w:w="675"/>
            <w:gridCol w:w="7413"/>
            <w:gridCol w:w="957.000000000001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vista de “Mis Pools”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276225" cy="251114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14043" l="8621" r="8621" t="7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511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un endpoint para obtener la lista de Pools del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3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permisos del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1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navegación entre "Mis Pools" y el detalle de un Pool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276225" cy="251114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14043" l="8621" r="8621" t="7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511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Frontend con Backend de la vista correspondiente a Mis Pools.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276225" cy="251114"/>
                  <wp:effectExtent b="0" l="0" r="0" t="0"/>
                  <wp:docPr id="3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14043" l="8621" r="8621" t="7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511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pStyle w:val="Heading2"/>
        <w:rPr/>
      </w:pPr>
      <w:bookmarkStart w:colFirst="0" w:colLast="0" w:name="_7tfgh6ws4rxh" w:id="18"/>
      <w:bookmarkEnd w:id="1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HU - Ver Pools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 a los que me uní</w:t>
      </w:r>
      <w:r w:rsidDel="00000000" w:rsidR="00000000" w:rsidRPr="00000000">
        <w:rPr>
          <w:rtl w:val="0"/>
        </w:rPr>
      </w:r>
    </w:p>
    <w:tbl>
      <w:tblPr>
        <w:tblStyle w:val="Table18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75"/>
        <w:gridCol w:w="3180"/>
        <w:gridCol w:w="3645"/>
        <w:gridCol w:w="1245"/>
        <w:tblGridChange w:id="0">
          <w:tblGrid>
            <w:gridCol w:w="975"/>
            <w:gridCol w:w="3180"/>
            <w:gridCol w:w="3645"/>
            <w:gridCol w:w="12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poder ver los Pool a los que me uní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llevar un seguimiento de los mismos y conocer su estado actual.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(30)</w:t>
            </w:r>
          </w:p>
        </w:tc>
      </w:tr>
    </w:tbl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1830"/>
        <w:gridCol w:w="6435"/>
        <w:tblGridChange w:id="0">
          <w:tblGrid>
            <w:gridCol w:w="780"/>
            <w:gridCol w:w="1830"/>
            <w:gridCol w:w="64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Listado de Pools unidos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debe poder acceder a una sección llamada "Mis Pools" desde el menú principal o una opción visible en la página principal, donde se muestren los Pools a los que se ha unido.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Información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 Pool mostrado en la lista debe incluir:</w:t>
            </w:r>
          </w:p>
          <w:p w:rsidR="00000000" w:rsidDel="00000000" w:rsidP="00000000" w:rsidRDefault="00000000" w:rsidRPr="00000000" w14:paraId="0000021A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Título del Pool.</w:t>
            </w:r>
          </w:p>
          <w:p w:rsidR="00000000" w:rsidDel="00000000" w:rsidP="00000000" w:rsidRDefault="00000000" w:rsidRPr="00000000" w14:paraId="0000021B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 del producto.</w:t>
            </w:r>
          </w:p>
          <w:p w:rsidR="00000000" w:rsidDel="00000000" w:rsidP="00000000" w:rsidRDefault="00000000" w:rsidRPr="00000000" w14:paraId="0000021C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Categoría del producto.</w:t>
            </w:r>
          </w:p>
          <w:p w:rsidR="00000000" w:rsidDel="00000000" w:rsidP="00000000" w:rsidRDefault="00000000" w:rsidRPr="00000000" w14:paraId="0000021D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Estado del Pool (Abierto, Listo para comprar, En curso, Finalizado, o Cancelado).</w:t>
            </w:r>
          </w:p>
          <w:p w:rsidR="00000000" w:rsidDel="00000000" w:rsidP="00000000" w:rsidRDefault="00000000" w:rsidRPr="00000000" w14:paraId="0000021E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Fecha de expiración.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Detalle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debe poder hacer clic en un Pool para ver detalles adicionales, como la descripción del producto, el precio unitario, el administrador del Pool, y otros participantes.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Mensaje de "sin Pools"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 el usuario no está unido a ningún Pool, debe aparecer un mensaje indicando "No estás unido a ningún Pool" junto con un botón para buscar Pools disponibles.</w:t>
            </w:r>
          </w:p>
        </w:tc>
      </w:tr>
    </w:tbl>
    <w:p w:rsidR="00000000" w:rsidDel="00000000" w:rsidP="00000000" w:rsidRDefault="00000000" w:rsidRPr="00000000" w14:paraId="00000225">
      <w:pPr>
        <w:pStyle w:val="Heading3"/>
        <w:rPr/>
      </w:pPr>
      <w:bookmarkStart w:colFirst="0" w:colLast="0" w:name="_m4eyc2rtw06u" w:id="19"/>
      <w:bookmarkEnd w:id="1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Tareas técnicas</w:t>
      </w:r>
      <w:r w:rsidDel="00000000" w:rsidR="00000000" w:rsidRPr="00000000">
        <w:rPr>
          <w:rtl w:val="0"/>
        </w:rPr>
      </w:r>
    </w:p>
    <w:tbl>
      <w:tblPr>
        <w:tblStyle w:val="Table2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7413"/>
        <w:gridCol w:w="957.000000000001"/>
        <w:tblGridChange w:id="0">
          <w:tblGrid>
            <w:gridCol w:w="675"/>
            <w:gridCol w:w="7413"/>
            <w:gridCol w:w="957.000000000001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un endpoint para obtener los Pools a los que el usuario está unido.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2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vista de “Pools a los que me uní”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276225" cy="251114"/>
                  <wp:effectExtent b="0" l="0" r="0" t="0"/>
                  <wp:docPr id="2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14043" l="8621" r="8621" t="7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511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Frontend con Backend de la vista correspondiente a Pools a los que me uní.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276225" cy="251114"/>
                  <wp:effectExtent b="0" l="0" r="0" t="0"/>
                  <wp:docPr id="3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14043" l="8621" r="8621" t="7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511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pStyle w:val="Heading2"/>
        <w:rPr/>
      </w:pPr>
      <w:bookmarkStart w:colFirst="0" w:colLast="0" w:name="_pgbnw8n8irzi" w:id="20"/>
      <w:bookmarkEnd w:id="2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Review</w:t>
      </w:r>
      <w:r w:rsidDel="00000000" w:rsidR="00000000" w:rsidRPr="00000000">
        <w:rPr>
          <w:rtl w:val="0"/>
        </w:rPr>
      </w:r>
    </w:p>
    <w:tbl>
      <w:tblPr>
        <w:tblStyle w:val="Table2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45"/>
        <w:tblGridChange w:id="0">
          <w:tblGrid>
            <w:gridCol w:w="4500"/>
            <w:gridCol w:w="4545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Finalizar con “Buscar Pools”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cumplió.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Finalizar con “Mejorar header”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cumplió.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Finalizar con “Mejorar vista principal”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progreso. </w:t>
            </w:r>
          </w:p>
        </w:tc>
      </w:tr>
    </w:tbl>
    <w:p w:rsidR="00000000" w:rsidDel="00000000" w:rsidP="00000000" w:rsidRDefault="00000000" w:rsidRPr="00000000" w14:paraId="0000023B">
      <w:pPr>
        <w:pStyle w:val="Heading2"/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</w:rPr>
      </w:pPr>
      <w:bookmarkStart w:colFirst="0" w:colLast="0" w:name="_kz1w3bceaebf" w:id="21"/>
      <w:bookmarkEnd w:id="2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Gráfico Burn Up</w:t>
      </w:r>
    </w:p>
    <w:p w:rsidR="00000000" w:rsidDel="00000000" w:rsidP="00000000" w:rsidRDefault="00000000" w:rsidRPr="00000000" w14:paraId="0000023C">
      <w:pPr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495086" cy="2603489"/>
            <wp:effectExtent b="0" l="0" r="0" t="0"/>
            <wp:docPr id="3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086" cy="2603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jc w:val="center"/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</w:rPr>
      </w:pPr>
      <w:bookmarkStart w:colFirst="0" w:colLast="0" w:name="_f2omf1pplb4g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jc w:val="center"/>
        <w:rPr/>
      </w:pPr>
      <w:bookmarkStart w:colFirst="0" w:colLast="0" w:name="_69al5oogvkph" w:id="23"/>
      <w:bookmarkEnd w:id="2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  <w:rtl w:val="0"/>
        </w:rPr>
        <w:t xml:space="preserve">Sprint Nº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rPr/>
      </w:pPr>
      <w:bookmarkStart w:colFirst="0" w:colLast="0" w:name="_u1w875lr3a1u" w:id="24"/>
      <w:bookmarkEnd w:id="2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Fechas</w:t>
      </w: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6930"/>
        <w:tblGridChange w:id="0">
          <w:tblGrid>
            <w:gridCol w:w="2070"/>
            <w:gridCol w:w="693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28/10/2024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08/11/2024</w:t>
            </w:r>
          </w:p>
        </w:tc>
      </w:tr>
    </w:tbl>
    <w:p w:rsidR="00000000" w:rsidDel="00000000" w:rsidP="00000000" w:rsidRDefault="00000000" w:rsidRPr="00000000" w14:paraId="00000245">
      <w:pPr>
        <w:pStyle w:val="Heading2"/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</w:rPr>
      </w:pPr>
      <w:bookmarkStart w:colFirst="0" w:colLast="0" w:name="_6ziriv4vcyes" w:id="25"/>
      <w:bookmarkEnd w:id="2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Objetivo</w:t>
      </w:r>
    </w:p>
    <w:p w:rsidR="00000000" w:rsidDel="00000000" w:rsidP="00000000" w:rsidRDefault="00000000" w:rsidRPr="00000000" w14:paraId="0000024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Finalizar con:</w:t>
      </w:r>
    </w:p>
    <w:p w:rsidR="00000000" w:rsidDel="00000000" w:rsidP="00000000" w:rsidRDefault="00000000" w:rsidRPr="00000000" w14:paraId="00000247">
      <w:pPr>
        <w:widowControl w:val="0"/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Pools</w:t>
      </w:r>
    </w:p>
    <w:p w:rsidR="00000000" w:rsidDel="00000000" w:rsidP="00000000" w:rsidRDefault="00000000" w:rsidRPr="00000000" w14:paraId="00000248">
      <w:pPr>
        <w:widowControl w:val="0"/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Mejorar vista alta usuario</w:t>
      </w:r>
    </w:p>
    <w:p w:rsidR="00000000" w:rsidDel="00000000" w:rsidP="00000000" w:rsidRDefault="00000000" w:rsidRPr="00000000" w14:paraId="00000249">
      <w:pPr>
        <w:widowControl w:val="0"/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Mejorar vista crear pool</w:t>
      </w:r>
    </w:p>
    <w:p w:rsidR="00000000" w:rsidDel="00000000" w:rsidP="00000000" w:rsidRDefault="00000000" w:rsidRPr="00000000" w14:paraId="0000024A">
      <w:pPr>
        <w:pStyle w:val="Heading2"/>
        <w:rPr/>
      </w:pPr>
      <w:bookmarkStart w:colFirst="0" w:colLast="0" w:name="_4siehqye0beb" w:id="26"/>
      <w:bookmarkEnd w:id="2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HU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Mejorar el diseño de la vista correspondiente al alta de usuario</w:t>
      </w:r>
      <w:r w:rsidDel="00000000" w:rsidR="00000000" w:rsidRPr="00000000">
        <w:rPr>
          <w:rtl w:val="0"/>
        </w:rPr>
      </w:r>
    </w:p>
    <w:tbl>
      <w:tblPr>
        <w:tblStyle w:val="Table23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75"/>
        <w:gridCol w:w="3135"/>
        <w:gridCol w:w="3105"/>
        <w:gridCol w:w="1230"/>
        <w:tblGridChange w:id="0">
          <w:tblGrid>
            <w:gridCol w:w="1575"/>
            <w:gridCol w:w="3135"/>
            <w:gridCol w:w="3105"/>
            <w:gridCol w:w="12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tl w:val="0"/>
              </w:rPr>
              <w:t xml:space="preserve">que la vista de alta de usuario sea atractiva y fácil de usar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tl w:val="0"/>
              </w:rPr>
              <w:t xml:space="preserve">poder registrarme sin complicaciones y con una buena experiencia de usuario.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 (50)</w:t>
            </w:r>
          </w:p>
        </w:tc>
      </w:tr>
    </w:tbl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1830"/>
        <w:gridCol w:w="6435"/>
        <w:tblGridChange w:id="0">
          <w:tblGrid>
            <w:gridCol w:w="780"/>
            <w:gridCol w:w="1830"/>
            <w:gridCol w:w="64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Formulario claro y organizado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formulario de registro debe estar bien estructurado, mostrando solo los campos necesarios y organizados de manera lógica.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Diseño atractivo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La vista debe ser visualmente atractiva, utilizando colores, tipografía y diseño alineados con el resto de la página.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Mensajes de error claros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 un campo tiene un error, el mensaje debe ser fácil de entender.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Botón de registro visible y funcional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botón de registro debe estar claramente visible, habilitado sólo si todos los campos requeridos están completos y validados.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Mensaje de confirmación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Tras completar el registro con éxito, el usuario debe recibir un mensaje de confirmación clara, indicando que el alta fue exitosa.</w:t>
            </w:r>
          </w:p>
        </w:tc>
      </w:tr>
    </w:tbl>
    <w:p w:rsidR="00000000" w:rsidDel="00000000" w:rsidP="00000000" w:rsidRDefault="00000000" w:rsidRPr="00000000" w14:paraId="0000026A">
      <w:pPr>
        <w:pStyle w:val="Heading3"/>
        <w:rPr/>
      </w:pPr>
      <w:bookmarkStart w:colFirst="0" w:colLast="0" w:name="_6js2nqnzxdjz" w:id="27"/>
      <w:bookmarkEnd w:id="2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Tareas técnicas</w:t>
      </w:r>
      <w:r w:rsidDel="00000000" w:rsidR="00000000" w:rsidRPr="00000000">
        <w:rPr>
          <w:rtl w:val="0"/>
        </w:rPr>
      </w:r>
    </w:p>
    <w:tbl>
      <w:tblPr>
        <w:tblStyle w:val="Table2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7413"/>
        <w:gridCol w:w="957.000000000001"/>
        <w:tblGridChange w:id="0">
          <w:tblGrid>
            <w:gridCol w:w="675"/>
            <w:gridCol w:w="7413"/>
            <w:gridCol w:w="957.000000000001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12.1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Rediseñar la página correspondiente al alta de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12.2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diseño correspondiente al alta de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12.3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Frontend con Backend de la vista correspondiente a la página principal.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5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pStyle w:val="Heading3"/>
        <w:rPr/>
      </w:pPr>
      <w:bookmarkStart w:colFirst="0" w:colLast="0" w:name="_f378e8dp1wum" w:id="28"/>
      <w:bookmarkEnd w:id="2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Vistas del 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rPr/>
      </w:pPr>
      <w:bookmarkStart w:colFirst="0" w:colLast="0" w:name="_iz974rob42jy" w:id="29"/>
      <w:bookmarkEnd w:id="2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Casos de prueba</w:t>
      </w:r>
      <w:r w:rsidDel="00000000" w:rsidR="00000000" w:rsidRPr="00000000">
        <w:rPr>
          <w:rtl w:val="0"/>
        </w:rPr>
      </w:r>
    </w:p>
    <w:tbl>
      <w:tblPr>
        <w:tblStyle w:val="Table26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1755"/>
        <w:gridCol w:w="2280"/>
        <w:gridCol w:w="1905"/>
        <w:gridCol w:w="1905"/>
        <w:tblGridChange w:id="0">
          <w:tblGrid>
            <w:gridCol w:w="1215"/>
            <w:gridCol w:w="1755"/>
            <w:gridCol w:w="2280"/>
            <w:gridCol w:w="1905"/>
            <w:gridCol w:w="19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PS-H12-CP1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campos vacíos.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Caja negra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que los mensajes de error aparecen cuando los campos están vacíos al intentar registrar.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Todos los campos vacíos.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formulario debe estar funcional y visible.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Hacer clic en el botón "Registrarse"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se redirige al formulario de alta de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se redirige al formulario de alta de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Hacer clic en el botón "Registrar" sin llenar ningún 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emitir un mensaje de error indicando que se debe completar los campos.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emite un mensaje de error indicando que se debe completar los campos. </w:t>
            </w:r>
          </w:p>
        </w:tc>
      </w:tr>
    </w:tbl>
    <w:p w:rsidR="00000000" w:rsidDel="00000000" w:rsidP="00000000" w:rsidRDefault="00000000" w:rsidRPr="00000000" w14:paraId="000002B7">
      <w:pPr>
        <w:pStyle w:val="Heading2"/>
        <w:rPr/>
      </w:pPr>
      <w:bookmarkStart w:colFirst="0" w:colLast="0" w:name="_na9svvnerljk" w:id="30"/>
      <w:bookmarkEnd w:id="3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HU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Mejorar el diseño de la vista correspondiente a la creación de un pool</w:t>
      </w:r>
      <w:r w:rsidDel="00000000" w:rsidR="00000000" w:rsidRPr="00000000">
        <w:rPr>
          <w:rtl w:val="0"/>
        </w:rPr>
      </w:r>
    </w:p>
    <w:tbl>
      <w:tblPr>
        <w:tblStyle w:val="Table27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75"/>
        <w:gridCol w:w="3135"/>
        <w:gridCol w:w="3105"/>
        <w:gridCol w:w="1230"/>
        <w:tblGridChange w:id="0">
          <w:tblGrid>
            <w:gridCol w:w="1575"/>
            <w:gridCol w:w="3135"/>
            <w:gridCol w:w="3105"/>
            <w:gridCol w:w="12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tl w:val="0"/>
              </w:rPr>
              <w:t xml:space="preserve">que la vista de crear pool sea atractiva y fácil de usar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tl w:val="0"/>
              </w:rPr>
              <w:t xml:space="preserve">poder crear Pools sin complicaciones y con una experiencia de usuario eficiente.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 (50)</w:t>
            </w:r>
          </w:p>
        </w:tc>
      </w:tr>
    </w:tbl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1830"/>
        <w:gridCol w:w="6435"/>
        <w:tblGridChange w:id="0">
          <w:tblGrid>
            <w:gridCol w:w="780"/>
            <w:gridCol w:w="1830"/>
            <w:gridCol w:w="64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Formulario claro y organizado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formulario debe estar bien estructurado, con los campos organizados de forma lógica y jerárquica.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Diseño atractivo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 vista debe ser visualmente atractiva, alineada con la identidad visual del sitio (colores, tipografía, espaciados).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Mensajes de error claros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 un campo tiene un error, el mensaje debe ser fácil de entender.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Botón de creación visible y funcional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botón de creación del pool debe estar claramente visible, habilitado para los usuarios registrados.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Mensaje de confirmación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Tras completar la creación con éxito, el usuario debe recibir un mensaje de confirmación clara, indicando que el alta fue exitosa.</w:t>
            </w:r>
          </w:p>
        </w:tc>
      </w:tr>
    </w:tbl>
    <w:p w:rsidR="00000000" w:rsidDel="00000000" w:rsidP="00000000" w:rsidRDefault="00000000" w:rsidRPr="00000000" w14:paraId="000002D7">
      <w:pPr>
        <w:pStyle w:val="Heading3"/>
        <w:rPr/>
      </w:pPr>
      <w:bookmarkStart w:colFirst="0" w:colLast="0" w:name="_ik91z8rbbuf3" w:id="31"/>
      <w:bookmarkEnd w:id="3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Tareas técnicas</w:t>
      </w:r>
      <w:r w:rsidDel="00000000" w:rsidR="00000000" w:rsidRPr="00000000">
        <w:rPr>
          <w:rtl w:val="0"/>
        </w:rPr>
      </w:r>
    </w:p>
    <w:tbl>
      <w:tblPr>
        <w:tblStyle w:val="Table2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7413"/>
        <w:gridCol w:w="957.000000000001"/>
        <w:tblGridChange w:id="0">
          <w:tblGrid>
            <w:gridCol w:w="675"/>
            <w:gridCol w:w="7413"/>
            <w:gridCol w:w="957.000000000001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13.1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Rediseñar la página correspondiente a la creación de un Pool.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4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13.2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diseño correspondiente a la creación de un Pool.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13.3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Frontend con Backend de la vista correspondiente a la creación de un Pool.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2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pStyle w:val="Heading3"/>
        <w:rPr/>
      </w:pPr>
      <w:bookmarkStart w:colFirst="0" w:colLast="0" w:name="_r5xhl8s6lhga" w:id="32"/>
      <w:bookmarkEnd w:id="3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Vistas del 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58057" cy="2472777"/>
            <wp:effectExtent b="0" l="0" r="0" t="0"/>
            <wp:docPr id="4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8057" cy="2472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95888" cy="248574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248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rPr>
          <w:rFonts w:ascii="Montserrat" w:cs="Montserrat" w:eastAsia="Montserrat" w:hAnsi="Montserrat"/>
          <w:b w:val="1"/>
          <w:bCs w:val="1"/>
          <w:color w:val="580c0c"/>
        </w:rPr>
      </w:pPr>
      <w:bookmarkStart w:colFirst="0" w:colLast="0" w:name="_6d0dezj5zg3" w:id="33"/>
      <w:bookmarkEnd w:id="3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Casos de prueba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Volvemos a ejecutar un caso de prueba definido para la creación de un Pool, para comprobar que todo continúe funcionando correctamente.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6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2235"/>
        <w:gridCol w:w="2235"/>
        <w:gridCol w:w="1680"/>
        <w:gridCol w:w="1680"/>
        <w:tblGridChange w:id="0">
          <w:tblGrid>
            <w:gridCol w:w="1230"/>
            <w:gridCol w:w="2235"/>
            <w:gridCol w:w="2235"/>
            <w:gridCol w:w="1680"/>
            <w:gridCol w:w="1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PS-H2-CP3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exitosa de un Pool de compra con datos válidos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Caja negra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que el usuario puede crear un Pool de compra correctamente ingresando todos los datos válidos.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Título: Compra de alfalfa en fardos</w:t>
            </w:r>
          </w:p>
          <w:p w:rsidR="00000000" w:rsidDel="00000000" w:rsidP="00000000" w:rsidRDefault="00000000" w:rsidRPr="00000000" w14:paraId="00000304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Nombre del producto: Alfalfa</w:t>
            </w:r>
          </w:p>
          <w:p w:rsidR="00000000" w:rsidDel="00000000" w:rsidP="00000000" w:rsidRDefault="00000000" w:rsidRPr="00000000" w14:paraId="00000305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Categoría: Alimento </w:t>
            </w:r>
          </w:p>
          <w:p w:rsidR="00000000" w:rsidDel="00000000" w:rsidP="00000000" w:rsidRDefault="00000000" w:rsidRPr="00000000" w14:paraId="0000030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Precio unitario: 5000</w:t>
            </w:r>
          </w:p>
          <w:p w:rsidR="00000000" w:rsidDel="00000000" w:rsidP="00000000" w:rsidRDefault="00000000" w:rsidRPr="00000000" w14:paraId="00000307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Descripción del producto: Fardos de alfalfa de alta calidad, ideales para alimentación animal</w:t>
            </w:r>
          </w:p>
          <w:p w:rsidR="00000000" w:rsidDel="00000000" w:rsidP="00000000" w:rsidRDefault="00000000" w:rsidRPr="00000000" w14:paraId="00000308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Forma de pago: efectivo</w:t>
            </w:r>
          </w:p>
          <w:p w:rsidR="00000000" w:rsidDel="00000000" w:rsidP="00000000" w:rsidRDefault="00000000" w:rsidRPr="00000000" w14:paraId="00000309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Cantidad total de productos: 100</w:t>
            </w:r>
          </w:p>
          <w:p w:rsidR="00000000" w:rsidDel="00000000" w:rsidP="00000000" w:rsidRDefault="00000000" w:rsidRPr="00000000" w14:paraId="0000030A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Cantidad adquirida: 15</w:t>
            </w:r>
          </w:p>
          <w:p w:rsidR="00000000" w:rsidDel="00000000" w:rsidP="00000000" w:rsidRDefault="00000000" w:rsidRPr="00000000" w14:paraId="0000030B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Fecha de vencimiento del Pool: 30/11/2024</w:t>
            </w:r>
          </w:p>
          <w:p w:rsidR="00000000" w:rsidDel="00000000" w:rsidP="00000000" w:rsidRDefault="00000000" w:rsidRPr="00000000" w14:paraId="0000030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Cantidad mínima de miembros: 3</w:t>
            </w:r>
          </w:p>
          <w:p w:rsidR="00000000" w:rsidDel="00000000" w:rsidP="00000000" w:rsidRDefault="00000000" w:rsidRPr="00000000" w14:paraId="0000030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Ubicación: Chaco, Argentina</w:t>
            </w:r>
          </w:p>
          <w:p w:rsidR="00000000" w:rsidDel="00000000" w:rsidP="00000000" w:rsidRDefault="00000000" w:rsidRPr="00000000" w14:paraId="0000030E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Radio: 50 km</w:t>
            </w:r>
          </w:p>
          <w:p w:rsidR="00000000" w:rsidDel="00000000" w:rsidP="00000000" w:rsidRDefault="00000000" w:rsidRPr="00000000" w14:paraId="0000030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Foto: Imagen válida del producto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debe estar en la página de alta.</w:t>
            </w:r>
          </w:p>
          <w:p w:rsidR="00000000" w:rsidDel="00000000" w:rsidP="00000000" w:rsidRDefault="00000000" w:rsidRPr="00000000" w14:paraId="0000031A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Los campos deben estar vacíos inicialmente.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el título.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“Compra de alfalfa en fardos”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título se ingresa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título se ingresa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el nombre del producto.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“Alfalfa”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nombre del producto se ingresa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nombre del producto se ingresa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la categoría.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“Alimento”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categoría se selecciona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categoría se selecciona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el precio unitario.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“5000”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precio unitario se ingresa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precio unitario se ingresa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la descripción del producto.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“Fardos de alfalfa de alta calidad, ideales para alimentación animal”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descripción se ingresa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descripción se ingresa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la forma de pago.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“Efectivo”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forma de pago se selecciona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forma de pago se selecciona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cantidad total de productos.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“100”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cantidad se ingresa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cantidad se ingresa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cantidad a adquirir por el creador.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“15”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cantidad se ingresa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cantidad se ingresa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la fecha de vencimiento del Pool.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“30/11/2024”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fecha se ingresa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fecha se ingresa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la cantidad mínima de miembros.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“3”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cantidad mínima se ingresa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cantidad mínima se ingresa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la ubicación.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“Chaco, Argentina”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ubicación se ingresa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ubicación se ingresa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el radio.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“50”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radio se ingresa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radio se ingresa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Cargar una foto válida.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foto se carga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foto se carga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Hacer clic en "Crear Pool".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confirma la creación exitosa del Pool.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confirma la creación exitosa del Pool.</w:t>
            </w:r>
          </w:p>
        </w:tc>
      </w:tr>
    </w:tbl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rPr/>
      </w:pPr>
      <w:bookmarkStart w:colFirst="0" w:colLast="0" w:name="_jv685eqlapqm" w:id="34"/>
      <w:bookmarkEnd w:id="3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HU -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 Incorporar las categorías a la vista principal</w:t>
      </w:r>
      <w:r w:rsidDel="00000000" w:rsidR="00000000" w:rsidRPr="00000000">
        <w:rPr>
          <w:rtl w:val="0"/>
        </w:rPr>
      </w:r>
    </w:p>
    <w:tbl>
      <w:tblPr>
        <w:tblStyle w:val="Table31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75"/>
        <w:gridCol w:w="3135"/>
        <w:gridCol w:w="3105"/>
        <w:gridCol w:w="1230"/>
        <w:tblGridChange w:id="0">
          <w:tblGrid>
            <w:gridCol w:w="1575"/>
            <w:gridCol w:w="3135"/>
            <w:gridCol w:w="3105"/>
            <w:gridCol w:w="12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tl w:val="0"/>
              </w:rPr>
              <w:t xml:space="preserve">acceder a las categorías de productos desde la vista principal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tl w:val="0"/>
              </w:rPr>
              <w:t xml:space="preserve">navegar fácilmente hacia los productos que me interesan y encontrar Pools relevantes.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 (50)</w:t>
            </w:r>
          </w:p>
        </w:tc>
      </w:tr>
    </w:tbl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1830"/>
        <w:gridCol w:w="6435"/>
        <w:tblGridChange w:id="0">
          <w:tblGrid>
            <w:gridCol w:w="780"/>
            <w:gridCol w:w="1830"/>
            <w:gridCol w:w="64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Lista de categorías visible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 vista principal debe mostrar una lista de categorías de productos de forma clara y destacada.</w:t>
            </w:r>
          </w:p>
          <w:p w:rsidR="00000000" w:rsidDel="00000000" w:rsidP="00000000" w:rsidRDefault="00000000" w:rsidRPr="00000000" w14:paraId="000003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Las categorías deben estar organizadas de forma visualmente atractiva en formato de íconos.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Navegación a los Pools por categoría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Al seleccionar una categoría, el usuario debe ser redirigido a una vista que muestra todos los Pools asociados a esa categoría.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Indicador de categorías sin Pools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 una categoría no tiene Pools activos, debe mostrarse un mensaje claro, por ejemplo: "No hay Pools disponibles para esta categoría actualmente".</w:t>
            </w:r>
          </w:p>
        </w:tc>
      </w:tr>
    </w:tbl>
    <w:p w:rsidR="00000000" w:rsidDel="00000000" w:rsidP="00000000" w:rsidRDefault="00000000" w:rsidRPr="00000000" w14:paraId="0000038B">
      <w:pPr>
        <w:pStyle w:val="Heading3"/>
        <w:rPr/>
      </w:pPr>
      <w:bookmarkStart w:colFirst="0" w:colLast="0" w:name="_f8s9lf85vhae" w:id="35"/>
      <w:bookmarkEnd w:id="3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Tareas técnicas</w:t>
      </w:r>
      <w:r w:rsidDel="00000000" w:rsidR="00000000" w:rsidRPr="00000000">
        <w:rPr>
          <w:rtl w:val="0"/>
        </w:rPr>
      </w:r>
    </w:p>
    <w:tbl>
      <w:tblPr>
        <w:tblStyle w:val="Table3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7413"/>
        <w:gridCol w:w="957.000000000001"/>
        <w:tblGridChange w:id="0">
          <w:tblGrid>
            <w:gridCol w:w="675"/>
            <w:gridCol w:w="7413"/>
            <w:gridCol w:w="957.000000000001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14.1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la lista de categorías.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14.2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diseño de la lista de categorías.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line="288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0200" cy="317500"/>
                  <wp:effectExtent b="0" l="0" r="0" t="0"/>
                  <wp:docPr id="31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1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14.3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Frontend con Backend de la vista correspondiente a la la lista de categorías.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line="288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0200" cy="317500"/>
                  <wp:effectExtent b="0" l="0" r="0" t="0"/>
                  <wp:docPr id="25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1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8">
      <w:pPr>
        <w:pStyle w:val="Heading2"/>
        <w:keepNext w:val="0"/>
        <w:keepLines w:val="0"/>
        <w:spacing w:line="331.2" w:lineRule="auto"/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</w:rPr>
      </w:pPr>
      <w:bookmarkStart w:colFirst="0" w:colLast="0" w:name="_gwpvx9mhclas" w:id="36"/>
      <w:bookmarkEnd w:id="3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HU - Ver Mis Pools</w:t>
      </w:r>
    </w:p>
    <w:tbl>
      <w:tblPr>
        <w:tblStyle w:val="Table3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3180"/>
        <w:gridCol w:w="3510"/>
        <w:gridCol w:w="1215"/>
        <w:tblGridChange w:id="0">
          <w:tblGrid>
            <w:gridCol w:w="960"/>
            <w:gridCol w:w="3180"/>
            <w:gridCol w:w="3510"/>
            <w:gridCol w:w="12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Enunciado de la Historia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Característica/Funcionalidad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Razon/Resultado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HU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poder ver los pools creados por mí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tener llevar una correcta administración de los mismos.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line="331.2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(30)</w:t>
            </w:r>
          </w:p>
        </w:tc>
      </w:tr>
    </w:tbl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1800"/>
        <w:gridCol w:w="6300"/>
        <w:tblGridChange w:id="0">
          <w:tblGrid>
            <w:gridCol w:w="765"/>
            <w:gridCol w:w="1800"/>
            <w:gridCol w:w="63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Ver mis Pools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poder hacer click en el botón de “Ver mis Pools“ de la página principal, y luego ver un listado de Pools con los datos principales: </w:t>
            </w:r>
          </w:p>
          <w:p w:rsidR="00000000" w:rsidDel="00000000" w:rsidP="00000000" w:rsidRDefault="00000000" w:rsidRPr="00000000" w14:paraId="000003AC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3AD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título </w:t>
            </w:r>
          </w:p>
          <w:p w:rsidR="00000000" w:rsidDel="00000000" w:rsidP="00000000" w:rsidRDefault="00000000" w:rsidRPr="00000000" w14:paraId="000003AE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imagen si la tiene </w:t>
            </w:r>
          </w:p>
          <w:p w:rsidR="00000000" w:rsidDel="00000000" w:rsidP="00000000" w:rsidRDefault="00000000" w:rsidRPr="00000000" w14:paraId="000003AF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precio unitario del producto</w:t>
            </w:r>
          </w:p>
          <w:p w:rsidR="00000000" w:rsidDel="00000000" w:rsidP="00000000" w:rsidRDefault="00000000" w:rsidRPr="00000000" w14:paraId="000003B0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cantidad disponible</w:t>
            </w:r>
          </w:p>
          <w:p w:rsidR="00000000" w:rsidDel="00000000" w:rsidP="00000000" w:rsidRDefault="00000000" w:rsidRPr="00000000" w14:paraId="000003B1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Botón de “VER“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Ver detalle de mi Pool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poder hacer click en el botón de “VER” dentro del Pool y luego visualizar todos los campos del mismo, donde pueda editar el Pool y eliminarlo.</w:t>
            </w:r>
          </w:p>
        </w:tc>
      </w:tr>
    </w:tbl>
    <w:p w:rsidR="00000000" w:rsidDel="00000000" w:rsidP="00000000" w:rsidRDefault="00000000" w:rsidRPr="00000000" w14:paraId="000003B5">
      <w:pPr>
        <w:pStyle w:val="Heading3"/>
        <w:keepNext w:val="0"/>
        <w:keepLines w:val="0"/>
        <w:spacing w:line="331.2" w:lineRule="auto"/>
        <w:rPr>
          <w:rFonts w:ascii="Montserrat" w:cs="Montserrat" w:eastAsia="Montserrat" w:hAnsi="Montserrat"/>
          <w:b w:val="1"/>
          <w:bCs w:val="1"/>
          <w:color w:val="580c0c"/>
        </w:rPr>
      </w:pPr>
      <w:bookmarkStart w:colFirst="0" w:colLast="0" w:name="_9yn7sb8v22i6" w:id="37"/>
      <w:bookmarkEnd w:id="3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Tareas técnicas</w:t>
      </w:r>
    </w:p>
    <w:tbl>
      <w:tblPr>
        <w:tblStyle w:val="Table36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7230"/>
        <w:gridCol w:w="960"/>
        <w:tblGridChange w:id="0">
          <w:tblGrid>
            <w:gridCol w:w="675"/>
            <w:gridCol w:w="7230"/>
            <w:gridCol w:w="9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line="28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line="28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line="28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Crear vista de “Mis Pools”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line="288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" cy="203200"/>
                  <wp:effectExtent b="0" l="0" r="0" t="0"/>
                  <wp:docPr id="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0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Crear un endpoint para obtener la lista de Pools del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line="288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" cy="203200"/>
                  <wp:effectExtent b="0" l="0" r="0" t="0"/>
                  <wp:docPr id="3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0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Validar permisos del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line="288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" cy="203200"/>
                  <wp:effectExtent b="0" l="0" r="0" t="0"/>
                  <wp:docPr id="4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0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Implementar navegación entre "Mis Pools" y el detalle de un Pool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line="288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" cy="203200"/>
                  <wp:effectExtent b="0" l="0" r="0" t="0"/>
                  <wp:docPr id="2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0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Integrar Frontend con Backend de la vista correspondiente a Mis Pools.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line="288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0200" cy="317500"/>
                  <wp:effectExtent b="0" l="0" r="0" t="0"/>
                  <wp:docPr id="55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1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8">
      <w:pPr>
        <w:pStyle w:val="Heading2"/>
        <w:keepNext w:val="0"/>
        <w:keepLines w:val="0"/>
        <w:spacing w:line="331.2" w:lineRule="auto"/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</w:rPr>
      </w:pPr>
      <w:bookmarkStart w:colFirst="0" w:colLast="0" w:name="_nolq0t62h067" w:id="38"/>
      <w:bookmarkEnd w:id="3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HU - Ver Pools a los que me uní</w:t>
      </w:r>
    </w:p>
    <w:tbl>
      <w:tblPr>
        <w:tblStyle w:val="Table37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3180"/>
        <w:gridCol w:w="3510"/>
        <w:gridCol w:w="1215"/>
        <w:tblGridChange w:id="0">
          <w:tblGrid>
            <w:gridCol w:w="960"/>
            <w:gridCol w:w="3180"/>
            <w:gridCol w:w="3510"/>
            <w:gridCol w:w="12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Enunciado de la Historia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Característica/Funcionalidad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Razon/Resultado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HU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poder ver los Pool a los que me uní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llevar un seguimiento de los mismos y conocer su estado actual.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line="331.2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(30)</w:t>
            </w:r>
          </w:p>
        </w:tc>
      </w:tr>
    </w:tbl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1815"/>
        <w:gridCol w:w="6285"/>
        <w:tblGridChange w:id="0">
          <w:tblGrid>
            <w:gridCol w:w="765"/>
            <w:gridCol w:w="1815"/>
            <w:gridCol w:w="62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Listado de Pools unidos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poder acceder a una sección llamada "Mis Pools" desde el menú principal o una opción visible en la página principal, donde se muestren los Pools a los que se ha unido.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Información del Pool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Cada Pool mostrado en la lista debe incluir:</w:t>
            </w:r>
          </w:p>
          <w:p w:rsidR="00000000" w:rsidDel="00000000" w:rsidP="00000000" w:rsidRDefault="00000000" w:rsidRPr="00000000" w14:paraId="000003DF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Título del Pool.</w:t>
            </w:r>
          </w:p>
          <w:p w:rsidR="00000000" w:rsidDel="00000000" w:rsidP="00000000" w:rsidRDefault="00000000" w:rsidRPr="00000000" w14:paraId="000003E0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Nombre del producto.</w:t>
            </w:r>
          </w:p>
          <w:p w:rsidR="00000000" w:rsidDel="00000000" w:rsidP="00000000" w:rsidRDefault="00000000" w:rsidRPr="00000000" w14:paraId="000003E1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Categoría del producto.</w:t>
            </w:r>
          </w:p>
          <w:p w:rsidR="00000000" w:rsidDel="00000000" w:rsidP="00000000" w:rsidRDefault="00000000" w:rsidRPr="00000000" w14:paraId="000003E2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Estado del Pool (Abierto, Listo para comprar, En curso, Finalizado, o Cancelado).</w:t>
            </w:r>
          </w:p>
          <w:p w:rsidR="00000000" w:rsidDel="00000000" w:rsidP="00000000" w:rsidRDefault="00000000" w:rsidRPr="00000000" w14:paraId="000003E3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Fecha de expiración.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Detalle del Pool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poder hacer clic en un Pool para ver detalles adicionales, como la descripción del producto, el precio unitario, el administrador del Pool, y otros participantes.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Mensaje de "sin Pools"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Si el usuario no está unido a ningún Pool, debe aparecer un mensaje indicando "No estás unido a ningún Pool" junto con un botón para buscar Pools disponibles.</w:t>
            </w:r>
          </w:p>
        </w:tc>
      </w:tr>
    </w:tbl>
    <w:p w:rsidR="00000000" w:rsidDel="00000000" w:rsidP="00000000" w:rsidRDefault="00000000" w:rsidRPr="00000000" w14:paraId="000003EA">
      <w:pPr>
        <w:pStyle w:val="Heading3"/>
        <w:keepNext w:val="0"/>
        <w:keepLines w:val="0"/>
        <w:spacing w:line="331.2" w:lineRule="auto"/>
        <w:rPr>
          <w:rFonts w:ascii="Montserrat" w:cs="Montserrat" w:eastAsia="Montserrat" w:hAnsi="Montserrat"/>
          <w:b w:val="1"/>
          <w:bCs w:val="1"/>
          <w:color w:val="580c0c"/>
        </w:rPr>
      </w:pPr>
      <w:bookmarkStart w:colFirst="0" w:colLast="0" w:name="_ae90wgywihop" w:id="39"/>
      <w:bookmarkEnd w:id="3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Tareas técnicas</w:t>
      </w:r>
    </w:p>
    <w:tbl>
      <w:tblPr>
        <w:tblStyle w:val="Table39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7230"/>
        <w:gridCol w:w="960"/>
        <w:tblGridChange w:id="0">
          <w:tblGrid>
            <w:gridCol w:w="675"/>
            <w:gridCol w:w="7230"/>
            <w:gridCol w:w="9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line="28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line="28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line="28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Implementar un endpoint para obtener los Pools a los que el usuario está unido.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line="288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" cy="203200"/>
                  <wp:effectExtent b="0" l="0" r="0" t="0"/>
                  <wp:docPr id="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0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Crear vista de “Pools a los que me uní”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line="288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" cy="203200"/>
                  <wp:effectExtent b="0" l="0" r="0" t="0"/>
                  <wp:docPr id="2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0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Integrar Frontend con Backend de la vista correspondiente a Pools a los que me uní.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line="288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0200" cy="317500"/>
                  <wp:effectExtent b="0" l="0" r="0" t="0"/>
                  <wp:docPr id="40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1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7">
      <w:pPr>
        <w:pStyle w:val="Heading2"/>
        <w:rPr/>
      </w:pPr>
      <w:bookmarkStart w:colFirst="0" w:colLast="0" w:name="_p2c0b8c5czd" w:id="40"/>
      <w:bookmarkEnd w:id="4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HU - Eliminar Pools</w:t>
      </w:r>
      <w:r w:rsidDel="00000000" w:rsidR="00000000" w:rsidRPr="00000000">
        <w:rPr>
          <w:rtl w:val="0"/>
        </w:rPr>
      </w:r>
    </w:p>
    <w:tbl>
      <w:tblPr>
        <w:tblStyle w:val="Table40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75"/>
        <w:gridCol w:w="3180"/>
        <w:gridCol w:w="3645"/>
        <w:gridCol w:w="1245"/>
        <w:tblGridChange w:id="0">
          <w:tblGrid>
            <w:gridCol w:w="975"/>
            <w:gridCol w:w="3180"/>
            <w:gridCol w:w="3645"/>
            <w:gridCol w:w="12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poder ver los Pool de compra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así poder analizarlos y decidir si sumarse o no a alguno.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(30)</w:t>
            </w:r>
          </w:p>
        </w:tc>
      </w:tr>
    </w:tbl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1830"/>
        <w:gridCol w:w="6435"/>
        <w:tblGridChange w:id="0">
          <w:tblGrid>
            <w:gridCol w:w="780"/>
            <w:gridCol w:w="1830"/>
            <w:gridCol w:w="64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 Pools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debe poder hacer click en el botón de “Ver Pools“ de la página principal, y luego ver un listado de Pools con los datos principales:</w:t>
            </w:r>
          </w:p>
          <w:p w:rsidR="00000000" w:rsidDel="00000000" w:rsidP="00000000" w:rsidRDefault="00000000" w:rsidRPr="00000000" w14:paraId="0000040B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40C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título </w:t>
            </w:r>
          </w:p>
          <w:p w:rsidR="00000000" w:rsidDel="00000000" w:rsidP="00000000" w:rsidRDefault="00000000" w:rsidRPr="00000000" w14:paraId="0000040D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imagen si la tiene </w:t>
            </w:r>
          </w:p>
          <w:p w:rsidR="00000000" w:rsidDel="00000000" w:rsidP="00000000" w:rsidRDefault="00000000" w:rsidRPr="00000000" w14:paraId="0000040E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precio unitario del producto</w:t>
            </w:r>
          </w:p>
          <w:p w:rsidR="00000000" w:rsidDel="00000000" w:rsidP="00000000" w:rsidRDefault="00000000" w:rsidRPr="00000000" w14:paraId="0000040F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cantidad disponible</w:t>
            </w:r>
          </w:p>
          <w:p w:rsidR="00000000" w:rsidDel="00000000" w:rsidP="00000000" w:rsidRDefault="00000000" w:rsidRPr="00000000" w14:paraId="00000410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Botón de “VER“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 detalle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debe poder hacer click en el botón de “VER” dentro del Pool y luego visualizar todos los campos del mismo, donde esté incluido también el botón de “unirse“.</w:t>
            </w:r>
          </w:p>
        </w:tc>
      </w:tr>
    </w:tbl>
    <w:p w:rsidR="00000000" w:rsidDel="00000000" w:rsidP="00000000" w:rsidRDefault="00000000" w:rsidRPr="00000000" w14:paraId="00000414">
      <w:pPr>
        <w:pStyle w:val="Heading3"/>
        <w:rPr/>
      </w:pPr>
      <w:bookmarkStart w:colFirst="0" w:colLast="0" w:name="_4puzgjf5lnw7" w:id="41"/>
      <w:bookmarkEnd w:id="4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Tareas técnicas</w:t>
      </w:r>
      <w:r w:rsidDel="00000000" w:rsidR="00000000" w:rsidRPr="00000000">
        <w:rPr>
          <w:rtl w:val="0"/>
        </w:rPr>
      </w:r>
    </w:p>
    <w:tbl>
      <w:tblPr>
        <w:tblStyle w:val="Table4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7320"/>
        <w:gridCol w:w="1035"/>
        <w:tblGridChange w:id="0">
          <w:tblGrid>
            <w:gridCol w:w="690"/>
            <w:gridCol w:w="7320"/>
            <w:gridCol w:w="1035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un Pool de compra - Back-end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1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un Pool de compra - Front-end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276225" cy="251114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14043" l="8621" r="8621" t="7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511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E">
      <w:pPr>
        <w:pStyle w:val="Heading2"/>
        <w:rPr/>
      </w:pPr>
      <w:bookmarkStart w:colFirst="0" w:colLast="0" w:name="_w3f4q7kuydu7" w:id="42"/>
      <w:bookmarkEnd w:id="4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Review</w:t>
      </w:r>
      <w:r w:rsidDel="00000000" w:rsidR="00000000" w:rsidRPr="00000000">
        <w:rPr>
          <w:rtl w:val="0"/>
        </w:rPr>
      </w:r>
    </w:p>
    <w:tbl>
      <w:tblPr>
        <w:tblStyle w:val="Table4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45"/>
        <w:tblGridChange w:id="0">
          <w:tblGrid>
            <w:gridCol w:w="4500"/>
            <w:gridCol w:w="4545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Finalizar con “Ver Pools”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curso.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Finalizar con “Mejorar vista alta usuario”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cumplió.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Finalizar con “Mejorar vista crear pool”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cumplió.</w:t>
            </w:r>
          </w:p>
        </w:tc>
      </w:tr>
    </w:tbl>
    <w:p w:rsidR="00000000" w:rsidDel="00000000" w:rsidP="00000000" w:rsidRDefault="00000000" w:rsidRPr="00000000" w14:paraId="00000427">
      <w:pPr>
        <w:pStyle w:val="Heading2"/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</w:rPr>
      </w:pPr>
      <w:bookmarkStart w:colFirst="0" w:colLast="0" w:name="_bqqqc6o6f2gk" w:id="43"/>
      <w:bookmarkEnd w:id="4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Gráfico Burn Up</w:t>
      </w:r>
    </w:p>
    <w:p w:rsidR="00000000" w:rsidDel="00000000" w:rsidP="00000000" w:rsidRDefault="00000000" w:rsidRPr="00000000" w14:paraId="0000042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26808" cy="2642257"/>
            <wp:effectExtent b="0" l="0" r="0" t="0"/>
            <wp:docPr id="5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6808" cy="2642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1"/>
        <w:jc w:val="center"/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</w:rPr>
      </w:pPr>
      <w:bookmarkStart w:colFirst="0" w:colLast="0" w:name="_bajbx1h9kxju" w:id="44"/>
      <w:bookmarkEnd w:id="4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  <w:rtl w:val="0"/>
        </w:rPr>
        <w:t xml:space="preserve">Retrospectiva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1"/>
        <w:jc w:val="center"/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</w:rPr>
      </w:pPr>
      <w:bookmarkStart w:colFirst="0" w:colLast="0" w:name="_kylzghu9ljxu" w:id="45"/>
      <w:bookmarkEnd w:id="4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  <w:rtl w:val="0"/>
        </w:rPr>
        <w:t xml:space="preserve">Próxima release - Redefinición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Historias de la próxima release: </w:t>
      </w:r>
    </w:p>
    <w:p w:rsidR="00000000" w:rsidDel="00000000" w:rsidP="00000000" w:rsidRDefault="00000000" w:rsidRPr="00000000" w14:paraId="0000042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mis Pools</w:t>
      </w:r>
    </w:p>
    <w:p w:rsidR="00000000" w:rsidDel="00000000" w:rsidP="00000000" w:rsidRDefault="00000000" w:rsidRPr="00000000" w14:paraId="0000042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Como usuario, quiero poder ver los Pool creados por mí.</w:t>
      </w:r>
    </w:p>
    <w:p w:rsidR="00000000" w:rsidDel="00000000" w:rsidP="00000000" w:rsidRDefault="00000000" w:rsidRPr="00000000" w14:paraId="0000042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Pools a los que me uní</w:t>
      </w:r>
    </w:p>
    <w:p w:rsidR="00000000" w:rsidDel="00000000" w:rsidP="00000000" w:rsidRDefault="00000000" w:rsidRPr="00000000" w14:paraId="00000430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Como usuario, quiero poder ver los Pool a los que me uní.</w:t>
      </w:r>
    </w:p>
    <w:p w:rsidR="00000000" w:rsidDel="00000000" w:rsidP="00000000" w:rsidRDefault="00000000" w:rsidRPr="00000000" w14:paraId="0000043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Eliminar Pool</w:t>
      </w:r>
    </w:p>
    <w:p w:rsidR="00000000" w:rsidDel="00000000" w:rsidP="00000000" w:rsidRDefault="00000000" w:rsidRPr="00000000" w14:paraId="00000432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Como usuario administrador de un Pool, quiero poder eliminar un Pool</w:t>
      </w:r>
    </w:p>
    <w:p w:rsidR="00000000" w:rsidDel="00000000" w:rsidP="00000000" w:rsidRDefault="00000000" w:rsidRPr="00000000" w14:paraId="0000043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Mejorar categorías</w:t>
      </w:r>
    </w:p>
    <w:p w:rsidR="00000000" w:rsidDel="00000000" w:rsidP="00000000" w:rsidRDefault="00000000" w:rsidRPr="00000000" w14:paraId="00000434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Como usuario, quiero acceder a las categorías de productos desde la vista principal.</w:t>
      </w:r>
    </w:p>
    <w:p w:rsidR="00000000" w:rsidDel="00000000" w:rsidP="00000000" w:rsidRDefault="00000000" w:rsidRPr="00000000" w14:paraId="0000043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Incorporar estados del pool</w:t>
      </w:r>
    </w:p>
    <w:p w:rsidR="00000000" w:rsidDel="00000000" w:rsidP="00000000" w:rsidRDefault="00000000" w:rsidRPr="00000000" w14:paraId="0000043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Como usuario, quiero ver el estado en que se encuentra un Pool.</w:t>
      </w:r>
      <w:r w:rsidDel="00000000" w:rsidR="00000000" w:rsidRPr="00000000">
        <w:rPr>
          <w:rtl w:val="0"/>
        </w:rPr>
      </w:r>
    </w:p>
    <w:sectPr>
      <w:headerReference r:id="rId24" w:type="default"/>
      <w:headerReference r:id="rId25" w:type="first"/>
      <w:footerReference r:id="rId26" w:type="default"/>
      <w:footerReference r:id="rId27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-457199</wp:posOffset>
          </wp:positionH>
          <wp:positionV relativeFrom="paragraph">
            <wp:posOffset>-28574</wp:posOffset>
          </wp:positionV>
          <wp:extent cx="666750" cy="190500"/>
          <wp:effectExtent b="0" l="0" r="0" t="0"/>
          <wp:wrapNone/>
          <wp:docPr id="9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65125"/>
                  <a:stretch>
                    <a:fillRect/>
                  </a:stretch>
                </pic:blipFill>
                <pic:spPr>
                  <a:xfrm>
                    <a:off x="0" y="0"/>
                    <a:ext cx="666750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7">
    <w:pPr>
      <w:rPr/>
    </w:pPr>
    <w:r w:rsidDel="00000000" w:rsidR="00000000" w:rsidRPr="00000000">
      <w:rPr>
        <w:rtl w:val="0"/>
      </w:rPr>
      <w:t xml:space="preserve">UTN - ISI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-457199</wp:posOffset>
          </wp:positionH>
          <wp:positionV relativeFrom="paragraph">
            <wp:posOffset>-66674</wp:posOffset>
          </wp:positionV>
          <wp:extent cx="404813" cy="404813"/>
          <wp:effectExtent b="0" l="0" r="0" t="0"/>
          <wp:wrapNone/>
          <wp:docPr id="2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4813" cy="4048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5476875</wp:posOffset>
          </wp:positionH>
          <wp:positionV relativeFrom="paragraph">
            <wp:posOffset>-14287</wp:posOffset>
          </wp:positionV>
          <wp:extent cx="585788" cy="301262"/>
          <wp:effectExtent b="0" l="0" r="0" t="0"/>
          <wp:wrapNone/>
          <wp:docPr id="44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 b="36434" l="0" r="0" t="0"/>
                  <a:stretch>
                    <a:fillRect/>
                  </a:stretch>
                </pic:blipFill>
                <pic:spPr>
                  <a:xfrm>
                    <a:off x="0" y="0"/>
                    <a:ext cx="585788" cy="30126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438">
    <w:pPr>
      <w:rPr/>
    </w:pPr>
    <w:r w:rsidDel="00000000" w:rsidR="00000000" w:rsidRPr="00000000">
      <w:rPr>
        <w:rtl w:val="0"/>
      </w:rPr>
      <w:t xml:space="preserve">Proyecto Final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9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-114299</wp:posOffset>
          </wp:positionH>
          <wp:positionV relativeFrom="page">
            <wp:posOffset>-142874</wp:posOffset>
          </wp:positionV>
          <wp:extent cx="7742994" cy="10925175"/>
          <wp:effectExtent b="0" l="0" r="0" t="0"/>
          <wp:wrapNone/>
          <wp:docPr id="50" name="image27.png"/>
          <a:graphic>
            <a:graphicData uri="http://schemas.openxmlformats.org/drawingml/2006/picture">
              <pic:pic>
                <pic:nvPicPr>
                  <pic:cNvPr id="0" name="image27.png"/>
                  <pic:cNvPicPr preferRelativeResize="0"/>
                </pic:nvPicPr>
                <pic:blipFill>
                  <a:blip r:embed="rId1"/>
                  <a:srcRect b="122" l="0" r="0" t="122"/>
                  <a:stretch>
                    <a:fillRect/>
                  </a:stretch>
                </pic:blipFill>
                <pic:spPr>
                  <a:xfrm>
                    <a:off x="0" y="0"/>
                    <a:ext cx="7742994" cy="10925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7.png"/><Relationship Id="rId21" Type="http://schemas.openxmlformats.org/officeDocument/2006/relationships/image" Target="media/image9.png"/><Relationship Id="rId24" Type="http://schemas.openxmlformats.org/officeDocument/2006/relationships/header" Target="header1.xml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footer" Target="footer2.xml"/><Relationship Id="rId25" Type="http://schemas.openxmlformats.org/officeDocument/2006/relationships/header" Target="head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3.png"/><Relationship Id="rId8" Type="http://schemas.openxmlformats.org/officeDocument/2006/relationships/image" Target="media/image22.png"/><Relationship Id="rId11" Type="http://schemas.openxmlformats.org/officeDocument/2006/relationships/hyperlink" Target="mailto:juanperez@gmail.com" TargetMode="External"/><Relationship Id="rId10" Type="http://schemas.openxmlformats.org/officeDocument/2006/relationships/hyperlink" Target="mailto:juanperez@gmail.com" TargetMode="External"/><Relationship Id="rId13" Type="http://schemas.openxmlformats.org/officeDocument/2006/relationships/image" Target="media/image24.png"/><Relationship Id="rId12" Type="http://schemas.openxmlformats.org/officeDocument/2006/relationships/image" Target="media/image26.png"/><Relationship Id="rId15" Type="http://schemas.openxmlformats.org/officeDocument/2006/relationships/image" Target="media/image25.png"/><Relationship Id="rId14" Type="http://schemas.openxmlformats.org/officeDocument/2006/relationships/image" Target="media/image4.png"/><Relationship Id="rId17" Type="http://schemas.openxmlformats.org/officeDocument/2006/relationships/image" Target="media/image18.png"/><Relationship Id="rId16" Type="http://schemas.openxmlformats.org/officeDocument/2006/relationships/image" Target="media/image6.png"/><Relationship Id="rId19" Type="http://schemas.openxmlformats.org/officeDocument/2006/relationships/image" Target="media/image8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