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28"/>
          <w:szCs w:val="28"/>
        </w:rPr>
      </w:pPr>
      <w:bookmarkStart w:colFirst="0" w:colLast="0" w:name="_heading=h.gjdgxs" w:id="0"/>
      <w:bookmarkEnd w:id="0"/>
      <w:r w:rsidDel="00000000" w:rsidR="00000000" w:rsidRPr="00000000">
        <w:rPr>
          <w:b w:val="1"/>
          <w:sz w:val="28"/>
          <w:szCs w:val="28"/>
          <w:rtl w:val="0"/>
        </w:rPr>
        <w:t xml:space="preserve">PROPUESTAS DE PROYECTOS - MÓDULO Programador Web</w:t>
      </w:r>
    </w:p>
    <w:p w:rsidR="00000000" w:rsidDel="00000000" w:rsidP="00000000" w:rsidRDefault="00000000" w:rsidRPr="00000000" w14:paraId="00000002">
      <w:pPr>
        <w:spacing w:after="0" w:line="240" w:lineRule="auto"/>
        <w:jc w:val="center"/>
        <w:rPr>
          <w:b w:val="1"/>
          <w:color w:val="398ab7"/>
          <w:sz w:val="24"/>
          <w:szCs w:val="24"/>
        </w:rPr>
      </w:pPr>
      <w:r w:rsidDel="00000000" w:rsidR="00000000" w:rsidRPr="00000000">
        <w:rPr>
          <w:b w:val="1"/>
          <w:rtl w:val="0"/>
        </w:rPr>
        <w:t xml:space="preserve">subir en la plataforma en </w:t>
      </w:r>
      <w:r w:rsidDel="00000000" w:rsidR="00000000" w:rsidRPr="00000000">
        <w:rPr>
          <w:b w:val="1"/>
          <w:color w:val="398ab7"/>
          <w:sz w:val="24"/>
          <w:szCs w:val="24"/>
          <w:rtl w:val="0"/>
        </w:rPr>
        <w:t xml:space="preserve">Evidencia 2: SPRINT 0 Presentación del proyecto</w:t>
      </w:r>
    </w:p>
    <w:p w:rsidR="00000000" w:rsidDel="00000000" w:rsidP="00000000" w:rsidRDefault="00000000" w:rsidRPr="00000000" w14:paraId="00000003">
      <w:pPr>
        <w:spacing w:after="0" w:line="240" w:lineRule="auto"/>
        <w:jc w:val="center"/>
        <w:rPr>
          <w:b w:val="1"/>
        </w:rPr>
      </w:pPr>
      <w:r w:rsidDel="00000000" w:rsidR="00000000" w:rsidRPr="00000000">
        <w:rPr>
          <w:rtl w:val="0"/>
        </w:rPr>
      </w:r>
    </w:p>
    <w:tbl>
      <w:tblPr>
        <w:tblStyle w:val="Table1"/>
        <w:tblW w:w="1020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3"/>
        <w:gridCol w:w="5103"/>
        <w:tblGridChange w:id="0">
          <w:tblGrid>
            <w:gridCol w:w="5103"/>
            <w:gridCol w:w="5103"/>
          </w:tblGrid>
        </w:tblGridChange>
      </w:tblGrid>
      <w:tr>
        <w:trPr>
          <w:cantSplit w:val="0"/>
          <w:tblHeader w:val="0"/>
        </w:trPr>
        <w:tc>
          <w:tcPr>
            <w:tcBorders>
              <w:right w:color="000000" w:space="0" w:sz="4" w:val="single"/>
            </w:tcBorders>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Institución ISPC: </w:t>
            </w:r>
            <w:hyperlink r:id="rId7">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https://www.ispc.edu.ar/</w:t>
              </w:r>
            </w:hyperlink>
            <w:r w:rsidDel="00000000" w:rsidR="00000000" w:rsidRPr="00000000">
              <w:rPr>
                <w:rtl w:val="0"/>
              </w:rPr>
            </w:r>
          </w:p>
        </w:tc>
        <w:tc>
          <w:tcPr>
            <w:tcBorders>
              <w:left w:color="000000" w:space="0" w:sz="4" w:val="single"/>
            </w:tcBorders>
          </w:tcPr>
          <w:p w:rsidR="00000000" w:rsidDel="00000000" w:rsidP="00000000" w:rsidRDefault="00000000" w:rsidRPr="00000000" w14:paraId="00000005">
            <w:pPr>
              <w:rPr>
                <w:b w:val="1"/>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06">
            <w:pPr>
              <w:ind w:left="142" w:firstLine="0"/>
              <w:rPr>
                <w:b w:val="1"/>
              </w:rPr>
            </w:pPr>
            <w:r w:rsidDel="00000000" w:rsidR="00000000" w:rsidRPr="00000000">
              <w:rPr>
                <w:b w:val="1"/>
                <w:rtl w:val="0"/>
              </w:rPr>
              <w:t xml:space="preserve">Carrera: Tecnicatura superior en Desarrollo Web y Aplicaciones Digitales</w:t>
            </w:r>
          </w:p>
        </w:tc>
        <w:tc>
          <w:tcPr>
            <w:tcBorders>
              <w:left w:color="000000" w:space="0" w:sz="4" w:val="single"/>
            </w:tcBorders>
          </w:tcPr>
          <w:p w:rsidR="00000000" w:rsidDel="00000000" w:rsidP="00000000" w:rsidRDefault="00000000" w:rsidRPr="00000000" w14:paraId="00000007">
            <w:pPr>
              <w:rPr>
                <w:b w:val="1"/>
              </w:rPr>
            </w:pPr>
            <w:r w:rsidDel="00000000" w:rsidR="00000000" w:rsidRPr="00000000">
              <w:rPr>
                <w:b w:val="1"/>
                <w:rtl w:val="0"/>
              </w:rPr>
              <w:t xml:space="preserve">Ciclo lectivo: 2023</w:t>
            </w:r>
          </w:p>
        </w:tc>
      </w:tr>
      <w:tr>
        <w:trPr>
          <w:cantSplit w:val="0"/>
          <w:tblHeader w:val="0"/>
        </w:trPr>
        <w:tc>
          <w:tcPr>
            <w:tcBorders>
              <w:right w:color="000000" w:space="0" w:sz="4" w:val="single"/>
            </w:tcBorders>
          </w:tcPr>
          <w:p w:rsidR="00000000" w:rsidDel="00000000" w:rsidP="00000000" w:rsidRDefault="00000000" w:rsidRPr="00000000" w14:paraId="00000008">
            <w:pPr>
              <w:ind w:left="142" w:firstLine="0"/>
              <w:jc w:val="both"/>
              <w:rPr>
                <w:b w:val="1"/>
              </w:rPr>
            </w:pPr>
            <w:r w:rsidDel="00000000" w:rsidR="00000000" w:rsidRPr="00000000">
              <w:rPr>
                <w:b w:val="1"/>
                <w:rtl w:val="0"/>
              </w:rPr>
              <w:t xml:space="preserve">Espacio Curricular: </w:t>
            </w:r>
            <w:r w:rsidDel="00000000" w:rsidR="00000000" w:rsidRPr="00000000">
              <w:rPr>
                <w:i w:val="1"/>
                <w:color w:val="c00000"/>
                <w:rtl w:val="0"/>
              </w:rPr>
              <w:t xml:space="preserve">Módulo Programador Web</w:t>
            </w:r>
            <w:r w:rsidDel="00000000" w:rsidR="00000000" w:rsidRPr="00000000">
              <w:rPr>
                <w:rtl w:val="0"/>
              </w:rPr>
            </w:r>
          </w:p>
        </w:tc>
        <w:tc>
          <w:tcPr>
            <w:tcBorders>
              <w:left w:color="000000" w:space="0" w:sz="4" w:val="single"/>
            </w:tcBorders>
          </w:tcPr>
          <w:p w:rsidR="00000000" w:rsidDel="00000000" w:rsidP="00000000" w:rsidRDefault="00000000" w:rsidRPr="00000000" w14:paraId="00000009">
            <w:pPr>
              <w:rPr>
                <w:b w:val="1"/>
              </w:rPr>
            </w:pPr>
            <w:r w:rsidDel="00000000" w:rsidR="00000000" w:rsidRPr="00000000">
              <w:rPr>
                <w:b w:val="1"/>
                <w:rtl w:val="0"/>
              </w:rPr>
              <w:t xml:space="preserve">Cohorte 2023</w:t>
            </w:r>
          </w:p>
        </w:tc>
      </w:tr>
      <w:tr>
        <w:trPr>
          <w:cantSplit w:val="0"/>
          <w:tblHeader w:val="0"/>
        </w:trPr>
        <w:tc>
          <w:tcPr>
            <w:tcBorders>
              <w:right w:color="000000" w:space="0" w:sz="4" w:val="single"/>
            </w:tcBorders>
            <w:shd w:fill="f2f2f2"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Observaciones: </w:t>
            </w:r>
          </w:p>
        </w:tc>
        <w:tc>
          <w:tcPr>
            <w:tcBorders>
              <w:left w:color="000000" w:space="0" w:sz="4" w:val="single"/>
            </w:tcBorders>
            <w:shd w:fill="f2f2f2"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C">
      <w:pPr>
        <w:tabs>
          <w:tab w:val="left" w:leader="none" w:pos="990"/>
        </w:tabs>
        <w:spacing w:after="0" w:line="240" w:lineRule="auto"/>
        <w:rPr>
          <w:b w:val="1"/>
        </w:rPr>
      </w:pPr>
      <w:r w:rsidDel="00000000" w:rsidR="00000000" w:rsidRPr="00000000">
        <w:rPr>
          <w:b w:val="1"/>
          <w:rtl w:val="0"/>
        </w:rPr>
        <w:tab/>
      </w:r>
    </w:p>
    <w:tbl>
      <w:tblPr>
        <w:tblStyle w:val="Table2"/>
        <w:tblW w:w="1020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06"/>
        <w:tblGridChange w:id="0">
          <w:tblGrid>
            <w:gridCol w:w="10206"/>
          </w:tblGrid>
        </w:tblGridChange>
      </w:tblGrid>
      <w:tr>
        <w:trPr>
          <w:cantSplit w:val="0"/>
          <w:tblHeader w:val="0"/>
        </w:trPr>
        <w:tc>
          <w:tcPr>
            <w:tcBorders>
              <w:right w:color="000000" w:space="0" w:sz="4" w:val="single"/>
            </w:tcBorders>
          </w:tcPr>
          <w:p w:rsidR="00000000" w:rsidDel="00000000" w:rsidP="00000000" w:rsidRDefault="00000000" w:rsidRPr="00000000" w14:paraId="0000000D">
            <w:pPr>
              <w:rPr>
                <w:b w:val="1"/>
              </w:rPr>
            </w:pPr>
            <w:r w:rsidDel="00000000" w:rsidR="00000000" w:rsidRPr="00000000">
              <w:rPr>
                <w:b w:val="1"/>
                <w:rtl w:val="0"/>
              </w:rPr>
              <w:t xml:space="preserve">  Grupo/Repositorio GITHUB: G7/ </w:t>
            </w:r>
            <w:hyperlink r:id="rId8">
              <w:r w:rsidDel="00000000" w:rsidR="00000000" w:rsidRPr="00000000">
                <w:rPr>
                  <w:b w:val="1"/>
                  <w:color w:val="1155cc"/>
                  <w:u w:val="single"/>
                  <w:rtl w:val="0"/>
                </w:rPr>
                <w:t xml:space="preserve">https://github.com/grupoA7ISPC/ProyectoISPCGrupo55</w:t>
              </w:r>
            </w:hyperlink>
            <w:r w:rsidDel="00000000" w:rsidR="00000000" w:rsidRPr="00000000">
              <w:rPr>
                <w:b w:val="1"/>
                <w:rtl w:val="0"/>
              </w:rPr>
              <w:t xml:space="preserve"> </w:t>
            </w:r>
          </w:p>
        </w:tc>
      </w:tr>
      <w:tr>
        <w:trPr>
          <w:cantSplit w:val="0"/>
          <w:tblHeader w:val="0"/>
        </w:trPr>
        <w:tc>
          <w:tcPr>
            <w:tcBorders>
              <w:right w:color="000000" w:space="0" w:sz="4" w:val="single"/>
            </w:tcBorders>
          </w:tcPr>
          <w:p w:rsidR="00000000" w:rsidDel="00000000" w:rsidP="00000000" w:rsidRDefault="00000000" w:rsidRPr="00000000" w14:paraId="0000000E">
            <w:pPr>
              <w:ind w:left="142" w:firstLine="0"/>
              <w:jc w:val="both"/>
              <w:rPr>
                <w:b w:val="1"/>
              </w:rPr>
            </w:pPr>
            <w:r w:rsidDel="00000000" w:rsidR="00000000" w:rsidRPr="00000000">
              <w:rPr>
                <w:b w:val="1"/>
                <w:rtl w:val="0"/>
              </w:rPr>
              <w:t xml:space="preserve">Apellido y Nombres de Estudiantes:</w:t>
            </w:r>
          </w:p>
        </w:tc>
      </w:tr>
      <w:tr>
        <w:trPr>
          <w:cantSplit w:val="0"/>
          <w:tblHeader w:val="0"/>
        </w:trPr>
        <w:tc>
          <w:tcPr>
            <w:tcBorders>
              <w:right w:color="000000" w:space="0" w:sz="4" w:val="single"/>
            </w:tcBorders>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w:t>
            </w:r>
            <w:r w:rsidDel="00000000" w:rsidR="00000000" w:rsidRPr="00000000">
              <w:rPr>
                <w:b w:val="1"/>
                <w:rtl w:val="0"/>
              </w:rPr>
              <w:t xml:space="preserve">  Arias Guillermo</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w:t>
            </w:r>
            <w:r w:rsidDel="00000000" w:rsidR="00000000" w:rsidRPr="00000000">
              <w:rPr>
                <w:b w:val="1"/>
                <w:rtl w:val="0"/>
              </w:rPr>
              <w:t xml:space="preserve"> Luna Andrés</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Martins Esteban</w:t>
            </w:r>
          </w:p>
        </w:tc>
      </w:tr>
      <w:tr>
        <w:trPr>
          <w:cantSplit w:val="0"/>
          <w:tblHeader w:val="0"/>
        </w:trPr>
        <w:tc>
          <w:tcPr>
            <w:tcBorders>
              <w:right w:color="000000" w:space="0" w:sz="4" w:val="single"/>
            </w:tcBorders>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Ocaranza Federico</w:t>
            </w:r>
          </w:p>
        </w:tc>
      </w:tr>
      <w:tr>
        <w:trPr>
          <w:cantSplit w:val="0"/>
          <w:tblHeader w:val="0"/>
        </w:trPr>
        <w:tc>
          <w:tcPr>
            <w:tcBorders>
              <w:right w:color="000000" w:space="0" w:sz="4" w:val="single"/>
            </w:tcBorders>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Payleman Carina</w:t>
            </w:r>
          </w:p>
        </w:tc>
      </w:tr>
      <w:tr>
        <w:trPr>
          <w:cantSplit w:val="0"/>
          <w:tblHeader w:val="0"/>
        </w:trPr>
        <w:tc>
          <w:tcPr>
            <w:tcBorders>
              <w:right w:color="000000" w:space="0" w:sz="4" w:val="single"/>
            </w:tcBorders>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6  Peralta Facundo</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7  Quiroga Horacio Eduardo</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8  Rodriguez Florencia</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b w:val="1"/>
              </w:rPr>
            </w:pPr>
            <w:r w:rsidDel="00000000" w:rsidR="00000000" w:rsidRPr="00000000">
              <w:rPr>
                <w:b w:val="1"/>
                <w:rtl w:val="0"/>
              </w:rPr>
              <w:t xml:space="preserve">9  Torres Silvina Verónica</w:t>
            </w:r>
          </w:p>
        </w:tc>
      </w:tr>
      <w:tr>
        <w:trPr>
          <w:cantSplit w:val="0"/>
          <w:tblHeader w:val="0"/>
        </w:trPr>
        <w:tc>
          <w:tcPr>
            <w:tcBorders>
              <w:right w:color="000000" w:space="0" w:sz="4" w:val="single"/>
            </w:tcBorders>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b w:val="1"/>
              </w:rPr>
            </w:pPr>
            <w:r w:rsidDel="00000000" w:rsidR="00000000" w:rsidRPr="00000000">
              <w:rPr>
                <w:b w:val="1"/>
                <w:rtl w:val="0"/>
              </w:rPr>
              <w:t xml:space="preserve">10</w:t>
            </w:r>
          </w:p>
        </w:tc>
      </w:tr>
    </w:tb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3"/>
        <w:tblW w:w="102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5"/>
        <w:gridCol w:w="1755"/>
        <w:gridCol w:w="6360"/>
        <w:tblGridChange w:id="0">
          <w:tblGrid>
            <w:gridCol w:w="2085"/>
            <w:gridCol w:w="1755"/>
            <w:gridCol w:w="6360"/>
          </w:tblGrid>
        </w:tblGridChange>
      </w:tblGrid>
      <w:tr>
        <w:trPr>
          <w:cantSplit w:val="0"/>
          <w:trHeight w:val="450" w:hRule="atLeast"/>
          <w:tblHeader w:val="0"/>
        </w:trPr>
        <w:tc>
          <w:tcPr>
            <w:vMerge w:val="restart"/>
            <w:shd w:fill="f2f2f2" w:val="clear"/>
            <w:vAlign w:val="center"/>
          </w:tcPr>
          <w:p w:rsidR="00000000" w:rsidDel="00000000" w:rsidP="00000000" w:rsidRDefault="00000000" w:rsidRPr="00000000" w14:paraId="0000001A">
            <w:pPr>
              <w:jc w:val="center"/>
              <w:rPr>
                <w:b w:val="1"/>
                <w:i w:val="1"/>
                <w:sz w:val="18"/>
                <w:szCs w:val="18"/>
              </w:rPr>
            </w:pPr>
            <w:r w:rsidDel="00000000" w:rsidR="00000000" w:rsidRPr="00000000">
              <w:rPr>
                <w:b w:val="1"/>
                <w:i w:val="1"/>
                <w:sz w:val="18"/>
                <w:szCs w:val="18"/>
                <w:rtl w:val="0"/>
              </w:rPr>
              <w:t xml:space="preserve">Nombre del proyecto / </w:t>
            </w:r>
          </w:p>
          <w:p w:rsidR="00000000" w:rsidDel="00000000" w:rsidP="00000000" w:rsidRDefault="00000000" w:rsidRPr="00000000" w14:paraId="0000001B">
            <w:pPr>
              <w:jc w:val="center"/>
              <w:rPr>
                <w:b w:val="1"/>
                <w:i w:val="1"/>
                <w:sz w:val="18"/>
                <w:szCs w:val="18"/>
              </w:rPr>
            </w:pPr>
            <w:r w:rsidDel="00000000" w:rsidR="00000000" w:rsidRPr="00000000">
              <w:rPr>
                <w:b w:val="1"/>
                <w:i w:val="1"/>
                <w:sz w:val="18"/>
                <w:szCs w:val="18"/>
                <w:rtl w:val="0"/>
              </w:rPr>
              <w:t xml:space="preserve">Área de Aplicación</w:t>
            </w:r>
          </w:p>
        </w:tc>
        <w:tc>
          <w:tcPr>
            <w:gridSpan w:val="2"/>
            <w:vMerge w:val="restart"/>
            <w:shd w:fill="f2f2f2" w:val="clear"/>
            <w:vAlign w:val="center"/>
          </w:tcPr>
          <w:p w:rsidR="00000000" w:rsidDel="00000000" w:rsidP="00000000" w:rsidRDefault="00000000" w:rsidRPr="00000000" w14:paraId="0000001C">
            <w:pPr>
              <w:jc w:val="center"/>
              <w:rPr>
                <w:b w:val="1"/>
                <w:i w:val="1"/>
                <w:sz w:val="18"/>
                <w:szCs w:val="18"/>
              </w:rPr>
            </w:pPr>
            <w:r w:rsidDel="00000000" w:rsidR="00000000" w:rsidRPr="00000000">
              <w:rPr>
                <w:rtl w:val="0"/>
              </w:rPr>
            </w:r>
          </w:p>
          <w:p w:rsidR="00000000" w:rsidDel="00000000" w:rsidP="00000000" w:rsidRDefault="00000000" w:rsidRPr="00000000" w14:paraId="0000001D">
            <w:pPr>
              <w:jc w:val="center"/>
              <w:rPr>
                <w:b w:val="1"/>
                <w:i w:val="1"/>
                <w:sz w:val="18"/>
                <w:szCs w:val="18"/>
              </w:rPr>
            </w:pPr>
            <w:r w:rsidDel="00000000" w:rsidR="00000000" w:rsidRPr="00000000">
              <w:rPr>
                <w:b w:val="1"/>
                <w:i w:val="1"/>
                <w:sz w:val="18"/>
                <w:szCs w:val="18"/>
                <w:rtl w:val="0"/>
              </w:rPr>
              <w:t xml:space="preserve">Breve descripción del proyecto</w:t>
            </w:r>
          </w:p>
        </w:tc>
      </w:tr>
      <w:tr>
        <w:trPr>
          <w:cantSplit w:val="0"/>
          <w:trHeight w:val="330" w:hRule="atLeast"/>
          <w:tblHeader w:val="0"/>
        </w:trPr>
        <w:tc>
          <w:tcPr>
            <w:vMerge w:val="continue"/>
            <w:shd w:fill="f2f2f2" w:val="clear"/>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18"/>
                <w:szCs w:val="18"/>
              </w:rPr>
            </w:pPr>
            <w:r w:rsidDel="00000000" w:rsidR="00000000" w:rsidRPr="00000000">
              <w:rPr>
                <w:rtl w:val="0"/>
              </w:rPr>
            </w:r>
          </w:p>
        </w:tc>
        <w:tc>
          <w:tcPr>
            <w:gridSpan w:val="2"/>
            <w:vMerge w:val="continue"/>
            <w:shd w:fill="f2f2f2" w:val="cle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18"/>
                <w:szCs w:val="18"/>
              </w:rPr>
            </w:pPr>
            <w:r w:rsidDel="00000000" w:rsidR="00000000" w:rsidRPr="00000000">
              <w:rPr>
                <w:rtl w:val="0"/>
              </w:rPr>
            </w:r>
          </w:p>
        </w:tc>
      </w:tr>
      <w:tr>
        <w:trPr>
          <w:cantSplit w:val="0"/>
          <w:trHeight w:val="1725" w:hRule="atLeast"/>
          <w:tblHeader w:val="0"/>
        </w:trPr>
        <w:tc>
          <w:tcPr/>
          <w:p w:rsidR="00000000" w:rsidDel="00000000" w:rsidP="00000000" w:rsidRDefault="00000000" w:rsidRPr="00000000" w14:paraId="00000022">
            <w:pPr>
              <w:jc w:val="center"/>
              <w:rPr/>
            </w:pPr>
            <w:r w:rsidDel="00000000" w:rsidR="00000000" w:rsidRPr="00000000">
              <w:rPr>
                <w:rtl w:val="0"/>
              </w:rPr>
              <w:t xml:space="preserve">Plataforma Fitness: </w:t>
            </w:r>
            <w:r w:rsidDel="00000000" w:rsidR="00000000" w:rsidRPr="00000000">
              <w:rPr>
                <w:rtl w:val="0"/>
              </w:rPr>
              <w:t xml:space="preserve">MisRutinas</w:t>
            </w:r>
            <w:r w:rsidDel="00000000" w:rsidR="00000000" w:rsidRPr="00000000">
              <w:rPr>
                <w:rtl w:val="0"/>
              </w:rPr>
              <w:t xml:space="preserve">/Ejercicio y Salud</w:t>
            </w:r>
          </w:p>
        </w:tc>
        <w:tc>
          <w:tcPr>
            <w:gridSpan w:val="2"/>
          </w:tcPr>
          <w:p w:rsidR="00000000" w:rsidDel="00000000" w:rsidP="00000000" w:rsidRDefault="00000000" w:rsidRPr="00000000" w14:paraId="00000023">
            <w:pPr>
              <w:jc w:val="center"/>
              <w:rPr/>
            </w:pPr>
            <w:r w:rsidDel="00000000" w:rsidR="00000000" w:rsidRPr="00000000">
              <w:rPr>
                <w:sz w:val="24"/>
                <w:szCs w:val="24"/>
                <w:rtl w:val="0"/>
              </w:rPr>
              <w:t xml:space="preserve">Web en donde el usuario puede cargar sus rutinas de entrenamiento (pesos, repeticiones,etapas,etc), así también tipo de alimentación pudiendo llevar un control de sus entrenamientos con sistemas de medallas según sus logros. Además, incluye 3 niveles de membresía paga para poder acceder a funcionalidades extras.</w:t>
            </w:r>
            <w:r w:rsidDel="00000000" w:rsidR="00000000" w:rsidRPr="00000000">
              <w:rPr>
                <w:rtl w:val="0"/>
              </w:rPr>
            </w:r>
          </w:p>
        </w:tc>
      </w:tr>
    </w:tbl>
    <w:p w:rsidR="00000000" w:rsidDel="00000000" w:rsidP="00000000" w:rsidRDefault="00000000" w:rsidRPr="00000000" w14:paraId="00000025">
      <w:pPr>
        <w:spacing w:after="0" w:line="240" w:lineRule="auto"/>
        <w:jc w:val="both"/>
        <w:rPr>
          <w:b w:val="1"/>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9" w:type="default"/>
      <w:footerReference r:id="rId10" w:type="default"/>
      <w:pgSz w:h="16839" w:w="11907" w:orient="portrait"/>
      <w:pgMar w:bottom="851" w:top="1701"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spacing w:after="0" w:lineRule="auto"/>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anchor allowOverlap="1" behindDoc="1" distB="0" distT="0" distL="0" distR="0" hidden="0" layoutInCell="1" locked="0" relativeHeight="0" simplePos="0">
          <wp:simplePos x="0" y="0"/>
          <wp:positionH relativeFrom="margin">
            <wp:align>center</wp:align>
          </wp:positionH>
          <wp:positionV relativeFrom="margin">
            <wp:posOffset>-1080133</wp:posOffset>
          </wp:positionV>
          <wp:extent cx="7590346" cy="10738665"/>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90346" cy="1073866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spc.edu.ar/" TargetMode="External"/><Relationship Id="rId8" Type="http://schemas.openxmlformats.org/officeDocument/2006/relationships/hyperlink" Target="https://github.com/grupoA7ISPC/ProyectoISPCGrupo5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H1nQqScV6eTQfY25ir2qlXTojQ==">AMUW2mWjtV84p1Css0BxPLbQ1EcFKEzkJxq9xsz9YB7TPiQ3nuuV8jc3EFmCl4vWQ+y7Bup0ASTJaHnh1g1wkhAVxQYVfsPZJyrdf3nP/EENLwLBTsX+L6UDmtsWdrjLKMtjuH7G0kdh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