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F3" w:rsidRDefault="00356FF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55"/>
        <w:gridCol w:w="5440"/>
        <w:gridCol w:w="1633"/>
      </w:tblGrid>
      <w:tr w:rsidR="00356FF3" w:rsidTr="00745DDB">
        <w:trPr>
          <w:jc w:val="center"/>
        </w:trPr>
        <w:tc>
          <w:tcPr>
            <w:tcW w:w="0" w:type="auto"/>
            <w:vAlign w:val="center"/>
          </w:tcPr>
          <w:p w:rsidR="00356FF3" w:rsidRPr="00356FF3" w:rsidRDefault="00356FF3" w:rsidP="00745DDB">
            <w:pPr>
              <w:jc w:val="center"/>
              <w:rPr>
                <w:b/>
              </w:rPr>
            </w:pPr>
            <w:r w:rsidRPr="00356FF3">
              <w:rPr>
                <w:b/>
              </w:rPr>
              <w:t>Inventario</w:t>
            </w:r>
          </w:p>
        </w:tc>
        <w:tc>
          <w:tcPr>
            <w:tcW w:w="0" w:type="auto"/>
            <w:vAlign w:val="center"/>
          </w:tcPr>
          <w:p w:rsidR="00356FF3" w:rsidRPr="00356FF3" w:rsidRDefault="00356FF3" w:rsidP="00745DD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0" w:type="auto"/>
            <w:vAlign w:val="center"/>
          </w:tcPr>
          <w:p w:rsidR="00356FF3" w:rsidRPr="00356FF3" w:rsidRDefault="00356FF3" w:rsidP="00745DDB">
            <w:pPr>
              <w:jc w:val="center"/>
              <w:rPr>
                <w:b/>
              </w:rPr>
            </w:pPr>
            <w:r w:rsidRPr="00356FF3">
              <w:rPr>
                <w:b/>
              </w:rPr>
              <w:t>Costo</w:t>
            </w:r>
          </w:p>
        </w:tc>
      </w:tr>
      <w:tr w:rsidR="00356FF3" w:rsidTr="00745DDB">
        <w:trPr>
          <w:jc w:val="center"/>
        </w:trPr>
        <w:tc>
          <w:tcPr>
            <w:tcW w:w="0" w:type="auto"/>
            <w:vAlign w:val="center"/>
          </w:tcPr>
          <w:p w:rsidR="00356FF3" w:rsidRPr="00745DDB" w:rsidRDefault="00356FF3" w:rsidP="00745DDB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Arial" w:eastAsia="Times New Roman" w:hAnsi="Arial" w:cs="Arial"/>
                <w:b/>
                <w:color w:val="16191F"/>
                <w:sz w:val="21"/>
                <w:szCs w:val="21"/>
                <w:lang w:eastAsia="es-CO"/>
              </w:rPr>
            </w:pPr>
            <w:r w:rsidRPr="00745DDB">
              <w:rPr>
                <w:rFonts w:ascii="Arial" w:eastAsia="Times New Roman" w:hAnsi="Arial" w:cs="Arial"/>
                <w:b/>
                <w:color w:val="16191F"/>
                <w:sz w:val="21"/>
                <w:szCs w:val="21"/>
                <w:lang w:eastAsia="es-CO"/>
              </w:rPr>
              <w:t xml:space="preserve">Amazon Aurora </w:t>
            </w:r>
            <w:proofErr w:type="spellStart"/>
            <w:r w:rsidRPr="00745DDB">
              <w:rPr>
                <w:rFonts w:ascii="Arial" w:eastAsia="Times New Roman" w:hAnsi="Arial" w:cs="Arial"/>
                <w:b/>
                <w:color w:val="16191F"/>
                <w:sz w:val="21"/>
                <w:szCs w:val="21"/>
                <w:lang w:eastAsia="es-CO"/>
              </w:rPr>
              <w:t>MySQL</w:t>
            </w:r>
            <w:proofErr w:type="spellEnd"/>
          </w:p>
        </w:tc>
        <w:tc>
          <w:tcPr>
            <w:tcW w:w="0" w:type="auto"/>
            <w:vAlign w:val="center"/>
          </w:tcPr>
          <w:p w:rsidR="00356FF3" w:rsidRPr="00745DDB" w:rsidRDefault="00356FF3" w:rsidP="00745DDB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16191F"/>
                <w:sz w:val="21"/>
                <w:szCs w:val="21"/>
                <w:lang w:eastAsia="es-CO"/>
              </w:rPr>
            </w:pPr>
            <w:r w:rsidRPr="00745DDB">
              <w:rPr>
                <w:rFonts w:ascii="Arial" w:eastAsia="Times New Roman" w:hAnsi="Arial" w:cs="Arial"/>
                <w:b/>
                <w:color w:val="16191F"/>
                <w:sz w:val="21"/>
                <w:szCs w:val="21"/>
                <w:lang w:eastAsia="es-CO"/>
              </w:rPr>
              <w:t>Nodo 1</w:t>
            </w:r>
          </w:p>
          <w:p w:rsidR="00356FF3" w:rsidRDefault="00356FF3" w:rsidP="00745DDB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</w:pPr>
            <w:proofErr w:type="spellStart"/>
            <w:r w:rsidRPr="00745DDB">
              <w:rPr>
                <w:rFonts w:ascii="Arial" w:eastAsia="Times New Roman" w:hAnsi="Arial" w:cs="Arial"/>
                <w:b/>
                <w:color w:val="16191F"/>
                <w:sz w:val="21"/>
                <w:szCs w:val="21"/>
                <w:lang w:eastAsia="es-CO"/>
              </w:rPr>
              <w:t>Selected</w:t>
            </w:r>
            <w:proofErr w:type="spellEnd"/>
            <w:r w:rsidRPr="00745DDB">
              <w:rPr>
                <w:rFonts w:ascii="Arial" w:eastAsia="Times New Roman" w:hAnsi="Arial" w:cs="Arial"/>
                <w:b/>
                <w:color w:val="16191F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45DDB">
              <w:rPr>
                <w:rFonts w:ascii="Arial" w:eastAsia="Times New Roman" w:hAnsi="Arial" w:cs="Arial"/>
                <w:b/>
                <w:color w:val="16191F"/>
                <w:sz w:val="21"/>
                <w:szCs w:val="21"/>
                <w:lang w:eastAsia="es-CO"/>
              </w:rPr>
              <w:t>Instance</w:t>
            </w:r>
            <w:proofErr w:type="spellEnd"/>
            <w:r w:rsidRPr="00745DDB">
              <w:rPr>
                <w:rFonts w:ascii="Arial" w:eastAsia="Times New Roman" w:hAnsi="Arial" w:cs="Arial"/>
                <w:b/>
                <w:color w:val="16191F"/>
                <w:sz w:val="21"/>
                <w:szCs w:val="21"/>
                <w:lang w:eastAsia="es-CO"/>
              </w:rPr>
              <w:t>:</w:t>
            </w:r>
            <w:r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 xml:space="preserve"> </w:t>
            </w:r>
            <w:r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>db.t2.medium</w:t>
            </w:r>
            <w:r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 xml:space="preserve">, </w:t>
            </w:r>
            <w:proofErr w:type="spellStart"/>
            <w:r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>vCPU</w:t>
            </w:r>
            <w:proofErr w:type="spellEnd"/>
            <w:r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>: 2</w:t>
            </w:r>
            <w:r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>Memory</w:t>
            </w:r>
            <w:proofErr w:type="spellEnd"/>
            <w:r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 xml:space="preserve">: </w:t>
            </w:r>
            <w:r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>4 GiB</w:t>
            </w:r>
            <w:r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 xml:space="preserve">, </w:t>
            </w:r>
            <w:r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 xml:space="preserve">Network </w:t>
            </w:r>
            <w:r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 xml:space="preserve">Performance: </w:t>
            </w:r>
            <w:proofErr w:type="spellStart"/>
            <w:r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>Low</w:t>
            </w:r>
            <w:proofErr w:type="spellEnd"/>
            <w:r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 xml:space="preserve"> </w:t>
            </w:r>
            <w:r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 xml:space="preserve">to </w:t>
            </w:r>
            <w:proofErr w:type="spellStart"/>
            <w:r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>Moderate</w:t>
            </w:r>
            <w:proofErr w:type="spellEnd"/>
          </w:p>
          <w:p w:rsidR="00356FF3" w:rsidRPr="00356FF3" w:rsidRDefault="00356FF3" w:rsidP="00745DDB">
            <w:pPr>
              <w:pStyle w:val="Prrafodelista"/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</w:pPr>
          </w:p>
          <w:p w:rsidR="00356FF3" w:rsidRDefault="00745DDB" w:rsidP="00745DDB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</w:pPr>
            <w:r w:rsidRPr="00745DDB">
              <w:rPr>
                <w:rFonts w:ascii="Arial" w:hAnsi="Arial" w:cs="Arial"/>
                <w:b/>
                <w:color w:val="16191F"/>
                <w:sz w:val="21"/>
                <w:szCs w:val="21"/>
                <w:shd w:val="clear" w:color="auto" w:fill="FFFFFF"/>
              </w:rPr>
              <w:t>Cantidad de almacenamiento</w:t>
            </w:r>
            <w:r w:rsidRPr="00745DDB">
              <w:rPr>
                <w:rFonts w:ascii="Arial" w:hAnsi="Arial" w:cs="Arial"/>
                <w:b/>
                <w:color w:val="16191F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16191F"/>
                <w:sz w:val="21"/>
                <w:szCs w:val="21"/>
                <w:shd w:val="clear" w:color="auto" w:fill="FFFFFF"/>
              </w:rPr>
              <w:t xml:space="preserve"> </w:t>
            </w:r>
            <w:r w:rsidR="00356FF3"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>8 GB = 0,80 USD (costo de almacenamiento de base de datos)</w:t>
            </w:r>
          </w:p>
          <w:p w:rsidR="00356FF3" w:rsidRPr="00356FF3" w:rsidRDefault="00356FF3" w:rsidP="00745DDB">
            <w:pPr>
              <w:pStyle w:val="Prrafodelista"/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</w:pPr>
          </w:p>
          <w:p w:rsidR="00356FF3" w:rsidRDefault="00745DDB" w:rsidP="00745DDB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</w:pPr>
            <w:r w:rsidRPr="00745DDB">
              <w:rPr>
                <w:rFonts w:ascii="Arial" w:hAnsi="Arial" w:cs="Arial"/>
                <w:b/>
                <w:color w:val="16191F"/>
                <w:sz w:val="21"/>
                <w:szCs w:val="21"/>
                <w:shd w:val="clear" w:color="auto" w:fill="FFFFFF"/>
              </w:rPr>
              <w:t>Número de lecturas por segundo</w:t>
            </w:r>
            <w:r w:rsidRPr="00745DDB">
              <w:rPr>
                <w:rFonts w:ascii="Arial" w:hAnsi="Arial" w:cs="Arial"/>
                <w:b/>
                <w:color w:val="16191F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16191F"/>
                <w:sz w:val="21"/>
                <w:szCs w:val="21"/>
                <w:shd w:val="clear" w:color="auto" w:fill="FFFFFF"/>
              </w:rPr>
              <w:t xml:space="preserve"> </w:t>
            </w:r>
            <w:r w:rsidR="00356FF3"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 xml:space="preserve">100 </w:t>
            </w:r>
            <w:proofErr w:type="spellStart"/>
            <w:r w:rsidR="00356FF3"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>Reads</w:t>
            </w:r>
            <w:proofErr w:type="spellEnd"/>
            <w:r w:rsidR="00356FF3"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>/</w:t>
            </w:r>
            <w:proofErr w:type="spellStart"/>
            <w:r w:rsidR="00356FF3"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>Second</w:t>
            </w:r>
            <w:proofErr w:type="spellEnd"/>
            <w:r w:rsidR="00356FF3"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 xml:space="preserve"> + 10 </w:t>
            </w:r>
            <w:proofErr w:type="spellStart"/>
            <w:r w:rsidR="00356FF3"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>Writes</w:t>
            </w:r>
            <w:proofErr w:type="spellEnd"/>
            <w:r w:rsidR="00356FF3"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>/</w:t>
            </w:r>
            <w:proofErr w:type="spellStart"/>
            <w:r w:rsidR="00356FF3"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>Second</w:t>
            </w:r>
            <w:proofErr w:type="spellEnd"/>
            <w:r w:rsidR="00356FF3"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 xml:space="preserve"> = 110 </w:t>
            </w:r>
            <w:proofErr w:type="spellStart"/>
            <w:r w:rsidR="00356FF3"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>Number</w:t>
            </w:r>
            <w:proofErr w:type="spellEnd"/>
            <w:r w:rsidR="00356FF3"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 xml:space="preserve"> of I/Os per </w:t>
            </w:r>
            <w:proofErr w:type="spellStart"/>
            <w:r w:rsidR="00356FF3"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>second</w:t>
            </w:r>
            <w:proofErr w:type="spellEnd"/>
          </w:p>
          <w:p w:rsidR="00356FF3" w:rsidRPr="00356FF3" w:rsidRDefault="00356FF3" w:rsidP="00745DDB">
            <w:pPr>
              <w:pStyle w:val="Prrafodelista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</w:pPr>
          </w:p>
          <w:p w:rsidR="00356FF3" w:rsidRPr="00745DDB" w:rsidRDefault="00745DDB" w:rsidP="00745DDB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</w:pPr>
            <w:r w:rsidRPr="00745DDB">
              <w:rPr>
                <w:rFonts w:ascii="Arial" w:hAnsi="Arial" w:cs="Arial"/>
                <w:b/>
                <w:color w:val="16191F"/>
                <w:sz w:val="21"/>
                <w:szCs w:val="21"/>
                <w:shd w:val="clear" w:color="auto" w:fill="FFFFFF"/>
              </w:rPr>
              <w:t>Número de inscripciones por segundo</w:t>
            </w:r>
            <w:r w:rsidRPr="00745DDB">
              <w:rPr>
                <w:rFonts w:ascii="Arial" w:hAnsi="Arial" w:cs="Arial"/>
                <w:b/>
                <w:color w:val="16191F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16191F"/>
                <w:sz w:val="21"/>
                <w:szCs w:val="21"/>
                <w:shd w:val="clear" w:color="auto" w:fill="FFFFFF"/>
              </w:rPr>
              <w:t xml:space="preserve"> </w:t>
            </w:r>
            <w:r w:rsidR="00356FF3"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 xml:space="preserve">110 I/Os per </w:t>
            </w:r>
            <w:proofErr w:type="spellStart"/>
            <w:r w:rsidR="00356FF3"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>second</w:t>
            </w:r>
            <w:proofErr w:type="spellEnd"/>
            <w:r w:rsidR="00356FF3"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 xml:space="preserve"> x 730 </w:t>
            </w:r>
            <w:proofErr w:type="spellStart"/>
            <w:r w:rsidR="00356FF3"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>hours</w:t>
            </w:r>
            <w:proofErr w:type="spellEnd"/>
            <w:r w:rsidR="00356FF3"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 xml:space="preserve"> x 60 minutes x 60 </w:t>
            </w:r>
            <w:proofErr w:type="spellStart"/>
            <w:r w:rsidR="00356FF3"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>Seconds</w:t>
            </w:r>
            <w:proofErr w:type="spellEnd"/>
            <w:r w:rsidR="00356FF3"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 xml:space="preserve"> = 289.080.000 </w:t>
            </w:r>
            <w:proofErr w:type="spellStart"/>
            <w:r w:rsidR="00356FF3"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>Number</w:t>
            </w:r>
            <w:proofErr w:type="spellEnd"/>
            <w:r w:rsidR="00356FF3"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 xml:space="preserve"> of I/Os per </w:t>
            </w:r>
            <w:proofErr w:type="spellStart"/>
            <w:r w:rsidR="00356FF3" w:rsidRPr="00356FF3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>month</w:t>
            </w:r>
            <w:proofErr w:type="spellEnd"/>
          </w:p>
        </w:tc>
        <w:tc>
          <w:tcPr>
            <w:tcW w:w="0" w:type="auto"/>
            <w:vAlign w:val="center"/>
          </w:tcPr>
          <w:p w:rsidR="00356FF3" w:rsidRDefault="00536B08" w:rsidP="00536B08">
            <w:pPr>
              <w:jc w:val="center"/>
            </w:pPr>
            <w:r>
              <w:t>224,</w:t>
            </w:r>
            <w:r w:rsidR="00745DDB" w:rsidRPr="00745DDB">
              <w:t>338</w:t>
            </w:r>
            <w:r w:rsidR="00745DDB" w:rsidRPr="00745DDB">
              <w:rPr>
                <w:b/>
              </w:rPr>
              <w:t xml:space="preserve"> </w:t>
            </w:r>
            <w:r w:rsidR="00745DDB">
              <w:t>(</w:t>
            </w:r>
            <w:r w:rsidR="00745DDB" w:rsidRPr="00745DDB">
              <w:t>58.62 USD</w:t>
            </w:r>
            <w:r w:rsidR="00745DDB">
              <w:t>)</w:t>
            </w:r>
            <w:r>
              <w:t xml:space="preserve"> </w:t>
            </w:r>
            <w:r w:rsidRPr="00536B08">
              <w:t>(Mensual)</w:t>
            </w:r>
          </w:p>
        </w:tc>
      </w:tr>
      <w:tr w:rsidR="00356FF3" w:rsidTr="00745DDB">
        <w:trPr>
          <w:jc w:val="center"/>
        </w:trPr>
        <w:tc>
          <w:tcPr>
            <w:tcW w:w="0" w:type="auto"/>
            <w:vAlign w:val="center"/>
          </w:tcPr>
          <w:p w:rsidR="00356FF3" w:rsidRPr="00745DDB" w:rsidRDefault="00745DDB" w:rsidP="00745DDB">
            <w:pPr>
              <w:jc w:val="center"/>
              <w:rPr>
                <w:b/>
              </w:rPr>
            </w:pPr>
            <w:r w:rsidRPr="00745DDB">
              <w:rPr>
                <w:b/>
              </w:rPr>
              <w:t>AWS Data Pipeline</w:t>
            </w:r>
          </w:p>
        </w:tc>
        <w:tc>
          <w:tcPr>
            <w:tcW w:w="0" w:type="auto"/>
            <w:vAlign w:val="center"/>
          </w:tcPr>
          <w:p w:rsidR="00356FF3" w:rsidRPr="00745DDB" w:rsidRDefault="00745DDB" w:rsidP="00745DDB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</w:pPr>
            <w:r w:rsidRPr="00745DDB">
              <w:rPr>
                <w:rFonts w:ascii="Arial" w:eastAsia="Times New Roman" w:hAnsi="Arial" w:cs="Arial"/>
                <w:b/>
                <w:color w:val="16191F"/>
                <w:sz w:val="21"/>
                <w:szCs w:val="21"/>
                <w:lang w:eastAsia="es-CO"/>
              </w:rPr>
              <w:t>Número de actividades de alta frecuencia</w:t>
            </w:r>
            <w:r w:rsidRPr="00745DDB">
              <w:rPr>
                <w:rFonts w:ascii="Arial" w:eastAsia="Times New Roman" w:hAnsi="Arial" w:cs="Arial"/>
                <w:b/>
                <w:color w:val="16191F"/>
                <w:sz w:val="21"/>
                <w:szCs w:val="21"/>
                <w:lang w:eastAsia="es-CO"/>
              </w:rPr>
              <w:t xml:space="preserve">: </w:t>
            </w:r>
            <w:r w:rsidRPr="00745DDB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>200</w:t>
            </w:r>
          </w:p>
          <w:p w:rsidR="00745DDB" w:rsidRPr="00745DDB" w:rsidRDefault="00745DDB" w:rsidP="00745DDB">
            <w:pPr>
              <w:pStyle w:val="Prrafodelista"/>
              <w:numPr>
                <w:ilvl w:val="0"/>
                <w:numId w:val="5"/>
              </w:numPr>
              <w:jc w:val="center"/>
            </w:pPr>
            <w:r w:rsidRPr="00745DDB">
              <w:rPr>
                <w:rFonts w:ascii="Arial" w:eastAsia="Times New Roman" w:hAnsi="Arial" w:cs="Arial"/>
                <w:b/>
                <w:color w:val="16191F"/>
                <w:sz w:val="21"/>
                <w:szCs w:val="21"/>
                <w:lang w:eastAsia="es-CO"/>
              </w:rPr>
              <w:t>Número de actividades de baja frecuencia</w:t>
            </w:r>
            <w:r w:rsidRPr="00745DDB">
              <w:rPr>
                <w:rFonts w:ascii="Arial" w:eastAsia="Times New Roman" w:hAnsi="Arial" w:cs="Arial"/>
                <w:b/>
                <w:color w:val="16191F"/>
                <w:sz w:val="21"/>
                <w:szCs w:val="21"/>
                <w:lang w:eastAsia="es-CO"/>
              </w:rPr>
              <w:t xml:space="preserve">: </w:t>
            </w:r>
            <w:r w:rsidRPr="00745DDB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>500</w:t>
            </w:r>
          </w:p>
          <w:p w:rsidR="00745DDB" w:rsidRDefault="00745DDB" w:rsidP="00745DDB">
            <w:pPr>
              <w:pStyle w:val="Prrafodelista"/>
              <w:numPr>
                <w:ilvl w:val="0"/>
                <w:numId w:val="5"/>
              </w:numPr>
              <w:jc w:val="center"/>
            </w:pPr>
            <w:r>
              <w:rPr>
                <w:rFonts w:ascii="Arial" w:eastAsia="Times New Roman" w:hAnsi="Arial" w:cs="Arial"/>
                <w:b/>
                <w:color w:val="16191F"/>
                <w:sz w:val="21"/>
                <w:szCs w:val="21"/>
                <w:lang w:eastAsia="es-CO"/>
              </w:rPr>
              <w:t>N</w:t>
            </w:r>
            <w:r w:rsidRPr="00745DDB">
              <w:rPr>
                <w:rFonts w:ascii="Arial" w:eastAsia="Times New Roman" w:hAnsi="Arial" w:cs="Arial"/>
                <w:b/>
                <w:color w:val="16191F"/>
                <w:sz w:val="21"/>
                <w:szCs w:val="21"/>
                <w:lang w:eastAsia="es-CO"/>
              </w:rPr>
              <w:t>úmero d</w:t>
            </w:r>
            <w:r>
              <w:rPr>
                <w:rFonts w:ascii="Arial" w:eastAsia="Times New Roman" w:hAnsi="Arial" w:cs="Arial"/>
                <w:b/>
                <w:color w:val="16191F"/>
                <w:sz w:val="21"/>
                <w:szCs w:val="21"/>
                <w:lang w:eastAsia="es-CO"/>
              </w:rPr>
              <w:t xml:space="preserve">e canalizaciones inactivas: </w:t>
            </w:r>
            <w:r w:rsidRPr="00745DDB">
              <w:rPr>
                <w:rFonts w:ascii="Arial" w:eastAsia="Times New Roman" w:hAnsi="Arial" w:cs="Arial"/>
                <w:color w:val="16191F"/>
                <w:sz w:val="21"/>
                <w:szCs w:val="21"/>
                <w:lang w:eastAsia="es-CO"/>
              </w:rPr>
              <w:t>50</w:t>
            </w:r>
          </w:p>
        </w:tc>
        <w:tc>
          <w:tcPr>
            <w:tcW w:w="0" w:type="auto"/>
            <w:vAlign w:val="center"/>
          </w:tcPr>
          <w:p w:rsidR="00356FF3" w:rsidRDefault="00536B08" w:rsidP="00745DDB">
            <w:pPr>
              <w:jc w:val="center"/>
            </w:pPr>
            <w:r>
              <w:t>2,</w:t>
            </w:r>
            <w:r w:rsidR="006439F9">
              <w:t>154,</w:t>
            </w:r>
            <w:r w:rsidR="00745DDB" w:rsidRPr="00745DDB">
              <w:t>850</w:t>
            </w:r>
            <w:r w:rsidR="00745DDB">
              <w:t xml:space="preserve"> (</w:t>
            </w:r>
            <w:r w:rsidR="00745DDB" w:rsidRPr="00745DDB">
              <w:t>550.00 USD</w:t>
            </w:r>
            <w:r w:rsidR="00745DDB">
              <w:t>)</w:t>
            </w:r>
            <w:r>
              <w:t xml:space="preserve"> </w:t>
            </w:r>
            <w:r w:rsidRPr="00536B08">
              <w:t>(Mensual)</w:t>
            </w:r>
          </w:p>
        </w:tc>
      </w:tr>
      <w:tr w:rsidR="00356FF3" w:rsidTr="00745DDB">
        <w:trPr>
          <w:jc w:val="center"/>
        </w:trPr>
        <w:tc>
          <w:tcPr>
            <w:tcW w:w="0" w:type="auto"/>
            <w:vAlign w:val="center"/>
          </w:tcPr>
          <w:p w:rsidR="00356FF3" w:rsidRPr="00745DDB" w:rsidRDefault="00745DDB" w:rsidP="00745DDB">
            <w:pPr>
              <w:jc w:val="center"/>
              <w:rPr>
                <w:b/>
              </w:rPr>
            </w:pPr>
            <w:r w:rsidRPr="00745DDB">
              <w:rPr>
                <w:b/>
              </w:rPr>
              <w:t>Equipo de computo</w:t>
            </w:r>
          </w:p>
        </w:tc>
        <w:tc>
          <w:tcPr>
            <w:tcW w:w="0" w:type="auto"/>
            <w:vAlign w:val="center"/>
          </w:tcPr>
          <w:p w:rsidR="00A94E75" w:rsidRDefault="00397ACA" w:rsidP="00536B08">
            <w:pPr>
              <w:jc w:val="center"/>
            </w:pPr>
            <w:r>
              <w:t xml:space="preserve">Procesador: </w:t>
            </w:r>
            <w:r w:rsidR="00A94E75" w:rsidRPr="00A94E75">
              <w:t xml:space="preserve">CORE I5 10400 2.9 GHZ </w:t>
            </w:r>
            <w:r>
              <w:t>(</w:t>
            </w:r>
            <w:r w:rsidR="006439F9">
              <w:t>$</w:t>
            </w:r>
            <w:r w:rsidRPr="00A94E75">
              <w:t>880,000</w:t>
            </w:r>
            <w:r>
              <w:t>)</w:t>
            </w:r>
          </w:p>
          <w:p w:rsidR="00745DDB" w:rsidRDefault="00397ACA" w:rsidP="00397ACA">
            <w:pPr>
              <w:jc w:val="center"/>
            </w:pPr>
            <w:r>
              <w:t xml:space="preserve">Memoria </w:t>
            </w:r>
            <w:proofErr w:type="spellStart"/>
            <w:r>
              <w:t>Ram</w:t>
            </w:r>
            <w:proofErr w:type="spellEnd"/>
            <w:r>
              <w:t xml:space="preserve">: </w:t>
            </w:r>
            <w:r w:rsidR="00A94E75" w:rsidRPr="00A94E75">
              <w:t xml:space="preserve">DDR4 8GB 3200 CORSAIR VENGEANCE  </w:t>
            </w:r>
            <w:r>
              <w:t>(x2) (</w:t>
            </w:r>
            <w:r w:rsidR="006439F9">
              <w:t>$</w:t>
            </w:r>
            <w:r>
              <w:t>420,000</w:t>
            </w:r>
            <w:r>
              <w:t>)</w:t>
            </w:r>
            <w:r w:rsidR="00A94E75">
              <w:t xml:space="preserve"> </w:t>
            </w:r>
          </w:p>
          <w:p w:rsidR="00A94E75" w:rsidRDefault="00A94E75" w:rsidP="00536B08">
            <w:pPr>
              <w:jc w:val="center"/>
            </w:pPr>
            <w:proofErr w:type="spellStart"/>
            <w:r>
              <w:t>Board</w:t>
            </w:r>
            <w:proofErr w:type="spellEnd"/>
            <w:r w:rsidR="00397ACA">
              <w:t>:</w:t>
            </w:r>
            <w:r>
              <w:t xml:space="preserve"> </w:t>
            </w:r>
            <w:r w:rsidRPr="00A94E75">
              <w:t>ASUS PRIME H510M-E</w:t>
            </w:r>
            <w:r w:rsidR="00397ACA">
              <w:t xml:space="preserve"> (</w:t>
            </w:r>
            <w:r w:rsidR="006439F9">
              <w:t>$</w:t>
            </w:r>
            <w:r w:rsidR="00536B08" w:rsidRPr="00397ACA">
              <w:t>395,000</w:t>
            </w:r>
            <w:r w:rsidR="00397ACA">
              <w:t>)</w:t>
            </w:r>
          </w:p>
          <w:p w:rsidR="00397ACA" w:rsidRDefault="00397ACA" w:rsidP="00536B08">
            <w:pPr>
              <w:jc w:val="center"/>
            </w:pPr>
            <w:r>
              <w:t xml:space="preserve">Almacenamiento: </w:t>
            </w:r>
            <w:r w:rsidRPr="00397ACA">
              <w:t>SSD 1TB CRUCIAL BX500</w:t>
            </w:r>
            <w:r w:rsidR="00536B08">
              <w:t xml:space="preserve"> (</w:t>
            </w:r>
            <w:r w:rsidR="006439F9">
              <w:t>$</w:t>
            </w:r>
            <w:r w:rsidR="00536B08" w:rsidRPr="00397ACA">
              <w:t>425,000</w:t>
            </w:r>
            <w:r w:rsidR="00536B08">
              <w:t>)</w:t>
            </w:r>
          </w:p>
          <w:p w:rsidR="00745DDB" w:rsidRDefault="00745DDB" w:rsidP="00745DDB">
            <w:pPr>
              <w:jc w:val="center"/>
            </w:pPr>
            <w:r>
              <w:t>Chasis</w:t>
            </w:r>
            <w:r w:rsidR="00A94E75">
              <w:t xml:space="preserve"> + fuente</w:t>
            </w:r>
            <w:r w:rsidR="00397ACA">
              <w:t xml:space="preserve">: </w:t>
            </w:r>
            <w:r w:rsidR="00397ACA" w:rsidRPr="00397ACA">
              <w:t>CORSAIR SPEC 05 FUENTE CV550W</w:t>
            </w:r>
            <w:r w:rsidR="00536B08">
              <w:t xml:space="preserve"> (</w:t>
            </w:r>
            <w:r w:rsidR="006439F9">
              <w:t>$</w:t>
            </w:r>
            <w:r w:rsidR="00536B08">
              <w:t>395000)</w:t>
            </w:r>
          </w:p>
          <w:p w:rsidR="00745DDB" w:rsidRDefault="00397ACA" w:rsidP="00536B08">
            <w:pPr>
              <w:jc w:val="center"/>
            </w:pPr>
            <w:r>
              <w:t xml:space="preserve">Monitor: </w:t>
            </w:r>
            <w:r w:rsidRPr="00397ACA">
              <w:t>ED 22" LG TN 22MK400 (FHD)</w:t>
            </w:r>
            <w:r w:rsidR="00536B08">
              <w:t xml:space="preserve"> (</w:t>
            </w:r>
            <w:r w:rsidR="006439F9">
              <w:t>$</w:t>
            </w:r>
            <w:r w:rsidR="00536B08" w:rsidRPr="00397ACA">
              <w:t>525,000</w:t>
            </w:r>
            <w:r w:rsidR="00536B08">
              <w:t>)</w:t>
            </w:r>
          </w:p>
          <w:p w:rsidR="00397ACA" w:rsidRDefault="00397ACA" w:rsidP="00745DDB">
            <w:pPr>
              <w:jc w:val="center"/>
            </w:pPr>
            <w:r>
              <w:t xml:space="preserve">Teclado + Mouse: </w:t>
            </w:r>
            <w:r w:rsidRPr="00397ACA">
              <w:t>TECLADO + MOUSE THERMALTAKE SIETE</w:t>
            </w:r>
            <w:r w:rsidR="00536B08">
              <w:t xml:space="preserve"> (</w:t>
            </w:r>
            <w:r w:rsidR="006439F9">
              <w:t>$</w:t>
            </w:r>
            <w:r w:rsidR="00536B08" w:rsidRPr="00397ACA">
              <w:t>109,000</w:t>
            </w:r>
            <w:r w:rsidR="00536B08">
              <w:t>)</w:t>
            </w:r>
          </w:p>
        </w:tc>
        <w:tc>
          <w:tcPr>
            <w:tcW w:w="0" w:type="auto"/>
            <w:vAlign w:val="center"/>
          </w:tcPr>
          <w:p w:rsidR="00397ACA" w:rsidRDefault="00536B08" w:rsidP="00745DDB">
            <w:pPr>
              <w:jc w:val="center"/>
            </w:pPr>
            <w:r>
              <w:t>3,</w:t>
            </w:r>
            <w:r w:rsidR="006439F9">
              <w:t>146,</w:t>
            </w:r>
            <w:r w:rsidR="00397ACA" w:rsidRPr="00397ACA">
              <w:t>000</w:t>
            </w:r>
          </w:p>
          <w:p w:rsidR="00397ACA" w:rsidRDefault="00397ACA" w:rsidP="00745DDB">
            <w:pPr>
              <w:jc w:val="center"/>
            </w:pPr>
          </w:p>
        </w:tc>
      </w:tr>
      <w:tr w:rsidR="00A94E75" w:rsidTr="00745DDB">
        <w:trPr>
          <w:jc w:val="center"/>
        </w:trPr>
        <w:tc>
          <w:tcPr>
            <w:tcW w:w="0" w:type="auto"/>
            <w:vAlign w:val="center"/>
          </w:tcPr>
          <w:p w:rsidR="00A94E75" w:rsidRPr="00745DDB" w:rsidRDefault="00A94E75" w:rsidP="00745DDB">
            <w:pPr>
              <w:jc w:val="center"/>
              <w:rPr>
                <w:b/>
              </w:rPr>
            </w:pPr>
            <w:r>
              <w:rPr>
                <w:b/>
              </w:rPr>
              <w:t>Internet</w:t>
            </w:r>
          </w:p>
        </w:tc>
        <w:tc>
          <w:tcPr>
            <w:tcW w:w="0" w:type="auto"/>
            <w:vAlign w:val="center"/>
          </w:tcPr>
          <w:p w:rsidR="00A94E75" w:rsidRDefault="00A94E75" w:rsidP="00745DDB">
            <w:pPr>
              <w:jc w:val="center"/>
            </w:pPr>
            <w:r w:rsidRPr="00A94E75">
              <w:t>100 Megas bajada y hasta 8 Megas subida</w:t>
            </w:r>
          </w:p>
        </w:tc>
        <w:tc>
          <w:tcPr>
            <w:tcW w:w="0" w:type="auto"/>
            <w:vAlign w:val="center"/>
          </w:tcPr>
          <w:p w:rsidR="00A94E75" w:rsidRDefault="00A94E75" w:rsidP="00745DDB">
            <w:pPr>
              <w:jc w:val="center"/>
            </w:pPr>
            <w:r>
              <w:t>128</w:t>
            </w:r>
            <w:r w:rsidR="00536B08">
              <w:t>,</w:t>
            </w:r>
            <w:r>
              <w:t>900</w:t>
            </w:r>
            <w:r w:rsidR="00536B08">
              <w:t xml:space="preserve"> (Mensual)</w:t>
            </w:r>
          </w:p>
        </w:tc>
      </w:tr>
      <w:tr w:rsidR="00536B08" w:rsidTr="00745DDB">
        <w:trPr>
          <w:jc w:val="center"/>
        </w:trPr>
        <w:tc>
          <w:tcPr>
            <w:tcW w:w="0" w:type="auto"/>
            <w:vAlign w:val="center"/>
          </w:tcPr>
          <w:p w:rsidR="00536B08" w:rsidRDefault="00536B08" w:rsidP="00745DDB">
            <w:pPr>
              <w:jc w:val="center"/>
              <w:rPr>
                <w:b/>
              </w:rPr>
            </w:pPr>
            <w:r>
              <w:rPr>
                <w:b/>
              </w:rPr>
              <w:t>Silla</w:t>
            </w:r>
          </w:p>
        </w:tc>
        <w:tc>
          <w:tcPr>
            <w:tcW w:w="0" w:type="auto"/>
            <w:vAlign w:val="center"/>
          </w:tcPr>
          <w:p w:rsidR="00536B08" w:rsidRPr="00A94E75" w:rsidRDefault="00536B08" w:rsidP="00536B08">
            <w:r>
              <w:t>Silla PC Capricornio</w:t>
            </w:r>
          </w:p>
        </w:tc>
        <w:tc>
          <w:tcPr>
            <w:tcW w:w="0" w:type="auto"/>
            <w:vAlign w:val="center"/>
          </w:tcPr>
          <w:p w:rsidR="00536B08" w:rsidRDefault="00536B08" w:rsidP="00745DDB">
            <w:pPr>
              <w:jc w:val="center"/>
            </w:pPr>
            <w:r>
              <w:t>349,900</w:t>
            </w:r>
          </w:p>
        </w:tc>
      </w:tr>
      <w:tr w:rsidR="006439F9" w:rsidTr="00745DDB">
        <w:trPr>
          <w:jc w:val="center"/>
        </w:trPr>
        <w:tc>
          <w:tcPr>
            <w:tcW w:w="0" w:type="auto"/>
            <w:vAlign w:val="center"/>
          </w:tcPr>
          <w:p w:rsidR="006439F9" w:rsidRDefault="006439F9" w:rsidP="00745DDB">
            <w:pPr>
              <w:jc w:val="center"/>
              <w:rPr>
                <w:b/>
              </w:rPr>
            </w:pPr>
            <w:r>
              <w:rPr>
                <w:b/>
              </w:rPr>
              <w:t>Escritorio</w:t>
            </w:r>
          </w:p>
        </w:tc>
        <w:tc>
          <w:tcPr>
            <w:tcW w:w="0" w:type="auto"/>
            <w:vAlign w:val="center"/>
          </w:tcPr>
          <w:p w:rsidR="006439F9" w:rsidRDefault="006439F9" w:rsidP="00536B08">
            <w:r w:rsidRPr="006439F9">
              <w:t>Centro de Trabajo Negro Vidrio</w:t>
            </w:r>
          </w:p>
        </w:tc>
        <w:tc>
          <w:tcPr>
            <w:tcW w:w="0" w:type="auto"/>
            <w:vAlign w:val="center"/>
          </w:tcPr>
          <w:p w:rsidR="006439F9" w:rsidRDefault="006439F9" w:rsidP="00745DDB">
            <w:pPr>
              <w:jc w:val="center"/>
            </w:pPr>
            <w:r>
              <w:t>499,900</w:t>
            </w:r>
          </w:p>
        </w:tc>
      </w:tr>
      <w:tr w:rsidR="006439F9" w:rsidTr="00745DDB">
        <w:trPr>
          <w:jc w:val="center"/>
        </w:trPr>
        <w:tc>
          <w:tcPr>
            <w:tcW w:w="0" w:type="auto"/>
            <w:vAlign w:val="center"/>
          </w:tcPr>
          <w:p w:rsidR="006439F9" w:rsidRDefault="006439F9" w:rsidP="00745DDB">
            <w:pPr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0" w:type="auto"/>
            <w:vAlign w:val="center"/>
          </w:tcPr>
          <w:p w:rsidR="006439F9" w:rsidRDefault="006439F9" w:rsidP="00536B08">
            <w:proofErr w:type="spellStart"/>
            <w:r w:rsidRPr="006439F9">
              <w:t>MySQL</w:t>
            </w:r>
            <w:proofErr w:type="spellEnd"/>
            <w:r w:rsidRPr="006439F9">
              <w:t xml:space="preserve"> </w:t>
            </w:r>
            <w:proofErr w:type="spellStart"/>
            <w:r w:rsidRPr="006439F9">
              <w:t>Workbench</w:t>
            </w:r>
            <w:proofErr w:type="spellEnd"/>
            <w:r>
              <w:t xml:space="preserve"> (</w:t>
            </w:r>
            <w:r w:rsidR="00951A54">
              <w:t>$</w:t>
            </w:r>
            <w:r>
              <w:t>0)</w:t>
            </w:r>
          </w:p>
          <w:p w:rsidR="006439F9" w:rsidRDefault="006439F9" w:rsidP="00536B08">
            <w:r w:rsidRPr="006439F9">
              <w:t xml:space="preserve">Apache </w:t>
            </w:r>
            <w:proofErr w:type="spellStart"/>
            <w:r w:rsidRPr="006439F9">
              <w:t>NetBeans</w:t>
            </w:r>
            <w:proofErr w:type="spellEnd"/>
            <w:r>
              <w:t xml:space="preserve"> (</w:t>
            </w:r>
            <w:r w:rsidR="00951A54">
              <w:t>$</w:t>
            </w:r>
            <w:r>
              <w:t>0)</w:t>
            </w:r>
          </w:p>
          <w:p w:rsidR="006439F9" w:rsidRDefault="006439F9" w:rsidP="00536B08">
            <w:proofErr w:type="spellStart"/>
            <w:r w:rsidRPr="006439F9">
              <w:t>StarUML</w:t>
            </w:r>
            <w:proofErr w:type="spellEnd"/>
            <w:r>
              <w:t xml:space="preserve"> (</w:t>
            </w:r>
            <w:r w:rsidR="00951A54">
              <w:t>$</w:t>
            </w:r>
            <w:r>
              <w:t>0)</w:t>
            </w:r>
          </w:p>
          <w:p w:rsidR="006439F9" w:rsidRDefault="006439F9" w:rsidP="00536B08">
            <w:proofErr w:type="spellStart"/>
            <w:r>
              <w:t>Bizagi</w:t>
            </w:r>
            <w:proofErr w:type="spellEnd"/>
            <w:r>
              <w:t xml:space="preserve"> (</w:t>
            </w:r>
            <w:r w:rsidR="00951A54">
              <w:t>$</w:t>
            </w:r>
            <w:r>
              <w:t>0)</w:t>
            </w:r>
          </w:p>
          <w:p w:rsidR="006439F9" w:rsidRDefault="006439F9" w:rsidP="00536B08">
            <w:r>
              <w:t xml:space="preserve">Visual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(</w:t>
            </w:r>
            <w:r w:rsidR="00951A54">
              <w:t>$</w:t>
            </w:r>
            <w:r>
              <w:t>0)</w:t>
            </w:r>
          </w:p>
          <w:p w:rsidR="00951A54" w:rsidRPr="006439F9" w:rsidRDefault="00951A54" w:rsidP="00536B08">
            <w:r>
              <w:t>Microsoft Project ($</w:t>
            </w:r>
            <w:r w:rsidRPr="00951A54">
              <w:t>38270</w:t>
            </w:r>
            <w:r>
              <w:t>)</w:t>
            </w:r>
          </w:p>
        </w:tc>
        <w:tc>
          <w:tcPr>
            <w:tcW w:w="0" w:type="auto"/>
            <w:vAlign w:val="center"/>
          </w:tcPr>
          <w:p w:rsidR="006439F9" w:rsidRDefault="00951A54" w:rsidP="00745DDB">
            <w:pPr>
              <w:jc w:val="center"/>
            </w:pPr>
            <w:r>
              <w:t>38</w:t>
            </w:r>
            <w:r w:rsidR="006F5454">
              <w:t>,</w:t>
            </w:r>
            <w:r>
              <w:t>270</w:t>
            </w:r>
          </w:p>
        </w:tc>
        <w:bookmarkStart w:id="0" w:name="_GoBack"/>
        <w:bookmarkEnd w:id="0"/>
      </w:tr>
    </w:tbl>
    <w:p w:rsidR="00356FF3" w:rsidRDefault="00356FF3"/>
    <w:sectPr w:rsidR="00356F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26A27"/>
    <w:multiLevelType w:val="hybridMultilevel"/>
    <w:tmpl w:val="400A4A5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B6E11"/>
    <w:multiLevelType w:val="multilevel"/>
    <w:tmpl w:val="89A8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F634A"/>
    <w:multiLevelType w:val="hybridMultilevel"/>
    <w:tmpl w:val="D4A20D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5A6CC7"/>
    <w:multiLevelType w:val="hybridMultilevel"/>
    <w:tmpl w:val="7A86F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D7A21"/>
    <w:multiLevelType w:val="multilevel"/>
    <w:tmpl w:val="39D8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6C"/>
    <w:rsid w:val="00356FF3"/>
    <w:rsid w:val="00397ACA"/>
    <w:rsid w:val="00536B08"/>
    <w:rsid w:val="006439F9"/>
    <w:rsid w:val="006F5454"/>
    <w:rsid w:val="00745DDB"/>
    <w:rsid w:val="00951A54"/>
    <w:rsid w:val="00A24E0D"/>
    <w:rsid w:val="00A8746C"/>
    <w:rsid w:val="00A94E75"/>
    <w:rsid w:val="00FC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16BFA-F599-4C33-B792-05230885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6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6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0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1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1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7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Suarez</dc:creator>
  <cp:keywords/>
  <dc:description/>
  <cp:lastModifiedBy>Juan Carlos Suarez</cp:lastModifiedBy>
  <cp:revision>2</cp:revision>
  <dcterms:created xsi:type="dcterms:W3CDTF">2021-09-19T16:29:00Z</dcterms:created>
  <dcterms:modified xsi:type="dcterms:W3CDTF">2021-09-19T18:20:00Z</dcterms:modified>
</cp:coreProperties>
</file>