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CANTOS do 6ª Domingo do Tempo Comum.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none"/>
          <w:rtl w:val="0"/>
        </w:rPr>
        <w:t xml:space="preserve">01. ENTRADA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Venha povo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Venha povo de Deus, celebrar nosso encontro de fraternidade, / É Jesus,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nosso Mestre e Senhor, que nos chama a viver na 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Ó Senhor, nós chegamos felizes, a verdade queremos ouvir. / Tua Palavra é luz que ilumina, os caminhos que vamos seguir.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Educar para a vida a pessoa deve ser compromisso cristão. / Ó Senhor, que a / justiça e o amor sejam metas da educação.</w:t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Nova aurora de vida e esperança nós buscamos aqui, ó Senhor. / Cidadãos com direitos iguais, pura imagem de Deus, criador.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02. ATO PENITENCIAL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SENHOR, VÓS SOIS O CAMINHO, / GUIAI-NOS AO PAI COM CARINHO. /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 NÓS TENDE PIEDADE! / SENHOR, TENDE PIEDADE!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Ó CRISTO, SOIS A VERDADE, / ENCHEI-NOS DE CARIDADE. DE NÓS 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TENDE PIEDADE! / Ó CRISTO, TENDE PIEDADE!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SENHOR, VÓS SOIS NOSSA VIDA, / BUSCAIS A OVELHA PERDIDA. /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NÓS TENDE PIEDADE! / SENHOR, TENDE PIEDADE!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i w:val="1"/>
          <w:i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03. GLÓRIA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GLÓRIA A DEUS NOS ALTOS CÉUS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PAZ NA TERRA SEUS AMADOS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VÓS LOUVAM, REI CELESTE,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OS QUE FORAM LIBERTADOS.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GLÓRIA A DEUS! GLÓRIA A DEUS!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DEUS E PAI, NÓS VOS LOUVAMOS,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ADORAMOS, BENDIZEMOS.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DAMOS GLÓRIA AO VOSSO NOME,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VOSSOS DONS AGRADECEMOS.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SENHOR NOSSO, JESUS CRISTO,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UNIGÊNITO DO PAI, VÓS, DE DEUS CORDEIRO SANTO, NOSSAS CULPAS PERDOAI.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VÓS, QUE ESTAIS JUNTO DO PAI,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COMO NOSSO INTERCESSOR,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ACOLHEI NOSSOS PEDIDOS,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ATENDEI NOSSO CLAMOR.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VÓS SOMENTE SOIS O SANTO,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ALTÍSSIMO, O SENHOR,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COM O ESPÍRITO DIVINO,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 DEUS PAI NO ESPLENDOR.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AMÉM, AMÉM!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AMÉM, AMÉM!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none"/>
          <w:rtl w:val="0"/>
        </w:rPr>
        <w:t xml:space="preserve">04.  SALMO RESPONSORIAL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118/119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FELIZ O HOMEM SEM PECADO EM SEU CAMINHO,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QUE NA LEI DO SENHOR DEUS VAI PROGREDINDO!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Feliz o homem sem pecado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seu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nho / que na lei do Senhor Deus vai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do! / Feliz o homem que observa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seus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tos, /e de todo o coração pro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cu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Deus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Os vossos mandamentos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vós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tes, / para serem fielmente /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ob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dos. /Oxalá seja bem firme a minha vida / em cumprir vossa vontade 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Sede bom com vosso servo, e viverei, 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 guardarei vossa palavra,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ó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/ Abri meus olhos, e então con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pla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rei 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as maravilhas que encerra 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Ensinai-me a viver vos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tos;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quero guardá-los fielmente 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té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fim!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Dai-me o saber, e cumprirei 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pBdr>
          <w:bottom w:color="000000" w:space="1" w:sz="4" w:val="single"/>
        </w:pBd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 de todo o coração a guardarei.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a7rce5kw9rp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05. ACLAMAÇÃO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ALELUIA, ALELUIA!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ALELUIA, ALELUIA!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Eu te louvo, ó Pai santo, Deus do céu, 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nhor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ra: / os mistérios do teu Reino aos pequenos, Pai, revelas.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06. OFERENDA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MUITOS GRÃOS DE TRIGO SE TORNARAM PÃO, / HOJE SÃO TEU CORPO, / CEIA E COMUNHÃO; / MUITOS GRÃOS DE TRIGO SE TORNARAM PÃO.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TOMA, SENHOR, NOSSA VIDA EM AÇÃO / PARA MUDÁ-LA EM FRUTO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MISSÃO. / TOMA, SENHOR, NOSSA VIDA EM AÇÃO / PARA MUDÁ-LA 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2 -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MUITOS CACHOS DE UVA SE TORNARAM VINHO, / HOJE SÃO TEU 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SANGUE, FORÇA NO CAMINHO; / MUITOS CACHOS DE UVA SE TORNARAM  VINHO.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MUITAS SÃO AS VIDAS, FEITAS VOCAÇÃO, / HOJE OFERECIDAS EM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CONSAGRAÇÃO; / MUITAS SÃO AS VIDAS, FEITAS VOCAÇÃO.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07.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Santo, Santo, Santo, / Senhor Deus do universo. / O céu e a terra proclamam a Vossa 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Glória / Hosana, nas alturas / Bendito o que vem em nome do Senhor. / Hosana nas Alturas. / Hosana nas Alturas.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08. DOXOLOGIA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Cristo é o nosso Amém!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Cristo é o nosso Amém!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000000" w:space="1" w:sz="4" w:val="single"/>
        </w:pBd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Amém! Amém! Amém! Amém!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09. CORDEIRO DE DEUS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Cordeiro de Deus, que tirais o pecado do mundo, / tende piedade de nós, de nós. / 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Cordeiro de Deus, que tirais o pecado do mundo, / tende piedade de nós, de nós. / </w:t>
      </w:r>
    </w:p>
    <w:p w:rsidR="00000000" w:rsidDel="00000000" w:rsidP="00000000" w:rsidRDefault="00000000" w:rsidRPr="00000000" w14:paraId="00000058">
      <w:pPr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Cordeiro de Deus, que tirais o pecado do mundo, / Dai-nos a vossa paz, a paz, a paz.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COMUNHÃO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Felizes os pobres, felizes os mansos,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quem busca a justiça, com sede e com fome. / Feliz quem quer paz, feliz quem é puro, 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feliz quem padece, Senhor, por teu nome!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  <w:t xml:space="preserve">1. Vamos juntos dar glória ao Senhor e a seu nome fazer louvação. / Procurei o Senhor, me atendeu, / me livrou de uma grande aflição.</w:t>
        <w:br w:type="textWrapping"/>
        <w:t xml:space="preserve"> Olhem todos pra ele e se alegrem, / todo tempo sua boca sorria! / Este pobre gritou e ele ouviu, fiquei livre de minha agonia.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  <w:t xml:space="preserve">2. Acampou na batalha seu anjo,  defendendo seu povo e o livrando.  Provem todos, pra ver como é bom o Senhor que nos vai abrigando.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Santos todos, adorem o Senhor,  aos que o amam, nenhum mal assalta.  Quem é rico, empobrece e tem fome,  mas, a quem busca a Deus, nada falta.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  <w:t xml:space="preserve">3. Ó meus filhos, escutem o que eu digo,</w:t>
        <w:br w:type="textWrapping"/>
        <w:t xml:space="preserve">pra aprender o temor do Senhor.  Qual o homem que ama sua vida,  e a seus dias quer dar mais valor?  Tua língua preserva do mal e não deixes tua boca mentir.  Ama o bem e detesta a maldade, vem a paz procurar e seguir!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  <w:t xml:space="preserve">4. Sobre o justo o Senhor olha sempre, 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seu ouvido se põe a escutar. Que teus olhos se afastem dos maus, pois, ninguém deles vai se lembrar.</w:t>
        <w:br w:type="textWrapping"/>
        <w:t xml:space="preserve">Deus ouviu, quando os justos chamaram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 livrou-os de sua aflição. Está perto de quem se arrepende, ao pequeno ele dá salvação.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000000" w:space="1" w:sz="4" w:val="single"/>
        </w:pBdr>
        <w:shd w:fill="ffffff" w:val="clear"/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 Para o justo há momentos amargos,</w:t>
      </w:r>
    </w:p>
    <w:p w:rsidR="00000000" w:rsidDel="00000000" w:rsidP="00000000" w:rsidRDefault="00000000" w:rsidRPr="00000000" w14:paraId="00000067">
      <w:pPr>
        <w:pBdr>
          <w:bottom w:color="000000" w:space="1" w:sz="4" w:val="single"/>
        </w:pBdr>
        <w:shd w:fill="ffffff" w:val="clear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mas vem Deus pra lhe dar proteção.Ele guarda com amor os seus ossos, nenhum deles terá perdição.</w:t>
        <w:br w:type="textWrapping"/>
        <w:t xml:space="preserve">A malícia do ímpio o liquida, quem persegue o inocente é arrasado. O Senhor a seus servos liberta, quem o abraça, não é castigado.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11. FINAL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1.És,  Maria, a virgem que sabe ouvir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 acolher com fé a santa palavra de Deus / Dizes "sim" e logo te tornas mãe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Dás à luz depois o Cristo que vem nos remir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Virgem que sabe ouvir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 que o Senhor te diz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Crendo gerastes quem te criou!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Ó Maria, tu és  feliz!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2.Contemplando o exemplo / Que tu nos dás / Nossa Igreja escuta /Acolhe a palavra com fé / E anuncia a   todos / Pois ela é pão que alimenta / É luz que a sombra / Da história desfaz.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567" w:right="424" w:header="708" w:footer="708"/>
      <w:pgNumType w:start="1"/>
      <w:cols w:equalWidth="0" w:num="2">
        <w:col w:space="708" w:w="5103.499999999999"/>
        <w:col w:space="0" w:w="5103.4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1809750</wp:posOffset>
              </wp:positionH>
              <wp:positionV relativeFrom="paragraph">
                <wp:posOffset>-410312</wp:posOffset>
              </wp:positionV>
              <wp:extent cx="3231515" cy="4372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35005" y="3626330"/>
                        <a:ext cx="3221990" cy="30734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D2DFEE"/>
                          </a:gs>
                          <a:gs pos="50000">
                            <a:schemeClr val="accent1"/>
                          </a:gs>
                          <a:gs pos="100000">
                            <a:srgbClr val="3E6DA5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MISSA DO DIA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14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/02/2026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1809750</wp:posOffset>
              </wp:positionH>
              <wp:positionV relativeFrom="paragraph">
                <wp:posOffset>-410312</wp:posOffset>
              </wp:positionV>
              <wp:extent cx="3231515" cy="43720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1515" cy="437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4" w:default="1">
    <w:name w:val="Default Paragraph Font"/>
    <w:uiPriority w:val="1"/>
    <w:semiHidden w:val="1"/>
    <w:unhideWhenUsed w:val="1"/>
    <w:qFormat w:val="1"/>
  </w:style>
  <w:style w:type="table" w:styleId="5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6">
    <w:name w:val="Strong"/>
    <w:basedOn w:val="4"/>
    <w:uiPriority w:val="22"/>
    <w:qFormat w:val="1"/>
    <w:rPr>
      <w:b w:val="1"/>
      <w:bCs w:val="1"/>
    </w:rPr>
  </w:style>
  <w:style w:type="character" w:styleId="7">
    <w:name w:val="Hyperlink"/>
    <w:basedOn w:val="4"/>
    <w:uiPriority w:val="99"/>
    <w:semiHidden w:val="1"/>
    <w:unhideWhenUsed w:val="1"/>
    <w:qFormat w:val="1"/>
    <w:rPr>
      <w:color w:val="0000ff"/>
      <w:u w:val="single"/>
    </w:rPr>
  </w:style>
  <w:style w:type="paragraph" w:styleId="8">
    <w:name w:val="Body Text"/>
    <w:basedOn w:val="1"/>
    <w:link w:val="21"/>
    <w:uiPriority w:val="99"/>
    <w:unhideWhenUsed w:val="1"/>
    <w:qFormat w:val="1"/>
    <w:pPr>
      <w:spacing w:after="120"/>
      <w:jc w:val="right"/>
    </w:pPr>
  </w:style>
  <w:style w:type="paragraph" w:styleId="9">
    <w:name w:val="Block Text"/>
    <w:basedOn w:val="1"/>
    <w:uiPriority w:val="0"/>
    <w:semiHidden w:val="1"/>
    <w:qFormat w:val="1"/>
    <w:pPr>
      <w:widowControl w:val="0"/>
      <w:spacing w:after="0" w:line="240" w:lineRule="auto"/>
      <w:ind w:left="144" w:right="3888"/>
      <w:jc w:val="both"/>
    </w:pPr>
    <w:rPr>
      <w:rFonts w:ascii="Times New Roman" w:cs="Times New Roman" w:eastAsia="Times New Roman" w:hAnsi="Times New Roman"/>
      <w:b w:val="1"/>
      <w:snapToGrid w:val="0"/>
      <w:sz w:val="24"/>
      <w:szCs w:val="20"/>
      <w:lang w:eastAsia="pt-BR"/>
    </w:rPr>
  </w:style>
  <w:style w:type="paragraph" w:styleId="10">
    <w:name w:val="Normal (Web)"/>
    <w:basedOn w:val="1"/>
    <w:uiPriority w:val="99"/>
    <w:semiHidden w:val="1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11">
    <w:name w:val="Body Text 3"/>
    <w:basedOn w:val="1"/>
    <w:link w:val="24"/>
    <w:uiPriority w:val="99"/>
    <w:semiHidden w:val="1"/>
    <w:unhideWhenUsed w:val="1"/>
    <w:qFormat w:val="1"/>
    <w:pPr>
      <w:suppressAutoHyphens w:val="1"/>
      <w:spacing w:after="120" w:line="240" w:lineRule="auto"/>
    </w:pPr>
    <w:rPr>
      <w:rFonts w:ascii="Liberation Serif" w:cs="Mangal" w:eastAsia="NSimSun" w:hAnsi="Liberation Serif"/>
      <w:kern w:val="2"/>
      <w:sz w:val="16"/>
      <w:szCs w:val="14"/>
      <w:lang w:bidi="hi-IN" w:eastAsia="zh-CN"/>
    </w:rPr>
  </w:style>
  <w:style w:type="paragraph" w:styleId="12">
    <w:name w:val="HTML Preformatted"/>
    <w:basedOn w:val="1"/>
    <w:link w:val="15"/>
    <w:uiPriority w:val="99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paragraph" w:styleId="13">
    <w:name w:val="Balloon Text"/>
    <w:basedOn w:val="1"/>
    <w:link w:val="19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14" w:customStyle="1">
    <w:name w:val="Título 3 Char"/>
    <w:basedOn w:val="4"/>
    <w:link w:val="3"/>
    <w:uiPriority w:val="9"/>
    <w:qFormat w:val="1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15" w:customStyle="1">
    <w:name w:val="Pré-formatação HTML Char"/>
    <w:basedOn w:val="4"/>
    <w:link w:val="12"/>
    <w:uiPriority w:val="99"/>
    <w:qFormat w:val="1"/>
    <w:rPr>
      <w:rFonts w:ascii="Courier New" w:cs="Courier New" w:eastAsia="Times New Roman" w:hAnsi="Courier New"/>
      <w:sz w:val="20"/>
      <w:szCs w:val="20"/>
      <w:lang w:eastAsia="pt-BR"/>
    </w:rPr>
  </w:style>
  <w:style w:type="paragraph" w:styleId="16" w:customStyle="1">
    <w:name w:val="meta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17" w:customStyle="1">
    <w:name w:val="text-theme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18" w:customStyle="1">
    <w:name w:val="copyright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19" w:customStyle="1">
    <w:name w:val="Texto de balão Char"/>
    <w:basedOn w:val="4"/>
    <w:link w:val="13"/>
    <w:uiPriority w:val="99"/>
    <w:semiHidden w:val="1"/>
    <w:qFormat w:val="1"/>
    <w:rPr>
      <w:rFonts w:ascii="Tahoma" w:cs="Tahoma" w:hAnsi="Tahoma"/>
      <w:sz w:val="16"/>
      <w:szCs w:val="16"/>
    </w:rPr>
  </w:style>
  <w:style w:type="character" w:styleId="20" w:customStyle="1">
    <w:name w:val="Título 1 Char"/>
    <w:basedOn w:val="4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21" w:customStyle="1">
    <w:name w:val="Corpo de texto Char"/>
    <w:basedOn w:val="4"/>
    <w:link w:val="8"/>
    <w:uiPriority w:val="99"/>
    <w:qFormat w:val="1"/>
  </w:style>
  <w:style w:type="paragraph" w:styleId="22">
    <w:name w:val="List Paragraph"/>
    <w:basedOn w:val="1"/>
    <w:uiPriority w:val="34"/>
    <w:qFormat w:val="1"/>
    <w:pPr>
      <w:ind w:left="720"/>
      <w:contextualSpacing w:val="1"/>
    </w:pPr>
  </w:style>
  <w:style w:type="paragraph" w:styleId="23" w:customStyle="1">
    <w:name w:val="Default"/>
    <w:uiPriority w:val="0"/>
    <w:qFormat w:val="1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 w:eastAsiaTheme="minorHAnsi"/>
      <w:color w:val="000000"/>
      <w:sz w:val="24"/>
      <w:szCs w:val="24"/>
      <w:lang w:bidi="ar-SA" w:eastAsia="en-US" w:val="pt-BR"/>
    </w:rPr>
  </w:style>
  <w:style w:type="character" w:styleId="24" w:customStyle="1">
    <w:name w:val="Corpo de texto 3 Char"/>
    <w:basedOn w:val="4"/>
    <w:link w:val="11"/>
    <w:uiPriority w:val="99"/>
    <w:semiHidden w:val="1"/>
    <w:qFormat w:val="1"/>
    <w:rPr>
      <w:rFonts w:ascii="Liberation Serif" w:cs="Mangal" w:eastAsia="NSimSun" w:hAnsi="Liberation Serif"/>
      <w:kern w:val="2"/>
      <w:sz w:val="16"/>
      <w:szCs w:val="14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3mEAN1j8RGQt2hpZmM0hfaDFMA==">CgMxLjAyDmguYTdyY2U1a3c5cnBlOAByITFGUmZEN0hoc1lycS1ENXFnNmptUWFVUTMwcWh3cVJqZA==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2025-01-05T00:09:00Z</dcterms:created>
  <dc:creator>rosilda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657717934896493893838052010CB432_13</vt:lpwstr>
  </property>
</Properties>
</file>