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41E22" w14:textId="3C853D95" w:rsidR="00A749F0" w:rsidRDefault="00C32EF8">
      <w:r>
        <w:t xml:space="preserve">Para o processo de inserção de uma </w:t>
      </w:r>
      <w:proofErr w:type="spellStart"/>
      <w:r>
        <w:t>Heap</w:t>
      </w:r>
      <w:proofErr w:type="spellEnd"/>
      <w:r>
        <w:t xml:space="preserve"> segue-se uma lógica, onde a </w:t>
      </w:r>
      <w:proofErr w:type="spellStart"/>
      <w:r>
        <w:t>ávore</w:t>
      </w:r>
      <w:proofErr w:type="spellEnd"/>
      <w:r>
        <w:t xml:space="preserve"> binária deve ser completa. Caso algum nível não esteja completo, há uma alteração no processo onde a inserção se dá da direita para esquerda. É necessário que a inserção ocorra da esquerda para à direita.</w:t>
      </w:r>
    </w:p>
    <w:sectPr w:rsidR="00A749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EF8"/>
    <w:rsid w:val="00500E37"/>
    <w:rsid w:val="00AB35C9"/>
    <w:rsid w:val="00C3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77B06"/>
  <w15:chartTrackingRefBased/>
  <w15:docId w15:val="{D035E861-1D60-4EF5-9ACE-6F6971E7F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236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Vallada Viana, Leonardo</dc:creator>
  <cp:keywords/>
  <dc:description/>
  <cp:lastModifiedBy>Vallada Viana, Leonardo</cp:lastModifiedBy>
  <cp:revision>1</cp:revision>
  <dcterms:created xsi:type="dcterms:W3CDTF">2021-04-27T23:03:00Z</dcterms:created>
  <dcterms:modified xsi:type="dcterms:W3CDTF">2021-04-27T23:11:00Z</dcterms:modified>
</cp:coreProperties>
</file>