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rpodotexto"/>
        <w:keepNext w:val="true"/>
        <w:keepLines/>
        <w:widowControl/>
        <w:shd w:val="clear" w:fill="auto"/>
        <w:spacing w:lineRule="auto" w:line="276" w:before="20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vertAlign w:val="baseline"/>
        </w:rPr>
      </w:pPr>
      <w:bookmarkStart w:id="0" w:name="docs-internal-guid-60850612-7fff-fff3-29"/>
      <w:bookmarkEnd w:id="0"/>
      <w:r>
        <w:rPr>
          <w:rFonts w:eastAsia="Calibri" w:cs="Calibri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56"/>
          <w:sz w:val="56"/>
          <w:szCs w:val="56"/>
          <w:u w:val="none"/>
          <w:effect w:val="none"/>
          <w:vertAlign w:val="baseline"/>
        </w:rPr>
        <w:t>Matriz de Rastreabilidade</w:t>
      </w:r>
    </w:p>
    <w:p>
      <w:pPr>
        <w:pStyle w:val="Corpodotexto"/>
        <w:bidi w:val="0"/>
        <w:spacing w:lineRule="auto" w:line="331" w:before="0" w:after="320"/>
        <w:rPr>
          <w:rFonts w:ascii="Calibri" w:hAnsi="Calibri" w:eastAsia="Calibri" w:cs="Calibri"/>
          <w:b w:val="false"/>
          <w:b w:val="false"/>
          <w:i/>
          <w:i/>
          <w:caps w:val="false"/>
          <w:smallCaps w:val="false"/>
          <w:strike w:val="false"/>
          <w:dstrike w:val="false"/>
          <w:color w:val="404040"/>
          <w:position w:val="0"/>
          <w:sz w:val="22"/>
          <w:sz w:val="22"/>
          <w:szCs w:val="22"/>
          <w:u w:val="none"/>
          <w:vertAlign w:val="baseli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666666"/>
          <w:sz w:val="30"/>
          <w:u w:val="none"/>
          <w:effect w:val="none"/>
        </w:rPr>
        <w:t>(Necessidades x Características)</w:t>
      </w:r>
    </w:p>
    <w:p>
      <w:pPr>
        <w:pStyle w:val="LOnormal1"/>
        <w:rPr>
          <w:color w:val="000000"/>
        </w:rPr>
      </w:pPr>
      <w:r>
        <w:rPr>
          <w:color w:val="000000"/>
        </w:rPr>
        <w:t>Necessidades: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color w:val="000000"/>
          <w:sz w:val="22"/>
          <w:szCs w:val="22"/>
        </w:rPr>
        <w:t xml:space="preserve">N01: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Controle centralizado de processos de todas as lojas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color w:val="000000"/>
          <w:sz w:val="22"/>
          <w:szCs w:val="22"/>
        </w:rPr>
        <w:t xml:space="preserve">N02: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Gestão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hi-IN"/>
        </w:rPr>
        <w:t>de estoque,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controle </w:t>
      </w:r>
      <w:r>
        <w:rPr>
          <w:rFonts w:eastAsia="Arial" w:cs="Arial"/>
          <w:color w:val="000000"/>
          <w:kern w:val="0"/>
          <w:sz w:val="22"/>
          <w:szCs w:val="22"/>
          <w:lang w:val="pt-BR" w:eastAsia="zh-CN" w:bidi="hi-IN"/>
        </w:rPr>
        <w:t>de todas as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movimentações, desde a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hi-IN"/>
        </w:rPr>
        <w:t>locação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, devoluç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ão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 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hi-IN"/>
        </w:rPr>
        <w:t>ajustes.</w:t>
      </w:r>
    </w:p>
    <w:p>
      <w:pPr>
        <w:pStyle w:val="LOnormal1"/>
        <w:numPr>
          <w:ilvl w:val="0"/>
          <w:numId w:val="1"/>
        </w:numPr>
        <w:ind w:left="720" w:hanging="360"/>
        <w:rPr>
          <w:color w:val="808080"/>
        </w:rPr>
      </w:pPr>
      <w:r>
        <w:rPr>
          <w:color w:val="000000"/>
          <w:sz w:val="22"/>
          <w:szCs w:val="22"/>
        </w:rPr>
        <w:t>N03: G</w:t>
      </w:r>
      <w:r>
        <w:rPr>
          <w:rFonts w:eastAsia="Arial" w:cs="Arial"/>
          <w:b w:val="false"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pt-BR" w:eastAsia="zh-CN" w:bidi="hi-IN"/>
        </w:rPr>
        <w:t>eração de relatórios gerenciais, contratos de locação e orçamentos.</w:t>
      </w:r>
    </w:p>
    <w:p>
      <w:pPr>
        <w:pStyle w:val="LOnormal1"/>
        <w:ind w:left="720" w:hanging="0"/>
        <w:rPr>
          <w:color w:val="808080"/>
        </w:rPr>
      </w:pPr>
      <w:r>
        <w:rPr>
          <w:color w:val="808080"/>
        </w:rPr>
      </w:r>
    </w:p>
    <w:p>
      <w:pPr>
        <w:pStyle w:val="LOnormal1"/>
        <w:ind w:left="720" w:hanging="0"/>
        <w:rPr/>
      </w:pPr>
      <w:r>
        <w:rPr/>
      </w:r>
    </w:p>
    <w:tbl>
      <w:tblPr>
        <w:tblStyle w:val="Table3"/>
        <w:tblW w:w="82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839"/>
        <w:gridCol w:w="5310"/>
        <w:gridCol w:w="695"/>
        <w:gridCol w:w="695"/>
        <w:gridCol w:w="696"/>
      </w:tblGrid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jc w:val="center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fill="FCE5CD" w:val="clear"/>
          </w:tcPr>
          <w:p>
            <w:pPr>
              <w:pStyle w:val="LO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lang w:val="pt-BR" w:eastAsia="zh-CN" w:bidi="hi-IN"/>
              </w:rPr>
              <w:t>N03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Sistema W</w:t>
            </w: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Controle de acesso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  <w:lang w:val="pt-BR" w:eastAsia="zh-CN" w:bidi="hi-IN"/>
              </w:rPr>
              <w:t>Gestão de Trajes a Rigor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Consulta de Trajes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Locar Trajes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Cancelamento de Locação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sz w:val="22"/>
                <w:szCs w:val="22"/>
                <w:lang w:val="pt-BR" w:eastAsia="zh-CN" w:bidi="hi-IN"/>
              </w:rPr>
              <w:t xml:space="preserve">Manutenção da </w:t>
            </w:r>
            <w:r>
              <w:rPr>
                <w:sz w:val="22"/>
                <w:szCs w:val="22"/>
                <w:lang w:val="pt-BR" w:eastAsia="zh-CN" w:bidi="hi-IN"/>
              </w:rPr>
              <w:t>f</w:t>
            </w:r>
            <w:r>
              <w:rPr>
                <w:sz w:val="22"/>
                <w:szCs w:val="22"/>
                <w:lang w:val="pt-BR" w:eastAsia="zh-CN" w:bidi="hi-IN"/>
              </w:rPr>
              <w:t xml:space="preserve">icha de </w:t>
            </w:r>
            <w:r>
              <w:rPr>
                <w:sz w:val="22"/>
                <w:szCs w:val="22"/>
                <w:lang w:val="pt-BR" w:eastAsia="zh-CN" w:bidi="hi-IN"/>
              </w:rPr>
              <w:t>m</w:t>
            </w:r>
            <w:r>
              <w:rPr>
                <w:sz w:val="22"/>
                <w:szCs w:val="22"/>
                <w:lang w:val="pt-BR" w:eastAsia="zh-CN" w:bidi="hi-IN"/>
              </w:rPr>
              <w:t>edidas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8</w:t>
            </w:r>
          </w:p>
        </w:tc>
        <w:tc>
          <w:tcPr>
            <w:tcW w:w="531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2"/>
                <w:szCs w:val="22"/>
                <w:lang w:val="pt-BR" w:eastAsia="zh-CN" w:bidi="hi-IN"/>
              </w:rPr>
              <w:t xml:space="preserve">Manutenção do </w:t>
            </w:r>
            <w:r>
              <w:rPr>
                <w:b w:val="false"/>
                <w:bCs w:val="false"/>
                <w:sz w:val="22"/>
                <w:szCs w:val="22"/>
                <w:lang w:val="pt-BR" w:eastAsia="zh-CN" w:bidi="hi-IN"/>
              </w:rPr>
              <w:t>c</w:t>
            </w:r>
            <w:r>
              <w:rPr>
                <w:b w:val="false"/>
                <w:bCs w:val="false"/>
                <w:sz w:val="22"/>
                <w:szCs w:val="22"/>
                <w:lang w:val="pt-BR" w:eastAsia="zh-CN" w:bidi="hi-IN"/>
              </w:rPr>
              <w:t xml:space="preserve">ontrato de </w:t>
            </w:r>
            <w:r>
              <w:rPr>
                <w:b w:val="false"/>
                <w:bCs w:val="false"/>
                <w:sz w:val="22"/>
                <w:szCs w:val="22"/>
                <w:lang w:val="pt-BR" w:eastAsia="zh-CN" w:bidi="hi-IN"/>
              </w:rPr>
              <w:t>lo</w:t>
            </w:r>
            <w:r>
              <w:rPr>
                <w:b w:val="false"/>
                <w:bCs w:val="false"/>
                <w:sz w:val="22"/>
                <w:szCs w:val="22"/>
                <w:lang w:val="pt-BR" w:eastAsia="zh-CN" w:bidi="hi-IN"/>
              </w:rPr>
              <w:t>cação</w:t>
            </w:r>
          </w:p>
        </w:tc>
        <w:tc>
          <w:tcPr>
            <w:tcW w:w="69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9</w:t>
            </w:r>
          </w:p>
        </w:tc>
        <w:tc>
          <w:tcPr>
            <w:tcW w:w="531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  <w:color w:val="000000"/>
                <w:sz w:val="22"/>
                <w:szCs w:val="22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Relatório de Inventario</w:t>
            </w:r>
          </w:p>
        </w:tc>
        <w:tc>
          <w:tcPr>
            <w:tcW w:w="69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6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Resumo das Locações em movimento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Resumo das Devoluções Pendentes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Fechamento de locações não retiradas no prazo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Avisos via WhatsApp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lineRule="auto" w:line="276"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color w:val="000000"/>
                <w:sz w:val="22"/>
                <w:szCs w:val="22"/>
                <w:lang w:val="pt-BR" w:eastAsia="zh-CN" w:bidi="hi-IN"/>
              </w:rPr>
              <w:t>Avisos via e-mail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>
            <w:pPr>
              <w:pStyle w:val="LOnormal1"/>
              <w:widowControl w:val="false"/>
              <w:spacing w:before="114" w:after="114"/>
              <w:jc w:val="center"/>
              <w:rPr>
                <w:lang w:val="pt-BR" w:eastAsia="zh-CN" w:bidi="hi-IN"/>
              </w:rPr>
            </w:pPr>
            <w:r>
              <w:rPr>
                <w:sz w:val="22"/>
                <w:szCs w:val="22"/>
                <w:lang w:val="pt-BR" w:eastAsia="zh-CN" w:bidi="hi-IN"/>
              </w:rPr>
            </w:r>
          </w:p>
        </w:tc>
      </w:tr>
    </w:tbl>
    <w:p>
      <w:pPr>
        <w:pStyle w:val="LOnormal1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Symbols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 xml:space="preserve">Matriz de Rastreabilidade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LOnormal1"/>
      <w:keepNext w:val="false"/>
      <w:keepLines w:val="false"/>
      <w:widowControl/>
      <w:shd w:val="clear" w:fill="auto"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4">
      <w:start w:val="1"/>
      <w:numFmt w:val="bullet"/>
      <w:lvlText w:val=""/>
      <w:lvlJc w:val="left"/>
      <w:pPr>
        <w:ind w:left="360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7">
      <w:start w:val="1"/>
      <w:numFmt w:val="bullet"/>
      <w:lvlText w:val=""/>
      <w:lvlJc w:val="left"/>
      <w:pPr>
        <w:ind w:left="5760" w:hanging="360"/>
      </w:pPr>
      <w:rPr>
        <w:rFonts w:ascii="Noto Sans Symbols" w:hAnsi="Noto Sans Symbols" w:cs="Noto Sans Symbols" w:hint="default"/>
        <w:u w:val="none"/>
        <w:rFonts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cs="Noto Sans Symbols" w:hint="default"/>
        <w:u w:val="none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LOnormal1"/>
    <w:next w:val="LOnormal1"/>
    <w:link w:val="Ttulo7Char"/>
    <w:uiPriority w:val="9"/>
    <w:unhideWhenUsed/>
    <w:qFormat/>
    <w:rsid w:val="004b7b83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30089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90f9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90f9a"/>
    <w:rPr/>
  </w:style>
  <w:style w:type="character" w:styleId="Ttulo7Char" w:customStyle="1">
    <w:name w:val="Título 7 Char"/>
    <w:basedOn w:val="DefaultParagraphFont"/>
    <w:link w:val="Ttulo7"/>
    <w:uiPriority w:val="9"/>
    <w:qFormat/>
    <w:rsid w:val="004b7b83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">
    <w:name w:val="Título"/>
    <w:basedOn w:val="LOnormal3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3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3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3"/>
    <w:qFormat/>
    <w:pPr>
      <w:suppressLineNumbers/>
    </w:pPr>
    <w:rPr>
      <w:rFonts w:cs="Arial"/>
    </w:rPr>
  </w:style>
  <w:style w:type="paragraph" w:styleId="LOnormal3" w:default="1">
    <w:name w:val="LO-normal3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tulo">
    <w:name w:val="Subtitle"/>
    <w:basedOn w:val="LOnormal3"/>
    <w:next w:val="LOnormal3"/>
    <w:link w:val="SubttuloChar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LOnormal3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c90f9a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O0M70MxwPjU6nCUwFMb6TM2UPkg==">AMUW2mWlP/QXud73GWuVwNJMtxNU5bq+uWFelK1A4sOTnK9Dc/HSny7qG0qC28qtVaG1Ho40KkW9ago0jaPnQTQ8XYUoR65zAu82lYGcIuDvpqsQGcLB3PGG9eHvwG8D9o4R7nP5A/cV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LibreOffice/6.4.3.2$Windows_X86_64 LibreOffice_project/747b5d0ebf89f41c860ec2a39efd7cb15b54f2d8</Application>
  <Pages>1</Pages>
  <Words>136</Words>
  <Characters>647</Characters>
  <CharactersWithSpaces>726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  <dc:creator/>
  <dc:description/>
  <dc:language>pt-BR</dc:language>
  <cp:lastModifiedBy/>
  <dcterms:modified xsi:type="dcterms:W3CDTF">2020-11-11T05:53:20Z</dcterms:modified>
  <cp:revision>7</cp:revision>
  <dc:subject/>
  <dc:title/>
</cp:coreProperties>
</file>