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lang w:val="x-none"/>
        </w:rPr>
      </w:pPr>
      <w:bookmarkStart w:id="2" w:name="_Toc454119878"/>
      <w:bookmarkStart w:id="3" w:name="_Ref436641660"/>
      <w:r>
        <w:rPr>
          <w:rFonts w:ascii="Arial" w:hAnsi="Arial"/>
          <w:b/>
          <w:bCs/>
          <w:lang w:val="x-none"/>
        </w:rPr>
        <w:t>Requisitos do Sistema</w:t>
      </w:r>
      <w:bookmarkEnd w:id="2"/>
      <w:bookmarkEnd w:id="3"/>
    </w:p>
    <w:tbl>
      <w:tblPr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93"/>
        <w:gridCol w:w="7932"/>
      </w:tblGrid>
      <w:tr>
        <w:trPr>
          <w:tblHeader w:val="true"/>
          <w:trHeight w:val="288" w:hRule="atLeast"/>
          <w:cantSplit w:val="true"/>
        </w:trPr>
        <w:tc>
          <w:tcPr>
            <w:tcW w:w="1093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ID</w:t>
            </w:r>
          </w:p>
        </w:tc>
        <w:tc>
          <w:tcPr>
            <w:tcW w:w="7932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Descrição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SSS01</w:t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 xml:space="preserve">O sistema deve permitir </w:t>
            </w:r>
            <w:r>
              <w:rPr>
                <w:rFonts w:ascii="Calibri" w:hAnsi="Calibri"/>
                <w:lang w:val="x-none"/>
              </w:rPr>
              <w:t>que o atendente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x-none" w:eastAsia="en-US" w:bidi="ar-SA"/>
              </w:rPr>
              <w:t xml:space="preserve"> consulte os trajes a rigor disponiveis</w:t>
            </w:r>
            <w:r>
              <w:rPr>
                <w:rFonts w:ascii="Calibri" w:hAnsi="Calibri"/>
                <w:lang w:val="x-none"/>
              </w:rPr>
              <w:t>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SSS02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 xml:space="preserve">O sistema deve permitir que o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x-none" w:eastAsia="en-US" w:bidi="ar-SA"/>
              </w:rPr>
              <w:t>atendente reserve os trajes a rigor escolhidos.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SSS03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O sistema deve permitir que o atendendte preencha a ficha de medidas.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SSS04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 xml:space="preserve">O sistema deve permitir </w:t>
            </w:r>
            <w:r>
              <w:rPr>
                <w:rFonts w:ascii="Calibri" w:hAnsi="Calibri"/>
                <w:lang w:val="x-none"/>
              </w:rPr>
              <w:t>que o atendente emita o contrato de locação.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SSS05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O sistema deve permitir que o atendente  faça o lançamento da fatura.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SSS06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O sistema deve permitir que o atendente consulte os trajes a rigor locados.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SSS07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  <w:t>O sistema deve permitir que o atendente consulte os contratos de locações assinados.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SSS08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  <w:t>O sistema deve permitir que o atendente consulte a ficha de medidas.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Calibri" w:hAnsi="Calibri"/>
                <w:lang w:val="x-none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932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d627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d62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LibreOffice/6.4.3.2$Windows_X86_64 LibreOffice_project/747b5d0ebf89f41c860ec2a39efd7cb15b54f2d8</Application>
  <Pages>1</Pages>
  <Words>113</Words>
  <Characters>566</Characters>
  <CharactersWithSpaces>663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2019-04-15T22:47:00Z</dcterms:created>
  <dc:creator>Alexander Oliveira</dc:creator>
  <dc:description/>
  <dc:language>pt-BR</dc:language>
  <cp:lastModifiedBy/>
  <dcterms:modified xsi:type="dcterms:W3CDTF">2020-10-22T18:12:32Z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pplication">
    <vt:lpwstr>Microsoft Azure Information Protection</vt:lpwstr>
  </property>
  <property fmtid="{D5CDD505-2E9C-101B-9397-08002B2CF9AE}" pid="7" name="MSIP_Label_236020b0-6d69-48c1-9bb5-c586c1062b70_Enabled">
    <vt:lpwstr>True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236020b0-6d69-48c1-9bb5-c586c1062b70_Name">
    <vt:lpwstr>Confidential</vt:lpwstr>
  </property>
  <property fmtid="{D5CDD505-2E9C-101B-9397-08002B2CF9AE}" pid="10" name="MSIP_Label_236020b0-6d69-48c1-9bb5-c586c1062b70_Owner">
    <vt:lpwstr>alexander.oliveira@avanade.com</vt:lpwstr>
  </property>
  <property fmtid="{D5CDD505-2E9C-101B-9397-08002B2CF9AE}" pid="11" name="MSIP_Label_236020b0-6d69-48c1-9bb5-c586c1062b70_SetDate">
    <vt:lpwstr>2019-04-15T22:49:04.5786577Z</vt:lpwstr>
  </property>
  <property fmtid="{D5CDD505-2E9C-101B-9397-08002B2CF9AE}" pid="12" name="MSIP_Label_236020b0-6d69-48c1-9bb5-c586c1062b70_SiteId">
    <vt:lpwstr>cf36141c-ddd7-45a7-b073-111f66d0b30c</vt:lpwstr>
  </property>
  <property fmtid="{D5CDD505-2E9C-101B-9397-08002B2CF9AE}" pid="13" name="MSIP_Label_5fae8262-b78e-4366-8929-a5d6aac95320_Application">
    <vt:lpwstr>Microsoft Azure Information Protection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MSIP_Label_5fae8262-b78e-4366-8929-a5d6aac95320_Name">
    <vt:lpwstr>Recipients Have Full Control</vt:lpwstr>
  </property>
  <property fmtid="{D5CDD505-2E9C-101B-9397-08002B2CF9AE}" pid="17" name="MSIP_Label_5fae8262-b78e-4366-8929-a5d6aac95320_Owner">
    <vt:lpwstr>alexander.oliveira@avanade.com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SetDate">
    <vt:lpwstr>2019-04-15T22:49:04.5786577Z</vt:lpwstr>
  </property>
  <property fmtid="{D5CDD505-2E9C-101B-9397-08002B2CF9AE}" pid="20" name="MSIP_Label_5fae8262-b78e-4366-8929-a5d6aac95320_SiteId">
    <vt:lpwstr>cf36141c-ddd7-45a7-b073-111f66d0b30c</vt:lpwstr>
  </property>
  <property fmtid="{D5CDD505-2E9C-101B-9397-08002B2CF9AE}" pid="21" name="ScaleCrop">
    <vt:bool>0</vt:bool>
  </property>
  <property fmtid="{D5CDD505-2E9C-101B-9397-08002B2CF9AE}" pid="22" name="Sensitivity">
    <vt:lpwstr>Confidential Recipients Have Full Control</vt:lpwstr>
  </property>
  <property fmtid="{D5CDD505-2E9C-101B-9397-08002B2CF9AE}" pid="23" name="ShareDoc">
    <vt:bool>0</vt:bool>
  </property>
</Properties>
</file>